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1920"/>
        <w:jc w:val="center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EEF2F5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EEF2F5"/>
          <w:lang w:val="ru-RU"/>
        </w:rPr>
        <w:t xml:space="preserve">Консультация для родителей «Как уберечь себя и детей от заражения. Правила поведения в условиях пандемии коронавируса для предупреждения распространения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EEF2F5"/>
          <w:lang w:val="en-US"/>
        </w:rPr>
        <w:t>COVID-19</w:t>
      </w:r>
    </w:p>
    <w:p/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12" w:lineRule="atLeast"/>
        <w:ind w:left="0" w:right="0"/>
        <w:jc w:val="both"/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1. Главное, что нужно сделать родителям – провести беседу с детьми на тему опасности заражения и важности профилактики коронавируса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12" w:lineRule="atLeast"/>
        <w:ind w:left="0" w:right="0"/>
        <w:jc w:val="both"/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2. Придерживайтесь здорового образа жизни (полноценный сон, здоровая пища, богатая белками, витаминами и минеральными веществами, физическая активность, здоровый режим дня).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12" w:lineRule="atLeast"/>
        <w:ind w:left="0" w:right="0"/>
        <w:jc w:val="both"/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3.  Не рекомендуется родителям с детьми покидать свой населенный пункт, выезжать в город,  в другие страны ближнего и дальнего зарубежья. Для максимального снижения риска инфицирования детей лучше оставаться с ними дома.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12" w:lineRule="atLeast"/>
        <w:ind w:left="0" w:right="0"/>
        <w:jc w:val="both"/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4. По возможности следует избегать посещения с детьми любых общественных мест: учреждений, мест общественного питания, торговли, образовательных и развлекательных центров, а также других мест общественного пользования (магазинов, кинотеатров, торговых центров и т. д.).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12" w:lineRule="atLeast"/>
        <w:ind w:left="0" w:right="0"/>
        <w:jc w:val="both"/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5. К местам общественного пользования, которые не следует посещать, относятся также детские площадки дворов и парков. Желательно гулять с детьми на собственных приусадебных участках и площадках индивидуального пользования. Если всё же гуляете с ребёнком на общественных детских площадках дворов, будьте предельно осторожны.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12" w:lineRule="atLeast"/>
        <w:ind w:left="0" w:right="0"/>
        <w:jc w:val="both"/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6. Во время прогулки с ребёнком желательно избегать любых контактов. Не собирайтесь компаниями для игр. То же самое касается и прогулок в парках. (Держите социальную дистанцию 1,5 - 2 м.) Посещение лесопарковых зон возможно только при исключении общения с другими взрослыми и детьми, при отсутствии вокруг других отдыхающих.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12" w:lineRule="atLeast"/>
        <w:ind w:left="0" w:right="0"/>
        <w:jc w:val="both"/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7. Ограничьте контакты с далекими родственниками и знакомыми в целях безопасности детей.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12" w:lineRule="atLeast"/>
        <w:ind w:left="0" w:right="0"/>
        <w:jc w:val="both"/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8. Максимально ограничьте на это время контакты детей в живую. Пользуйтесь дистанционными способами общения.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12" w:lineRule="atLeast"/>
        <w:ind w:left="0" w:right="0"/>
        <w:jc w:val="both"/>
      </w:pPr>
      <w:r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Соблюдение личной гигиены: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12" w:lineRule="atLeast"/>
        <w:ind w:left="0" w:right="0"/>
        <w:jc w:val="both"/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1. Соблюдайте личную гигиену, особенно гигиену рук. Самое важное, что можно сделать, чтобы защитить себя и ребенка, это поддерживать чистоту рук и поверхностей. Чаще и тщательнее мойте руки водой с мылом. Уделите особое внимание тщательному намыливанию (не менее 20 секунд, и последующему полному осушению рук.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12" w:lineRule="atLeast"/>
        <w:ind w:left="0" w:right="0"/>
        <w:jc w:val="both"/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Если мыла и воды нет,  рекомендуется пользоваться санитайзерами или антисептическими средствами на основе этанола — обычного спирта, который убивает вирус примерно за 30 секунд. Подойдут и спиртовые салфетки. Не надо вытирать руки сразу после обработки антисептиком, пусть высохнут. По мнению ученых, этанола в дезинфицирующем средстве должно быть не меньше 70%.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12" w:lineRule="atLeast"/>
        <w:ind w:left="0" w:right="0"/>
        <w:jc w:val="both"/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2. Чистите и дезинфицируйте поверхности, используя бытовые дезинфицирующие моющие средства или спиртосодержащие средства. Чистка и регулярная дезинфекция поверхностей (столов, дверных ручек, стульев, гаджетов и др.) удаляет вирусы.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12" w:lineRule="atLeast"/>
        <w:ind w:left="0" w:right="0"/>
        <w:jc w:val="both"/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4. Регулярно обрабатывайте свой телефон, планшет, любой гаджет (мощный источник инфекции) антисептическими средствами, особенно там, где корпус гаджета соприкасается с лицом.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12" w:lineRule="atLeast"/>
        <w:ind w:left="0" w:right="0"/>
        <w:jc w:val="both"/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5. Также стоит регулярно проветривать свои жилые помещения и ежедневно делать влажную уборку, включая обработку дверных ручек, выключателей, панелей управления оргтехникой, используя средства с моющим и дезинфицирующим эффектом. Не забывайте увлажнять воздух в помещении, в котором находитесь.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12" w:lineRule="atLeast"/>
        <w:ind w:left="0" w:right="0"/>
        <w:jc w:val="both"/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6. После возвращения домой с улицы следует обработать руки дезинфицирующим средством, снять одежду, тщательно с мылом и тёплой водой помыть руки и другие открытые участки тела. Умыть лицо и глаза. Прополоскать горло и промыть нос изотоническим раствором соли.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12" w:lineRule="atLeast"/>
        <w:ind w:left="0" w:right="0"/>
        <w:jc w:val="both"/>
      </w:pPr>
      <w:r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Соблюдение общественной гигиены: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12" w:lineRule="atLeast"/>
        <w:ind w:left="0" w:right="0"/>
        <w:jc w:val="both"/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1. Педиатры советуют родителям реже бывать с детьми в публичных, людных местах, избегать излишние поездки и посещения многолюдных мест, минимизировать любые контакты, избегать контактов с больными людьми, соблюдать социальную дистанцию с другими людьми (1,5 - 2 метра), чтобы уменьшить для детей риск заболевания.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12" w:lineRule="atLeast"/>
        <w:ind w:left="0" w:right="0"/>
        <w:jc w:val="both"/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Если ребенок находится дома с родителями, возникает большое искушение взять его с собой в магазин, сводить в гости или на детскую площадку. Делать этого ни в коем случае нельзя! Если есть необходимость вывести ребенка на улицу, заранее оговариваются правила поведения: ничего не трогать руками, не подносить руки к лицу, не подходить близко к другим людям, здороваться и разговаривать на необходимой дистанции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12" w:lineRule="atLeast"/>
        <w:ind w:left="0" w:right="0"/>
        <w:jc w:val="both"/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2. Ограничьте свои прямые контакты с людьми.  В общественных местах, где трудно соблюдать социальную дистанцию, также необходимо носить маски (магазины, аптеки, торговые центры и т. д.).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12" w:lineRule="atLeast"/>
        <w:ind w:left="0" w:right="0"/>
        <w:jc w:val="both"/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3. Избегайте близких контактов и пребывания в одном помещении с людьми, имеющими видимые признаки ОРВИ (кашель, чихание, выделения из носа).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12" w:lineRule="atLeast"/>
        <w:ind w:left="0" w:right="0"/>
        <w:jc w:val="both"/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4. Постарайтесь ограничить приветственные рукопожатия, поцелуи в щёку и объятия при встречах.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12" w:lineRule="atLeast"/>
        <w:ind w:left="0" w:right="0"/>
        <w:jc w:val="both"/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5. Не пользуйтесь общими полотенцами. Пользуйтесь только личной или одноразовой посудой.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12" w:lineRule="atLeast"/>
        <w:ind w:left="0" w:right="0"/>
        <w:jc w:val="both"/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6. Не прикасайтесь голыми руками к дверным ручкам, перилам, другим предметам и поверхностям в общественных пространствах.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12" w:lineRule="atLeast"/>
        <w:ind w:left="0" w:right="0"/>
        <w:jc w:val="both"/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7. При кашле или чихании обязательно прикрывайте рот и нос по возможности одноразовыми платком, салфеткой, которые потом нужно утилизировать после использования. Если их нет, то локтевым сгибом.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12" w:lineRule="atLeast"/>
        <w:ind w:left="0" w:right="0"/>
        <w:jc w:val="both"/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8. Обязательно пользуйтесь индивидуальными средствами защиты в местах общественного пользования: медицинскими масками, перчатками, антисептиками, чтобы уменьшить риск заражения.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12" w:lineRule="atLeast"/>
        <w:ind w:left="0" w:right="0"/>
        <w:jc w:val="both"/>
      </w:pPr>
      <w:r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9 Медицинская маска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. На использовании медицинских масок, уважаемые родители, хотела бы сделать акцент.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12" w:lineRule="atLeast"/>
        <w:ind w:left="0" w:right="0"/>
        <w:jc w:val="both"/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В период активной циркуляции возбудителей гриппа, коронавирусной инфекции, и других возбудителей острых респираторных вирусных инфекций целесообразно использовать одноразовую медицинскую маску в качестве эффективной меры профилактики заражения и ограничения распространения инфекции. 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 Одноразовая медицинская маска, при правильном использовании – это защита ваших органов дыхания, это надёжный и эффективный метод снижения риска заражения и предотвращения распространения гриппа, коронавируса и других возбудителей ОРВИ.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12" w:lineRule="atLeast"/>
        <w:ind w:left="0" w:right="0"/>
        <w:jc w:val="both"/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Используйте одноразовую медицинскую маску, когда находитесь в общественном транспорте, в закрытых помещениях с людьми, в местах массового скопления людей, в людных местах.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12" w:lineRule="atLeast"/>
        <w:ind w:left="0" w:right="0"/>
        <w:jc w:val="both"/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Менять маску на новую надо каждые 2-3 часа, повторно использовать маску нельзя. Если маска увлажнилась, её следует заменить на новую. После использования маски, выбросьте её и тщательно вымойте руки с мылом.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12" w:lineRule="atLeast"/>
        <w:ind w:left="0" w:right="0"/>
        <w:jc w:val="both"/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Надевайте маску, когда ухаживаете за членом семьи с симптомами ОРВИ, при общении с лицами с признаками ОРВИ.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12" w:lineRule="atLeast"/>
        <w:ind w:left="0" w:right="0"/>
        <w:jc w:val="both"/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Если вы больны, или у вас симптомы вирусного респираторного заболевания, наденьте маску перед тем, как приближаться к другим людям. 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12" w:lineRule="atLeast"/>
        <w:ind w:left="0" w:right="0"/>
        <w:jc w:val="both"/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На открытом воздухе маска нецелесообразна. Во время пребывания на улице полезно дышать свежим воздухом и маску надевать не стоит. 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12" w:lineRule="atLeast"/>
        <w:ind w:left="0" w:right="0"/>
        <w:jc w:val="both"/>
      </w:pPr>
      <w:r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Как правильно носить маску.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12" w:lineRule="atLeast"/>
        <w:ind w:left="0" w:right="0"/>
        <w:jc w:val="both"/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Чтобы обезопасить себя от заражения, крайне важно правильно ее носить: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2" w:lineRule="atLeast"/>
        <w:ind w:left="0" w:right="0"/>
        <w:jc w:val="both"/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- маска должна тщательно закрепляться, плотно закрывать рот и нос, не оставляя зазоров;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2" w:lineRule="atLeast"/>
        <w:ind w:left="0" w:right="0"/>
        <w:jc w:val="both"/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2" w:lineRule="atLeast"/>
        <w:ind w:left="0" w:right="0"/>
        <w:jc w:val="both"/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- влажную, отсыревшую или загрязнённую маску следует сменить на новую, сухую, чистую;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2" w:lineRule="atLeast"/>
        <w:ind w:left="0" w:right="0"/>
        <w:jc w:val="both"/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- не используйте повторно одноразовую маску;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2" w:lineRule="atLeast"/>
        <w:ind w:left="0" w:right="0"/>
        <w:jc w:val="both"/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- после каждого использования одноразовую маску следует немедленно утилизировать.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12" w:lineRule="atLeast"/>
        <w:ind w:left="0" w:right="0"/>
        <w:jc w:val="both"/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10. Регулярно контролируйте температуру тела и самочувствие своего ребёнка, свое собственное, своих родных. При выявлении повышенной температуры тела, появлении первых признаков острой респираторной инфекции, простуды, гриппа, появления кашля, одышки – не допускайте самолечения. Оставайтесь дома, немедленно обратитесь за медицинской помощью, вызвав врача на дом, и строго выполняйте все его рекомендации, предписания. Дистанционно сообщите о своем состоянии по месту работы/учебы. Соблюдайте постельный режим.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12" w:lineRule="atLeast"/>
        <w:ind w:left="0" w:right="0"/>
        <w:jc w:val="both"/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Если был контакт с заболевшим человеком, дистанционно сообщите об этом по месту работы и/или учебы. Ни в коем случае не выходите на работу и не ведите детей в образовательные организации (они могут быть бессимптомными носителями инфекции). Организуйте самокарантин не менее чем на две недели. Если вы почувствовали недомогание, чувствуете, что сами заболеваете, вызовете врача на дом, и строго выполняйте все его рекомендации.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12" w:lineRule="atLeast"/>
        <w:ind w:left="0" w:right="0"/>
        <w:jc w:val="both"/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30. </w:t>
      </w:r>
      <w:r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Что делать, если в семье кто-то заболел коронавирусной инфекцией: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2" w:lineRule="atLeast"/>
        <w:ind w:left="0" w:right="0"/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• Вызовите врача.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2" w:lineRule="atLeast"/>
        <w:ind w:left="0" w:right="0"/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• Выделите больному отдельную комнату в доме\квартире. Если это невозможно, соблюдайте расстояние не менее 1 метра от больного.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2" w:lineRule="atLeast"/>
        <w:ind w:left="0" w:right="0"/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• 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2" w:lineRule="atLeast"/>
        <w:ind w:left="0" w:right="0"/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• Часто проветривайте помещение.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2" w:lineRule="atLeast"/>
        <w:ind w:left="0" w:right="0"/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• Сохраняйте чистоту, как можно чаще мойте и дезинфицируйте поверхности бытовыми моющими средствами.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2" w:lineRule="atLeast"/>
        <w:ind w:left="0" w:right="0"/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• Часто мойте руки с мылом.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2" w:lineRule="atLeast"/>
        <w:ind w:left="0" w:right="0"/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• Ухаживая за больным, прикрывайте рот и нос медицинской маской.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2" w:lineRule="atLeast"/>
        <w:ind w:left="0" w:right="0"/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• Ухаживать за больным должен только один член семьи.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12" w:lineRule="atLeast"/>
        <w:ind w:left="0" w:right="0"/>
        <w:jc w:val="both"/>
      </w:pPr>
      <w:r>
        <w:rPr>
          <w:rFonts w:hint="default" w:ascii="Times New Roman" w:hAnsi="Times New Roman" w:eastAsia="Tahoma" w:cs="Times New Roman"/>
          <w:b/>
          <w:bCs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Уважаемые родители! Помните, что соблюдение личной и общественной гигиены каждым – залог безопасности всех!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12" w:lineRule="atLeast"/>
        <w:ind w:left="0" w:right="0"/>
        <w:jc w:val="both"/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Чтобы защитить себя и окружающих, пользуйтесь проверенной информацией о болезни и принимайте необходимые меры профилактики. Следуйте рекомендациям местных органов здравоохранения.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12" w:lineRule="atLeast"/>
        <w:ind w:left="0" w:right="0"/>
        <w:jc w:val="both"/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Исключение неоправданных посещений медицинских учреждений позволяет системе здравоохранения действовать более эффективно и тем самым лучше защищать ваше здоровье и здоровье окружающих.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12" w:lineRule="atLeast"/>
        <w:ind w:left="0" w:right="0"/>
        <w:jc w:val="both"/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Дорогие родители, по причине занятости многих из вас на работе, в детских садах открыты дежурные группы, которые могут посещать дети, у которых оба родителя работают. Перед родителями возникает вопрос, водить ли ребенка в детский сад, если с ним могут остаться родственники или близкие знакомые. Достаточно представить, что дежурную группу посещают дети, у которых родители, в силу своей занятости, общаются с большим количеством народа и находятся в зоне риска. Это медики, продавцы, шахтеры, строители, полицейские и т. д. Любой из них может в какой - то момент заразиться и передать инфекцию своим близким, даже не подозревая о заражении. Инкубационный период у коронавируса продолжителен, составляет в среднем от 5 до 14 дней. В этот период зараженный человек представляет опасность для окружающих. Маленькие дети могут болеть бессимптомно или с легкими признаками простуды. Придя в сад, такой ребенок принесет вирус в детский коллектив. Также от ребенка могут заразиться сотрудники, особенно пожилого возраста,  а от них члены их семей и ближайшее окружение. У кого – либо из  зараженных заболевание проявится в тяжелой форме. Поэтому, прежде чем без острой необходимости вести ребенка в детский сад, нужно подумать о возможных последствиях!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A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2022-01-25T05:14:26Z</dcterms:created>
  <dc:creator>HP</dc:creator>
  <cp:lastModifiedBy>HP</cp:lastModifiedBy>
  <dcterms:modified xsi:type="dcterms:W3CDTF">2022-01-25T05:21:21Z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F781329D5EF34419AE6CD53C1C6CC78D</vt:lpwstr>
  </property>
</Properties>
</file>