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3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540"/>
        <w:gridCol w:w="1392"/>
        <w:gridCol w:w="4787"/>
        <w:gridCol w:w="3073"/>
        <w:gridCol w:w="2525"/>
      </w:tblGrid>
      <w:tr w:rsidR="00A57370" w:rsidRPr="004C77DE" w:rsidTr="004C77DE">
        <w:trPr>
          <w:trHeight w:val="81"/>
        </w:trPr>
        <w:tc>
          <w:tcPr>
            <w:tcW w:w="1100" w:type="dxa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4C77DE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105" w:type="dxa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Блок/Цель</w:t>
            </w:r>
          </w:p>
        </w:tc>
        <w:tc>
          <w:tcPr>
            <w:tcW w:w="1392" w:type="dxa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Количество часов 36ч.</w:t>
            </w:r>
          </w:p>
        </w:tc>
        <w:tc>
          <w:tcPr>
            <w:tcW w:w="4357" w:type="dxa"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3445" w:type="dxa"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Формы, методы и приемы проведения</w:t>
            </w:r>
          </w:p>
        </w:tc>
        <w:tc>
          <w:tcPr>
            <w:tcW w:w="3018" w:type="dxa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Работа с родителями</w:t>
            </w:r>
          </w:p>
        </w:tc>
      </w:tr>
      <w:tr w:rsidR="00A57370" w:rsidRPr="004C77DE" w:rsidTr="004C77DE">
        <w:trPr>
          <w:trHeight w:val="465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05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«Моя семья»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(</w:t>
            </w:r>
            <w:proofErr w:type="spellStart"/>
            <w:r w:rsidRPr="004C77DE">
              <w:rPr>
                <w:rFonts w:ascii="Times New Roman" w:hAnsi="Times New Roman"/>
                <w:b/>
              </w:rPr>
              <w:t>Мээног-булем</w:t>
            </w:r>
            <w:proofErr w:type="spellEnd"/>
            <w:r w:rsidRPr="004C77DE">
              <w:rPr>
                <w:rFonts w:ascii="Times New Roman" w:hAnsi="Times New Roman"/>
                <w:b/>
              </w:rPr>
              <w:t>)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 xml:space="preserve"> Продолжать воспитывать уважительное отношение и чувство принадлежности в своей семье.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1. Беседа  «Тыва </w:t>
            </w:r>
            <w:proofErr w:type="spellStart"/>
            <w:r w:rsidRPr="004C77DE">
              <w:rPr>
                <w:rFonts w:ascii="Times New Roman" w:hAnsi="Times New Roman"/>
              </w:rPr>
              <w:t>улустунторел-доргулаайы</w:t>
            </w:r>
            <w:proofErr w:type="spellEnd"/>
            <w:r w:rsidRPr="004C77DE">
              <w:rPr>
                <w:rFonts w:ascii="Times New Roman" w:hAnsi="Times New Roman"/>
              </w:rPr>
              <w:t xml:space="preserve"> биле </w:t>
            </w:r>
            <w:proofErr w:type="spellStart"/>
            <w:r w:rsidRPr="004C77DE">
              <w:rPr>
                <w:rFonts w:ascii="Times New Roman" w:hAnsi="Times New Roman"/>
              </w:rPr>
              <w:t>адажырынынчуруму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 w:val="restart"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Воспитатели создают благоприятные </w:t>
            </w:r>
            <w:proofErr w:type="gramStart"/>
            <w:r w:rsidRPr="004C77DE">
              <w:rPr>
                <w:rFonts w:ascii="Times New Roman" w:hAnsi="Times New Roman"/>
              </w:rPr>
              <w:t>условия  для</w:t>
            </w:r>
            <w:proofErr w:type="gramEnd"/>
            <w:r w:rsidRPr="004C77DE">
              <w:rPr>
                <w:rFonts w:ascii="Times New Roman" w:hAnsi="Times New Roman"/>
              </w:rPr>
              <w:t xml:space="preserve"> проведения  беседы, наглядности, песни «</w:t>
            </w:r>
            <w:proofErr w:type="spellStart"/>
            <w:r w:rsidRPr="004C77DE">
              <w:rPr>
                <w:rFonts w:ascii="Times New Roman" w:hAnsi="Times New Roman"/>
              </w:rPr>
              <w:t>Кырган-авам</w:t>
            </w:r>
            <w:proofErr w:type="spellEnd"/>
            <w:r w:rsidRPr="004C77DE">
              <w:rPr>
                <w:rFonts w:ascii="Times New Roman" w:hAnsi="Times New Roman"/>
              </w:rPr>
              <w:t xml:space="preserve">», «Опей </w:t>
            </w:r>
            <w:proofErr w:type="spellStart"/>
            <w:r w:rsidRPr="004C77DE">
              <w:rPr>
                <w:rFonts w:ascii="Times New Roman" w:hAnsi="Times New Roman"/>
              </w:rPr>
              <w:t>ыры</w:t>
            </w:r>
            <w:proofErr w:type="spellEnd"/>
            <w:r w:rsidRPr="004C77DE">
              <w:rPr>
                <w:rFonts w:ascii="Times New Roman" w:hAnsi="Times New Roman"/>
              </w:rPr>
              <w:t>», и работа заканчивается конкурсом рисунков «Моя семья», награждение победителей конкурса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даай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кууй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даай-авай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честей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чаавай</w:t>
            </w:r>
            <w:proofErr w:type="spellEnd"/>
            <w:r w:rsidRPr="004C77DE">
              <w:rPr>
                <w:rFonts w:ascii="Times New Roman" w:hAnsi="Times New Roman"/>
              </w:rPr>
              <w:t>(</w:t>
            </w:r>
            <w:proofErr w:type="spellStart"/>
            <w:r w:rsidRPr="004C77DE">
              <w:rPr>
                <w:rFonts w:ascii="Times New Roman" w:hAnsi="Times New Roman"/>
              </w:rPr>
              <w:t>ченгей</w:t>
            </w:r>
            <w:proofErr w:type="spellEnd"/>
            <w:r w:rsidRPr="004C77DE">
              <w:rPr>
                <w:rFonts w:ascii="Times New Roman" w:hAnsi="Times New Roman"/>
              </w:rPr>
              <w:t xml:space="preserve">), </w:t>
            </w:r>
            <w:proofErr w:type="spellStart"/>
            <w:r w:rsidRPr="004C77DE">
              <w:rPr>
                <w:rFonts w:ascii="Times New Roman" w:hAnsi="Times New Roman"/>
              </w:rPr>
              <w:t>кунчуум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катым</w:t>
            </w:r>
            <w:proofErr w:type="spellEnd"/>
            <w:r w:rsidRPr="004C77DE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 xml:space="preserve">Беседа с родителями «Опей </w:t>
            </w:r>
            <w:proofErr w:type="spellStart"/>
            <w:r w:rsidRPr="004C77DE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  <w:r w:rsidRPr="004C77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 xml:space="preserve"> (Колыбельные в семье)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Конкурс рисунков «Моя семья»</w:t>
            </w:r>
          </w:p>
        </w:tc>
      </w:tr>
      <w:tr w:rsidR="00A57370" w:rsidRPr="004C77DE" w:rsidTr="004C77DE">
        <w:trPr>
          <w:trHeight w:val="22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Дидактическая игра «</w:t>
            </w:r>
            <w:proofErr w:type="spellStart"/>
            <w:r w:rsidRPr="004C77DE">
              <w:rPr>
                <w:rFonts w:ascii="Times New Roman" w:hAnsi="Times New Roman"/>
              </w:rPr>
              <w:t>Кымбоорул</w:t>
            </w:r>
            <w:proofErr w:type="spellEnd"/>
            <w:r w:rsidRPr="004C77DE">
              <w:rPr>
                <w:rFonts w:ascii="Times New Roman" w:hAnsi="Times New Roman"/>
              </w:rPr>
              <w:t>?»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5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 Заучивание стихотворения «</w:t>
            </w:r>
            <w:proofErr w:type="spellStart"/>
            <w:r w:rsidRPr="004C77DE">
              <w:rPr>
                <w:rFonts w:ascii="Times New Roman" w:hAnsi="Times New Roman"/>
              </w:rPr>
              <w:t>Даайым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16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4. Итог: Конкурс рисунков «Моя семья»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35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«</w:t>
            </w:r>
            <w:proofErr w:type="spellStart"/>
            <w:r w:rsidRPr="004C77DE">
              <w:rPr>
                <w:rFonts w:ascii="Times New Roman" w:hAnsi="Times New Roman"/>
                <w:b/>
              </w:rPr>
              <w:t>Тосчузун</w:t>
            </w:r>
            <w:proofErr w:type="spellEnd"/>
            <w:r w:rsidRPr="004C77DE">
              <w:rPr>
                <w:rFonts w:ascii="Times New Roman" w:hAnsi="Times New Roman"/>
                <w:b/>
              </w:rPr>
              <w:t xml:space="preserve"> малым»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 xml:space="preserve"> Продолжать  формирование представлений о домашних животных, учить выделять и </w:t>
            </w:r>
            <w:r w:rsidRPr="004C77DE">
              <w:rPr>
                <w:rFonts w:ascii="Times New Roman" w:hAnsi="Times New Roman"/>
              </w:rPr>
              <w:lastRenderedPageBreak/>
              <w:t>называть их характерные признаки.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1. Беседа ««</w:t>
            </w:r>
            <w:proofErr w:type="spellStart"/>
            <w:r w:rsidRPr="004C77DE">
              <w:rPr>
                <w:rFonts w:ascii="Times New Roman" w:hAnsi="Times New Roman"/>
              </w:rPr>
              <w:t>Хойлугкижикаас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инектигкижитодуг</w:t>
            </w:r>
            <w:proofErr w:type="spellEnd"/>
            <w:r w:rsidRPr="004C77DE">
              <w:rPr>
                <w:rFonts w:ascii="Times New Roman" w:hAnsi="Times New Roman"/>
              </w:rPr>
              <w:t>» (</w:t>
            </w:r>
            <w:proofErr w:type="spellStart"/>
            <w:r w:rsidRPr="004C77DE">
              <w:rPr>
                <w:rFonts w:ascii="Times New Roman" w:hAnsi="Times New Roman"/>
              </w:rPr>
              <w:t>тосчузунмалдын</w:t>
            </w:r>
            <w:proofErr w:type="spellEnd"/>
            <w:r w:rsidRPr="004C77DE">
              <w:rPr>
                <w:rFonts w:ascii="Times New Roman" w:hAnsi="Times New Roman"/>
              </w:rPr>
              <w:t xml:space="preserve"> он </w:t>
            </w:r>
            <w:proofErr w:type="spellStart"/>
            <w:r w:rsidRPr="004C77DE">
              <w:rPr>
                <w:rFonts w:ascii="Times New Roman" w:hAnsi="Times New Roman"/>
              </w:rPr>
              <w:t>чузуну</w:t>
            </w:r>
            <w:proofErr w:type="spellEnd"/>
            <w:r w:rsidRPr="004C77DE">
              <w:rPr>
                <w:rFonts w:ascii="Times New Roman" w:hAnsi="Times New Roman"/>
              </w:rPr>
              <w:t xml:space="preserve">-биле </w:t>
            </w:r>
            <w:proofErr w:type="spellStart"/>
            <w:r w:rsidRPr="004C77DE">
              <w:rPr>
                <w:rFonts w:ascii="Times New Roman" w:hAnsi="Times New Roman"/>
              </w:rPr>
              <w:t>таныштырар</w:t>
            </w:r>
            <w:proofErr w:type="spellEnd"/>
            <w:r w:rsidRPr="004C77DE">
              <w:rPr>
                <w:rFonts w:ascii="Times New Roman" w:hAnsi="Times New Roman"/>
              </w:rPr>
              <w:t>)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Воспитатели </w:t>
            </w:r>
            <w:proofErr w:type="gramStart"/>
            <w:r w:rsidRPr="004C77DE">
              <w:rPr>
                <w:rFonts w:ascii="Times New Roman" w:hAnsi="Times New Roman"/>
              </w:rPr>
              <w:t>проводят  беседы</w:t>
            </w:r>
            <w:proofErr w:type="gramEnd"/>
            <w:r w:rsidRPr="004C77DE">
              <w:rPr>
                <w:rFonts w:ascii="Times New Roman" w:hAnsi="Times New Roman"/>
              </w:rPr>
              <w:t xml:space="preserve"> о домашних животных, дать представление о пословице «</w:t>
            </w:r>
            <w:proofErr w:type="spellStart"/>
            <w:r w:rsidRPr="004C77DE">
              <w:rPr>
                <w:rFonts w:ascii="Times New Roman" w:hAnsi="Times New Roman"/>
              </w:rPr>
              <w:t>Хойлугкижикаас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инектигкижитодуг</w:t>
            </w:r>
            <w:proofErr w:type="spellEnd"/>
            <w:r w:rsidRPr="004C77DE">
              <w:rPr>
                <w:rFonts w:ascii="Times New Roman" w:hAnsi="Times New Roman"/>
              </w:rPr>
              <w:t xml:space="preserve">», распределить роли в </w:t>
            </w:r>
            <w:r w:rsidRPr="004C77DE">
              <w:rPr>
                <w:rFonts w:ascii="Times New Roman" w:hAnsi="Times New Roman"/>
              </w:rPr>
              <w:lastRenderedPageBreak/>
              <w:t>сюжетно-ролевой игре «</w:t>
            </w:r>
            <w:proofErr w:type="spellStart"/>
            <w:r w:rsidRPr="004C77DE">
              <w:rPr>
                <w:rFonts w:ascii="Times New Roman" w:hAnsi="Times New Roman"/>
              </w:rPr>
              <w:t>Кадарчы</w:t>
            </w:r>
            <w:proofErr w:type="spellEnd"/>
            <w:r w:rsidRPr="004C77DE">
              <w:rPr>
                <w:rFonts w:ascii="Times New Roman" w:hAnsi="Times New Roman"/>
              </w:rPr>
              <w:t>», учить слова стихотворения «</w:t>
            </w:r>
            <w:proofErr w:type="spellStart"/>
            <w:r w:rsidRPr="004C77DE">
              <w:rPr>
                <w:rFonts w:ascii="Times New Roman" w:hAnsi="Times New Roman"/>
              </w:rPr>
              <w:t>Домей-домей</w:t>
            </w:r>
            <w:proofErr w:type="spellEnd"/>
            <w:r w:rsidRPr="004C77DE">
              <w:rPr>
                <w:rFonts w:ascii="Times New Roman" w:hAnsi="Times New Roman"/>
              </w:rPr>
              <w:t>», заканчивается конкурсом поделок «</w:t>
            </w:r>
            <w:proofErr w:type="spellStart"/>
            <w:r w:rsidRPr="004C77DE">
              <w:rPr>
                <w:rFonts w:ascii="Times New Roman" w:hAnsi="Times New Roman"/>
              </w:rPr>
              <w:t>Чедичузун</w:t>
            </w:r>
            <w:proofErr w:type="spellEnd"/>
            <w:r w:rsidRPr="004C77DE">
              <w:rPr>
                <w:rFonts w:ascii="Times New Roman" w:hAnsi="Times New Roman"/>
              </w:rPr>
              <w:t xml:space="preserve"> малым»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сарлык, </w:t>
            </w:r>
            <w:proofErr w:type="spellStart"/>
            <w:r w:rsidRPr="004C77DE">
              <w:rPr>
                <w:rFonts w:ascii="Times New Roman" w:hAnsi="Times New Roman"/>
              </w:rPr>
              <w:t>теве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хой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ошку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инек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аът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хаван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ыт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иви</w:t>
            </w:r>
            <w:proofErr w:type="spellEnd"/>
            <w:r w:rsidRPr="004C77DE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Привлечь родителей к изготовлению масок домашних животных</w:t>
            </w:r>
          </w:p>
        </w:tc>
      </w:tr>
      <w:tr w:rsidR="00A57370" w:rsidRPr="004C77DE" w:rsidTr="004C77DE">
        <w:trPr>
          <w:trHeight w:val="39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 Словесная игра «</w:t>
            </w:r>
            <w:proofErr w:type="spellStart"/>
            <w:r w:rsidRPr="004C77DE">
              <w:rPr>
                <w:rFonts w:ascii="Times New Roman" w:hAnsi="Times New Roman"/>
              </w:rPr>
              <w:t>Домактытондур</w:t>
            </w:r>
            <w:proofErr w:type="spellEnd"/>
            <w:r w:rsidRPr="004C77DE">
              <w:rPr>
                <w:rFonts w:ascii="Times New Roman" w:hAnsi="Times New Roman"/>
              </w:rPr>
              <w:t>»,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«</w:t>
            </w:r>
            <w:proofErr w:type="spellStart"/>
            <w:r w:rsidRPr="004C77DE">
              <w:rPr>
                <w:rFonts w:ascii="Times New Roman" w:hAnsi="Times New Roman"/>
              </w:rPr>
              <w:t>Малдын</w:t>
            </w:r>
            <w:proofErr w:type="spellEnd"/>
            <w:r w:rsidRPr="004C77DE">
              <w:rPr>
                <w:rFonts w:ascii="Times New Roman" w:hAnsi="Times New Roman"/>
              </w:rPr>
              <w:t xml:space="preserve"> он-</w:t>
            </w:r>
            <w:proofErr w:type="spellStart"/>
            <w:r w:rsidRPr="004C77DE">
              <w:rPr>
                <w:rFonts w:ascii="Times New Roman" w:hAnsi="Times New Roman"/>
              </w:rPr>
              <w:t>чузунун</w:t>
            </w:r>
            <w:proofErr w:type="spellEnd"/>
            <w:r w:rsidRPr="004C77DE">
              <w:rPr>
                <w:rFonts w:ascii="Times New Roman" w:hAnsi="Times New Roman"/>
              </w:rPr>
              <w:t xml:space="preserve"> ада...» (слайд)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5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 Заучивание стихотворения «</w:t>
            </w:r>
            <w:proofErr w:type="spellStart"/>
            <w:r w:rsidRPr="004C77DE">
              <w:rPr>
                <w:rFonts w:ascii="Times New Roman" w:hAnsi="Times New Roman"/>
              </w:rPr>
              <w:t>Анайларым</w:t>
            </w:r>
            <w:proofErr w:type="spellEnd"/>
            <w:r w:rsidRPr="004C77DE">
              <w:rPr>
                <w:rFonts w:ascii="Times New Roman" w:hAnsi="Times New Roman"/>
              </w:rPr>
              <w:t>», Загадки о домашних животных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55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4.Итог: Конкурс поделок «</w:t>
            </w:r>
            <w:proofErr w:type="spellStart"/>
            <w:r w:rsidRPr="004C77DE">
              <w:rPr>
                <w:rFonts w:ascii="Times New Roman" w:hAnsi="Times New Roman"/>
              </w:rPr>
              <w:t>Тосчузун</w:t>
            </w:r>
            <w:proofErr w:type="spellEnd"/>
            <w:r w:rsidRPr="004C77DE">
              <w:rPr>
                <w:rFonts w:ascii="Times New Roman" w:hAnsi="Times New Roman"/>
              </w:rPr>
              <w:t xml:space="preserve"> малым»</w:t>
            </w: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10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>«Родной край» (</w:t>
            </w:r>
            <w:proofErr w:type="spellStart"/>
            <w:r w:rsidRPr="004C77DE">
              <w:rPr>
                <w:rFonts w:ascii="Times New Roman" w:hAnsi="Times New Roman"/>
                <w:b/>
              </w:rPr>
              <w:t>ТорээнТывам-байлакчуртум</w:t>
            </w:r>
            <w:proofErr w:type="spellEnd"/>
            <w:r w:rsidRPr="004C77DE">
              <w:rPr>
                <w:rFonts w:ascii="Times New Roman" w:hAnsi="Times New Roman"/>
                <w:b/>
              </w:rPr>
              <w:t>)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>Продолжать</w:t>
            </w:r>
            <w:proofErr w:type="spellEnd"/>
            <w:r w:rsidRPr="004C77DE">
              <w:rPr>
                <w:rFonts w:ascii="Times New Roman" w:hAnsi="Times New Roman"/>
              </w:rPr>
              <w:t xml:space="preserve"> расширять представление о родном крае.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1. Беседа «</w:t>
            </w:r>
            <w:proofErr w:type="spellStart"/>
            <w:r w:rsidRPr="004C77DE">
              <w:rPr>
                <w:rFonts w:ascii="Times New Roman" w:hAnsi="Times New Roman"/>
              </w:rPr>
              <w:t>ТорээнТывам</w:t>
            </w:r>
            <w:proofErr w:type="spellEnd"/>
            <w:r w:rsidRPr="004C77DE">
              <w:rPr>
                <w:rFonts w:ascii="Times New Roman" w:hAnsi="Times New Roman"/>
              </w:rPr>
              <w:t xml:space="preserve"> – </w:t>
            </w:r>
            <w:proofErr w:type="spellStart"/>
            <w:r w:rsidRPr="004C77DE">
              <w:rPr>
                <w:rFonts w:ascii="Times New Roman" w:hAnsi="Times New Roman"/>
              </w:rPr>
              <w:t>байлакТывам</w:t>
            </w:r>
            <w:proofErr w:type="spellEnd"/>
            <w:r w:rsidRPr="004C77D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Показ презентации о родном </w:t>
            </w:r>
            <w:proofErr w:type="gramStart"/>
            <w:r w:rsidRPr="004C77DE">
              <w:rPr>
                <w:rFonts w:ascii="Times New Roman" w:hAnsi="Times New Roman"/>
              </w:rPr>
              <w:t>крае  «</w:t>
            </w:r>
            <w:proofErr w:type="spellStart"/>
            <w:proofErr w:type="gramEnd"/>
            <w:r w:rsidRPr="004C77DE">
              <w:rPr>
                <w:rFonts w:ascii="Times New Roman" w:hAnsi="Times New Roman"/>
              </w:rPr>
              <w:t>ТорээнТывам-байлакчурттум</w:t>
            </w:r>
            <w:proofErr w:type="spellEnd"/>
            <w:r w:rsidRPr="004C77DE">
              <w:rPr>
                <w:rFonts w:ascii="Times New Roman" w:hAnsi="Times New Roman"/>
              </w:rPr>
              <w:t>», ознакомление детей с условиями игры «</w:t>
            </w:r>
            <w:proofErr w:type="spellStart"/>
            <w:r w:rsidRPr="004C77DE">
              <w:rPr>
                <w:rFonts w:ascii="Times New Roman" w:hAnsi="Times New Roman"/>
              </w:rPr>
              <w:t>Ужар-ушпас</w:t>
            </w:r>
            <w:proofErr w:type="spellEnd"/>
            <w:r w:rsidRPr="004C77DE">
              <w:rPr>
                <w:rFonts w:ascii="Times New Roman" w:hAnsi="Times New Roman"/>
              </w:rPr>
              <w:t>», заучивание текста песни, подготовка к маршруту садик-библиотека с соблюдением ПДД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торээнчурт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холдер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суур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хемнер</w:t>
            </w:r>
            <w:proofErr w:type="spellEnd"/>
            <w:r w:rsidRPr="004C77DE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Фото-коллаж «Мои путешествия»</w:t>
            </w:r>
          </w:p>
        </w:tc>
      </w:tr>
      <w:tr w:rsidR="00A57370" w:rsidRPr="004C77DE" w:rsidTr="004C77DE">
        <w:trPr>
          <w:trHeight w:val="19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2.  Дидактическая игра «Тыва </w:t>
            </w:r>
            <w:proofErr w:type="spellStart"/>
            <w:r w:rsidRPr="004C77DE">
              <w:rPr>
                <w:rFonts w:ascii="Times New Roman" w:hAnsi="Times New Roman"/>
              </w:rPr>
              <w:t>чуртумделгемнери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564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3. Заучивание стихотворения «Тыва </w:t>
            </w:r>
            <w:proofErr w:type="spellStart"/>
            <w:r w:rsidRPr="004C77DE">
              <w:rPr>
                <w:rFonts w:ascii="Times New Roman" w:hAnsi="Times New Roman"/>
              </w:rPr>
              <w:t>кижи</w:t>
            </w:r>
            <w:proofErr w:type="spellEnd"/>
            <w:r w:rsidRPr="004C77DE">
              <w:rPr>
                <w:rFonts w:ascii="Times New Roman" w:hAnsi="Times New Roman"/>
              </w:rPr>
              <w:t xml:space="preserve">» </w:t>
            </w:r>
            <w:proofErr w:type="spellStart"/>
            <w:r w:rsidRPr="004C77DE">
              <w:rPr>
                <w:rFonts w:ascii="Times New Roman" w:hAnsi="Times New Roman"/>
              </w:rPr>
              <w:t>СалчакМолдурга</w:t>
            </w:r>
            <w:proofErr w:type="spellEnd"/>
            <w:r w:rsidRPr="004C77DE">
              <w:rPr>
                <w:rFonts w:ascii="Times New Roman" w:hAnsi="Times New Roman"/>
              </w:rPr>
              <w:t>, прослушивание гимна Республики Тыва</w:t>
            </w:r>
          </w:p>
        </w:tc>
        <w:tc>
          <w:tcPr>
            <w:tcW w:w="344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1836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4. Итог: Виртуальная экскурсия «Тыва </w:t>
            </w:r>
            <w:proofErr w:type="spellStart"/>
            <w:r w:rsidRPr="004C77DE">
              <w:rPr>
                <w:rFonts w:ascii="Times New Roman" w:hAnsi="Times New Roman"/>
              </w:rPr>
              <w:t>чуртум</w:t>
            </w:r>
            <w:proofErr w:type="spellEnd"/>
            <w:r w:rsidRPr="004C77DE">
              <w:rPr>
                <w:rFonts w:ascii="Times New Roman" w:hAnsi="Times New Roman"/>
              </w:rPr>
              <w:t xml:space="preserve">» 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76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 xml:space="preserve">«Тыва </w:t>
            </w:r>
            <w:proofErr w:type="spellStart"/>
            <w:r w:rsidRPr="004C77DE">
              <w:rPr>
                <w:rFonts w:ascii="Times New Roman" w:hAnsi="Times New Roman"/>
                <w:b/>
              </w:rPr>
              <w:t>огжеаалдаашкын</w:t>
            </w:r>
            <w:proofErr w:type="spellEnd"/>
            <w:r w:rsidRPr="004C77DE">
              <w:rPr>
                <w:rFonts w:ascii="Times New Roman" w:hAnsi="Times New Roman"/>
                <w:b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 xml:space="preserve"> Познакомить детей с национальным </w:t>
            </w:r>
            <w:r w:rsidRPr="004C77DE">
              <w:rPr>
                <w:rFonts w:ascii="Times New Roman" w:hAnsi="Times New Roman"/>
              </w:rPr>
              <w:lastRenderedPageBreak/>
              <w:t>жильем тувинского народа-юрта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1. Беседа «</w:t>
            </w:r>
            <w:proofErr w:type="spellStart"/>
            <w:r w:rsidRPr="004C77DE">
              <w:rPr>
                <w:rFonts w:ascii="Times New Roman" w:hAnsi="Times New Roman"/>
              </w:rPr>
              <w:t>Огнуништикидерилгези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Дети знакомятся с бытом тувинского народа, убранством жилища тувинцев, подготовка раздаточного материала для </w:t>
            </w:r>
            <w:r w:rsidRPr="004C77DE">
              <w:rPr>
                <w:rFonts w:ascii="Times New Roman" w:hAnsi="Times New Roman"/>
              </w:rPr>
              <w:lastRenderedPageBreak/>
              <w:t>аппликации, разучивание текста песни, экскурсия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дээвиир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ынаа</w:t>
            </w:r>
            <w:proofErr w:type="spellEnd"/>
            <w:r w:rsidRPr="004C77DE">
              <w:rPr>
                <w:rFonts w:ascii="Times New Roman" w:hAnsi="Times New Roman"/>
              </w:rPr>
              <w:t xml:space="preserve">, хана, </w:t>
            </w:r>
            <w:proofErr w:type="spellStart"/>
            <w:r w:rsidRPr="004C77DE">
              <w:rPr>
                <w:rFonts w:ascii="Times New Roman" w:hAnsi="Times New Roman"/>
              </w:rPr>
              <w:t>эжик</w:t>
            </w:r>
            <w:proofErr w:type="spellEnd"/>
            <w:r w:rsidRPr="004C77DE">
              <w:rPr>
                <w:rFonts w:ascii="Times New Roman" w:hAnsi="Times New Roman"/>
              </w:rPr>
              <w:t xml:space="preserve">, орун, </w:t>
            </w:r>
            <w:proofErr w:type="spellStart"/>
            <w:r w:rsidRPr="004C77DE">
              <w:rPr>
                <w:rFonts w:ascii="Times New Roman" w:hAnsi="Times New Roman"/>
              </w:rPr>
              <w:t>аяк-сава</w:t>
            </w:r>
            <w:proofErr w:type="spellEnd"/>
            <w:r w:rsidRPr="004C77DE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Консультация «Откуда появилась Юрта»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1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Аппликация «</w:t>
            </w:r>
            <w:proofErr w:type="spellStart"/>
            <w:r w:rsidRPr="004C77DE">
              <w:rPr>
                <w:rFonts w:ascii="Times New Roman" w:hAnsi="Times New Roman"/>
              </w:rPr>
              <w:t>Аптара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2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 Дидактическая игра «</w:t>
            </w:r>
            <w:proofErr w:type="spellStart"/>
            <w:r w:rsidRPr="004C77DE">
              <w:rPr>
                <w:rFonts w:ascii="Times New Roman" w:hAnsi="Times New Roman"/>
              </w:rPr>
              <w:t>Огнудериири</w:t>
            </w:r>
            <w:proofErr w:type="spellEnd"/>
            <w:r w:rsidRPr="004C77DE">
              <w:rPr>
                <w:rFonts w:ascii="Times New Roman" w:hAnsi="Times New Roman"/>
              </w:rPr>
              <w:t>», «</w:t>
            </w:r>
            <w:proofErr w:type="spellStart"/>
            <w:r w:rsidRPr="004C77DE">
              <w:rPr>
                <w:rFonts w:ascii="Times New Roman" w:hAnsi="Times New Roman"/>
              </w:rPr>
              <w:t>Шынтыпкаш</w:t>
            </w:r>
            <w:proofErr w:type="spellEnd"/>
            <w:r w:rsidRPr="004C77DE">
              <w:rPr>
                <w:rFonts w:ascii="Times New Roman" w:hAnsi="Times New Roman"/>
              </w:rPr>
              <w:t xml:space="preserve"> часка» ( </w:t>
            </w:r>
            <w:proofErr w:type="spellStart"/>
            <w:r w:rsidRPr="004C77DE">
              <w:rPr>
                <w:rFonts w:ascii="Times New Roman" w:hAnsi="Times New Roman"/>
              </w:rPr>
              <w:t>обой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хараача</w:t>
            </w:r>
            <w:proofErr w:type="spellEnd"/>
            <w:r w:rsidRPr="004C77DE">
              <w:rPr>
                <w:rFonts w:ascii="Times New Roman" w:hAnsi="Times New Roman"/>
              </w:rPr>
              <w:t xml:space="preserve">, пластик </w:t>
            </w:r>
            <w:proofErr w:type="spellStart"/>
            <w:r w:rsidRPr="004C77DE">
              <w:rPr>
                <w:rFonts w:ascii="Times New Roman" w:hAnsi="Times New Roman"/>
              </w:rPr>
              <w:t>сонга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эжик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ынаа</w:t>
            </w:r>
            <w:proofErr w:type="spellEnd"/>
            <w:r w:rsidRPr="004C77DE">
              <w:rPr>
                <w:rFonts w:ascii="Times New Roman" w:hAnsi="Times New Roman"/>
              </w:rPr>
              <w:t>)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162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4. Итог: Творческая работа </w:t>
            </w:r>
            <w:r w:rsidRPr="004C77DE">
              <w:rPr>
                <w:rFonts w:ascii="Times New Roman" w:hAnsi="Times New Roman"/>
                <w:highlight w:val="yellow"/>
              </w:rPr>
              <w:t>«</w:t>
            </w:r>
            <w:proofErr w:type="spellStart"/>
            <w:r w:rsidRPr="004C77DE">
              <w:rPr>
                <w:rFonts w:ascii="Times New Roman" w:hAnsi="Times New Roman"/>
                <w:highlight w:val="yellow"/>
              </w:rPr>
              <w:t>Огнун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4C77DE">
              <w:rPr>
                <w:rFonts w:ascii="Times New Roman" w:hAnsi="Times New Roman"/>
                <w:highlight w:val="yellow"/>
              </w:rPr>
              <w:t>бичиилеткен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4C77DE">
              <w:rPr>
                <w:rFonts w:ascii="Times New Roman" w:hAnsi="Times New Roman"/>
                <w:highlight w:val="yellow"/>
              </w:rPr>
              <w:t>кылган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4C77DE">
              <w:rPr>
                <w:rFonts w:ascii="Times New Roman" w:hAnsi="Times New Roman"/>
                <w:highlight w:val="yellow"/>
              </w:rPr>
              <w:t>хевири</w:t>
            </w:r>
            <w:proofErr w:type="spellEnd"/>
            <w:r w:rsidRPr="004C77DE">
              <w:rPr>
                <w:rFonts w:ascii="Times New Roman" w:hAnsi="Times New Roman"/>
                <w:highlight w:val="yellow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581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Январь</w:t>
            </w:r>
          </w:p>
        </w:tc>
        <w:tc>
          <w:tcPr>
            <w:tcW w:w="2105" w:type="dxa"/>
            <w:vMerge w:val="restart"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 xml:space="preserve">«Тыва </w:t>
            </w:r>
            <w:proofErr w:type="spellStart"/>
            <w:r w:rsidRPr="004C77DE">
              <w:rPr>
                <w:rFonts w:ascii="Times New Roman" w:hAnsi="Times New Roman"/>
                <w:b/>
              </w:rPr>
              <w:t>хевимчоргааралым</w:t>
            </w:r>
            <w:proofErr w:type="spellEnd"/>
            <w:r w:rsidRPr="004C77DE">
              <w:rPr>
                <w:rFonts w:ascii="Times New Roman" w:hAnsi="Times New Roman"/>
                <w:b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>Закрепить</w:t>
            </w:r>
            <w:proofErr w:type="spellEnd"/>
            <w:r w:rsidRPr="004C77DE">
              <w:rPr>
                <w:rFonts w:ascii="Times New Roman" w:hAnsi="Times New Roman"/>
              </w:rPr>
              <w:t xml:space="preserve"> знания детей о тувинских узорах в одежде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1. Беседа  «Тыва </w:t>
            </w:r>
            <w:proofErr w:type="spellStart"/>
            <w:r w:rsidRPr="004C77DE">
              <w:rPr>
                <w:rFonts w:ascii="Times New Roman" w:hAnsi="Times New Roman"/>
              </w:rPr>
              <w:t>хептинкаасталгалары</w:t>
            </w:r>
            <w:proofErr w:type="spellEnd"/>
            <w:r w:rsidRPr="004C77DE">
              <w:rPr>
                <w:rFonts w:ascii="Times New Roman" w:hAnsi="Times New Roman"/>
              </w:rPr>
              <w:t>» (</w:t>
            </w:r>
            <w:proofErr w:type="spellStart"/>
            <w:r w:rsidRPr="004C77DE">
              <w:rPr>
                <w:rFonts w:ascii="Times New Roman" w:hAnsi="Times New Roman"/>
              </w:rPr>
              <w:t>кыстын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оолдункаасталгалары</w:t>
            </w:r>
            <w:proofErr w:type="spellEnd"/>
            <w:r w:rsidRPr="004C77DE">
              <w:rPr>
                <w:rFonts w:ascii="Times New Roman" w:hAnsi="Times New Roman"/>
              </w:rPr>
              <w:t>)</w:t>
            </w:r>
          </w:p>
        </w:tc>
        <w:tc>
          <w:tcPr>
            <w:tcW w:w="3445" w:type="dxa"/>
            <w:vMerge w:val="restart"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Показ презентации о тувинской национальной одежде (тон, борт, </w:t>
            </w:r>
            <w:proofErr w:type="spellStart"/>
            <w:r w:rsidRPr="004C77DE">
              <w:rPr>
                <w:rFonts w:ascii="Times New Roman" w:hAnsi="Times New Roman"/>
              </w:rPr>
              <w:t>идик</w:t>
            </w:r>
            <w:proofErr w:type="spellEnd"/>
            <w:r w:rsidRPr="004C77DE">
              <w:rPr>
                <w:rFonts w:ascii="Times New Roman" w:hAnsi="Times New Roman"/>
              </w:rPr>
              <w:t xml:space="preserve">, кур, </w:t>
            </w:r>
            <w:proofErr w:type="spellStart"/>
            <w:r w:rsidRPr="004C77DE">
              <w:rPr>
                <w:rFonts w:ascii="Times New Roman" w:hAnsi="Times New Roman"/>
              </w:rPr>
              <w:t>содак-шудак</w:t>
            </w:r>
            <w:proofErr w:type="spellEnd"/>
            <w:proofErr w:type="gramStart"/>
            <w:r w:rsidRPr="004C77DE">
              <w:rPr>
                <w:rFonts w:ascii="Times New Roman" w:hAnsi="Times New Roman"/>
              </w:rPr>
              <w:t>),заучивание</w:t>
            </w:r>
            <w:proofErr w:type="gramEnd"/>
            <w:r w:rsidRPr="004C77DE">
              <w:rPr>
                <w:rFonts w:ascii="Times New Roman" w:hAnsi="Times New Roman"/>
              </w:rPr>
              <w:t xml:space="preserve"> текста стихотворения «Тон, борт, кур». Выложить ВК сообщество и итогов семейного онлайн </w:t>
            </w:r>
            <w:proofErr w:type="gramStart"/>
            <w:r w:rsidRPr="004C77DE">
              <w:rPr>
                <w:rFonts w:ascii="Times New Roman" w:hAnsi="Times New Roman"/>
              </w:rPr>
              <w:t>конкурса  «</w:t>
            </w:r>
            <w:proofErr w:type="gramEnd"/>
            <w:r w:rsidRPr="004C77DE">
              <w:rPr>
                <w:rFonts w:ascii="Times New Roman" w:hAnsi="Times New Roman"/>
              </w:rPr>
              <w:t xml:space="preserve">Тыва </w:t>
            </w:r>
            <w:proofErr w:type="spellStart"/>
            <w:r w:rsidRPr="004C77DE">
              <w:rPr>
                <w:rFonts w:ascii="Times New Roman" w:hAnsi="Times New Roman"/>
              </w:rPr>
              <w:t>хевим-чоргааралым</w:t>
            </w:r>
            <w:proofErr w:type="spellEnd"/>
            <w:r w:rsidRPr="004C77DE">
              <w:rPr>
                <w:rFonts w:ascii="Times New Roman" w:hAnsi="Times New Roman"/>
              </w:rPr>
              <w:t>».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чавага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оттук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данза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олчейудазыны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хээлер</w:t>
            </w:r>
            <w:proofErr w:type="spellEnd"/>
          </w:p>
        </w:tc>
        <w:tc>
          <w:tcPr>
            <w:tcW w:w="3018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Мастер-класс «Пошив </w:t>
            </w:r>
            <w:proofErr w:type="spellStart"/>
            <w:r w:rsidRPr="004C77DE">
              <w:rPr>
                <w:rFonts w:ascii="Times New Roman" w:hAnsi="Times New Roman"/>
              </w:rPr>
              <w:t>тыва</w:t>
            </w:r>
            <w:proofErr w:type="spellEnd"/>
            <w:r w:rsidRPr="004C77DE">
              <w:rPr>
                <w:rFonts w:ascii="Times New Roman" w:hAnsi="Times New Roman"/>
              </w:rPr>
              <w:t xml:space="preserve"> борт»</w:t>
            </w:r>
          </w:p>
        </w:tc>
      </w:tr>
      <w:tr w:rsidR="00A57370" w:rsidRPr="004C77DE" w:rsidTr="004C77DE">
        <w:trPr>
          <w:trHeight w:val="40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Заучивание  стихотворения «Тон, борт, кур»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6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 Рисование тувинской одежды по желанию (мальчик, девочка)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89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4. Итог: Семейный конкурс «Тыва </w:t>
            </w:r>
            <w:proofErr w:type="spellStart"/>
            <w:r w:rsidRPr="004C77DE">
              <w:rPr>
                <w:rFonts w:ascii="Times New Roman" w:hAnsi="Times New Roman"/>
              </w:rPr>
              <w:t>хевимчоргааралым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40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 xml:space="preserve">«Шаг </w:t>
            </w:r>
            <w:proofErr w:type="spellStart"/>
            <w:r w:rsidRPr="004C77DE">
              <w:rPr>
                <w:rFonts w:ascii="Times New Roman" w:hAnsi="Times New Roman"/>
                <w:b/>
              </w:rPr>
              <w:t>чаазы</w:t>
            </w:r>
            <w:proofErr w:type="spellEnd"/>
            <w:r w:rsidRPr="004C77D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  <w:b/>
              </w:rPr>
              <w:t>Шагаачаагай</w:t>
            </w:r>
            <w:proofErr w:type="spellEnd"/>
            <w:r w:rsidRPr="004C77DE">
              <w:rPr>
                <w:rFonts w:ascii="Times New Roman" w:hAnsi="Times New Roman"/>
                <w:b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>Продолжать</w:t>
            </w:r>
            <w:proofErr w:type="spellEnd"/>
            <w:proofErr w:type="gramEnd"/>
            <w:r w:rsidRPr="004C77DE">
              <w:rPr>
                <w:rFonts w:ascii="Times New Roman" w:hAnsi="Times New Roman"/>
              </w:rPr>
              <w:t xml:space="preserve"> знакомить детей с </w:t>
            </w:r>
            <w:r w:rsidRPr="004C77DE">
              <w:rPr>
                <w:rFonts w:ascii="Times New Roman" w:hAnsi="Times New Roman"/>
              </w:rPr>
              <w:lastRenderedPageBreak/>
              <w:t>традициями и обычаями. Развивать познавательные навыки и интересы. Привить уважение к тувинскому народу.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1. Беседа «</w:t>
            </w:r>
            <w:proofErr w:type="spellStart"/>
            <w:r w:rsidRPr="004C77DE">
              <w:rPr>
                <w:rFonts w:ascii="Times New Roman" w:hAnsi="Times New Roman"/>
              </w:rPr>
              <w:t>Будуу</w:t>
            </w:r>
            <w:proofErr w:type="spellEnd"/>
            <w:r w:rsidRPr="004C77DE">
              <w:rPr>
                <w:rFonts w:ascii="Times New Roman" w:hAnsi="Times New Roman"/>
              </w:rPr>
              <w:t xml:space="preserve"> </w:t>
            </w:r>
            <w:proofErr w:type="spellStart"/>
            <w:r w:rsidRPr="004C77DE">
              <w:rPr>
                <w:rFonts w:ascii="Times New Roman" w:hAnsi="Times New Roman"/>
              </w:rPr>
              <w:t>айы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Воспитатели оформляют групповые комнаты и музыкальный зал к празднику </w:t>
            </w:r>
            <w:proofErr w:type="spellStart"/>
            <w:r w:rsidRPr="004C77DE">
              <w:rPr>
                <w:rFonts w:ascii="Times New Roman" w:hAnsi="Times New Roman"/>
              </w:rPr>
              <w:t>Шагаа</w:t>
            </w:r>
            <w:proofErr w:type="spellEnd"/>
            <w:r w:rsidRPr="004C77DE">
              <w:rPr>
                <w:rFonts w:ascii="Times New Roman" w:hAnsi="Times New Roman"/>
              </w:rPr>
              <w:t xml:space="preserve">, проводят презентацию с детьми о празднике </w:t>
            </w:r>
            <w:r w:rsidRPr="004C77DE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4C77DE">
              <w:rPr>
                <w:rFonts w:ascii="Times New Roman" w:hAnsi="Times New Roman"/>
              </w:rPr>
              <w:t>Шагаа</w:t>
            </w:r>
            <w:proofErr w:type="spellEnd"/>
            <w:r w:rsidRPr="004C77DE">
              <w:rPr>
                <w:rFonts w:ascii="Times New Roman" w:hAnsi="Times New Roman"/>
              </w:rPr>
              <w:t xml:space="preserve">». Подготовка к </w:t>
            </w:r>
            <w:proofErr w:type="spellStart"/>
            <w:r w:rsidRPr="004C77DE">
              <w:rPr>
                <w:rFonts w:ascii="Times New Roman" w:hAnsi="Times New Roman"/>
              </w:rPr>
              <w:t>праздникуШагаа</w:t>
            </w:r>
            <w:proofErr w:type="spellEnd"/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содак-шудак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алгы-кеш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эдирээ</w:t>
            </w:r>
            <w:proofErr w:type="spellEnd"/>
          </w:p>
        </w:tc>
        <w:tc>
          <w:tcPr>
            <w:tcW w:w="3018" w:type="dxa"/>
            <w:vMerge w:val="restart"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Беседа «</w:t>
            </w:r>
            <w:proofErr w:type="spellStart"/>
            <w:r w:rsidRPr="004C77DE">
              <w:rPr>
                <w:rFonts w:ascii="Times New Roman" w:hAnsi="Times New Roman"/>
              </w:rPr>
              <w:t>Шагаа</w:t>
            </w:r>
            <w:proofErr w:type="spellEnd"/>
            <w:r w:rsidRPr="004C77DE">
              <w:rPr>
                <w:rFonts w:ascii="Times New Roman" w:hAnsi="Times New Roman"/>
              </w:rPr>
              <w:t>», «Тувинские традиции»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19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Дидактическая игра «</w:t>
            </w:r>
            <w:proofErr w:type="spellStart"/>
            <w:r w:rsidRPr="004C77DE">
              <w:rPr>
                <w:rFonts w:ascii="Times New Roman" w:hAnsi="Times New Roman"/>
              </w:rPr>
              <w:t>Чылдын</w:t>
            </w:r>
            <w:proofErr w:type="spellEnd"/>
            <w:r w:rsidRPr="004C77DE">
              <w:rPr>
                <w:rFonts w:ascii="Times New Roman" w:hAnsi="Times New Roman"/>
              </w:rPr>
              <w:t xml:space="preserve"> он </w:t>
            </w:r>
            <w:proofErr w:type="spellStart"/>
            <w:r w:rsidRPr="004C77DE">
              <w:rPr>
                <w:rFonts w:ascii="Times New Roman" w:hAnsi="Times New Roman"/>
              </w:rPr>
              <w:t>ийиэргилдези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6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3. Разучивание стихотворений, </w:t>
            </w:r>
            <w:proofErr w:type="spellStart"/>
            <w:r w:rsidRPr="004C77DE">
              <w:rPr>
                <w:rFonts w:ascii="Times New Roman" w:hAnsi="Times New Roman"/>
              </w:rPr>
              <w:t>потешек</w:t>
            </w:r>
            <w:proofErr w:type="spellEnd"/>
            <w:r w:rsidRPr="004C77DE">
              <w:rPr>
                <w:rFonts w:ascii="Times New Roman" w:hAnsi="Times New Roman"/>
              </w:rPr>
              <w:t xml:space="preserve">, пословиц, поговорок, скороговорок, 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35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4. Итог: Конкурс «</w:t>
            </w:r>
            <w:proofErr w:type="spellStart"/>
            <w:r w:rsidRPr="004C77DE">
              <w:rPr>
                <w:rFonts w:ascii="Times New Roman" w:hAnsi="Times New Roman"/>
              </w:rPr>
              <w:t>Эрнинэрези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кыстынбудужу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69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Март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 xml:space="preserve"> «Кижи </w:t>
            </w:r>
            <w:proofErr w:type="spellStart"/>
            <w:r w:rsidRPr="004C77DE">
              <w:rPr>
                <w:rFonts w:ascii="Times New Roman" w:hAnsi="Times New Roman"/>
                <w:b/>
              </w:rPr>
              <w:t>болуручажындан</w:t>
            </w:r>
            <w:proofErr w:type="spellEnd"/>
            <w:r w:rsidRPr="004C77D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  <w:b/>
              </w:rPr>
              <w:t>аътболурукулунундан</w:t>
            </w:r>
            <w:proofErr w:type="spellEnd"/>
            <w:r w:rsidRPr="004C77DE">
              <w:rPr>
                <w:rFonts w:ascii="Times New Roman" w:hAnsi="Times New Roman"/>
                <w:b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>Развивать</w:t>
            </w:r>
            <w:proofErr w:type="spellEnd"/>
            <w:r w:rsidRPr="004C77DE">
              <w:rPr>
                <w:rFonts w:ascii="Times New Roman" w:hAnsi="Times New Roman"/>
              </w:rPr>
              <w:t xml:space="preserve"> и закреплять знания о нравственно-эстетических качеств человека.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1.Беседа «Тыва </w:t>
            </w:r>
            <w:proofErr w:type="spellStart"/>
            <w:r w:rsidRPr="004C77DE">
              <w:rPr>
                <w:rFonts w:ascii="Times New Roman" w:hAnsi="Times New Roman"/>
              </w:rPr>
              <w:t>езу-сагылгалар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Воспитателями проводится работа с детьми над понятием</w:t>
            </w:r>
            <w:proofErr w:type="gramStart"/>
            <w:r w:rsidRPr="004C77DE">
              <w:rPr>
                <w:rFonts w:ascii="Times New Roman" w:hAnsi="Times New Roman"/>
              </w:rPr>
              <w:t xml:space="preserve">   «</w:t>
            </w:r>
            <w:proofErr w:type="gramEnd"/>
            <w:r w:rsidRPr="004C77DE">
              <w:rPr>
                <w:rFonts w:ascii="Times New Roman" w:hAnsi="Times New Roman"/>
              </w:rPr>
              <w:t xml:space="preserve">Кижи </w:t>
            </w:r>
            <w:proofErr w:type="spellStart"/>
            <w:r w:rsidRPr="004C77DE">
              <w:rPr>
                <w:rFonts w:ascii="Times New Roman" w:hAnsi="Times New Roman"/>
              </w:rPr>
              <w:t>болуручажындан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аътболурукулунундан</w:t>
            </w:r>
            <w:proofErr w:type="spellEnd"/>
            <w:r w:rsidRPr="004C77DE">
              <w:rPr>
                <w:rFonts w:ascii="Times New Roman" w:hAnsi="Times New Roman"/>
              </w:rPr>
              <w:t>»,  подготовка материалов к плетению «</w:t>
            </w:r>
            <w:proofErr w:type="spellStart"/>
            <w:r w:rsidRPr="004C77DE">
              <w:rPr>
                <w:rFonts w:ascii="Times New Roman" w:hAnsi="Times New Roman"/>
              </w:rPr>
              <w:t>Аргамчы</w:t>
            </w:r>
            <w:proofErr w:type="spellEnd"/>
            <w:r w:rsidRPr="004C77DE">
              <w:rPr>
                <w:rFonts w:ascii="Times New Roman" w:hAnsi="Times New Roman"/>
              </w:rPr>
              <w:t>», «</w:t>
            </w:r>
            <w:proofErr w:type="spellStart"/>
            <w:r w:rsidRPr="004C77DE">
              <w:rPr>
                <w:rFonts w:ascii="Times New Roman" w:hAnsi="Times New Roman"/>
              </w:rPr>
              <w:t>Чавага</w:t>
            </w:r>
            <w:proofErr w:type="spellEnd"/>
            <w:r w:rsidRPr="004C77DE">
              <w:rPr>
                <w:rFonts w:ascii="Times New Roman" w:hAnsi="Times New Roman"/>
              </w:rPr>
              <w:t xml:space="preserve">», 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аргамчы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чавага</w:t>
            </w:r>
            <w:proofErr w:type="spellEnd"/>
          </w:p>
        </w:tc>
        <w:tc>
          <w:tcPr>
            <w:tcW w:w="3018" w:type="dxa"/>
            <w:vMerge w:val="restart"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 xml:space="preserve">Консультация «Тувинский 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фольклор «Что такое хорошо и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что такое плохо»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2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Дидактическая игра «</w:t>
            </w:r>
            <w:proofErr w:type="spellStart"/>
            <w:r w:rsidRPr="004C77DE">
              <w:rPr>
                <w:rFonts w:ascii="Times New Roman" w:hAnsi="Times New Roman"/>
              </w:rPr>
              <w:t>Болур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болбас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6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3.Чтение тувинской сказки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«</w:t>
            </w:r>
            <w:proofErr w:type="spellStart"/>
            <w:r w:rsidRPr="004C77DE">
              <w:rPr>
                <w:rFonts w:ascii="Times New Roman" w:hAnsi="Times New Roman"/>
              </w:rPr>
              <w:t>Ушчуулэртемнигоол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8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4. Итог: Просмотр мультфильма «</w:t>
            </w:r>
            <w:proofErr w:type="spellStart"/>
            <w:r w:rsidRPr="004C77DE">
              <w:rPr>
                <w:rFonts w:ascii="Times New Roman" w:hAnsi="Times New Roman"/>
              </w:rPr>
              <w:t>Бодарал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163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405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Апрель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4C77DE">
              <w:rPr>
                <w:rFonts w:ascii="Times New Roman" w:hAnsi="Times New Roman"/>
                <w:b/>
              </w:rPr>
              <w:t>Хойлугкижикаас</w:t>
            </w:r>
            <w:proofErr w:type="spellEnd"/>
            <w:r w:rsidRPr="004C77D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  <w:b/>
              </w:rPr>
              <w:t>инектигкижитодуг</w:t>
            </w:r>
            <w:proofErr w:type="spellEnd"/>
            <w:r w:rsidRPr="004C77DE">
              <w:rPr>
                <w:rFonts w:ascii="Times New Roman" w:hAnsi="Times New Roman"/>
                <w:b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7DE">
              <w:rPr>
                <w:rFonts w:ascii="Times New Roman" w:hAnsi="Times New Roman"/>
                <w:b/>
              </w:rPr>
              <w:t>Цель:</w:t>
            </w:r>
            <w:r w:rsidRPr="004C77DE">
              <w:rPr>
                <w:rFonts w:ascii="Times New Roman" w:hAnsi="Times New Roman"/>
              </w:rPr>
              <w:t>Расширять</w:t>
            </w:r>
            <w:proofErr w:type="spellEnd"/>
            <w:r w:rsidRPr="004C77DE">
              <w:rPr>
                <w:rFonts w:ascii="Times New Roman" w:hAnsi="Times New Roman"/>
              </w:rPr>
              <w:t xml:space="preserve"> знания детей о пользе домашних животных, как за ними ухаживать, прививать любовь к домашним животным.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1.Беседа</w:t>
            </w:r>
            <w:r w:rsidRPr="004C77DE">
              <w:rPr>
                <w:rFonts w:ascii="Times New Roman" w:hAnsi="Times New Roman"/>
                <w:highlight w:val="yellow"/>
              </w:rPr>
              <w:t xml:space="preserve">«Тыва </w:t>
            </w:r>
            <w:proofErr w:type="spellStart"/>
            <w:r w:rsidRPr="004C77DE">
              <w:rPr>
                <w:rFonts w:ascii="Times New Roman" w:hAnsi="Times New Roman"/>
                <w:highlight w:val="yellow"/>
              </w:rPr>
              <w:t>кижининкужуру</w:t>
            </w:r>
            <w:proofErr w:type="spellEnd"/>
            <w:r w:rsidRPr="004C77DE">
              <w:rPr>
                <w:rFonts w:ascii="Times New Roman" w:hAnsi="Times New Roman"/>
                <w:highlight w:val="yellow"/>
              </w:rPr>
              <w:t xml:space="preserve"> - </w:t>
            </w:r>
            <w:proofErr w:type="spellStart"/>
            <w:r w:rsidRPr="004C77DE">
              <w:rPr>
                <w:rFonts w:ascii="Times New Roman" w:hAnsi="Times New Roman"/>
                <w:highlight w:val="yellow"/>
              </w:rPr>
              <w:t>эътте</w:t>
            </w:r>
            <w:proofErr w:type="spellEnd"/>
            <w:r w:rsidRPr="004C77DE">
              <w:rPr>
                <w:rFonts w:ascii="Times New Roman" w:hAnsi="Times New Roman"/>
                <w:highlight w:val="yellow"/>
              </w:rPr>
              <w:t>»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 Просмотр презентации «Ак чем </w:t>
            </w:r>
            <w:proofErr w:type="spellStart"/>
            <w:r w:rsidRPr="004C77DE">
              <w:rPr>
                <w:rFonts w:ascii="Times New Roman" w:hAnsi="Times New Roman"/>
              </w:rPr>
              <w:t>хоолулуг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авасозуунелиг</w:t>
            </w:r>
            <w:proofErr w:type="spellEnd"/>
            <w:r w:rsidRPr="004C77DE">
              <w:rPr>
                <w:rFonts w:ascii="Times New Roman" w:hAnsi="Times New Roman"/>
              </w:rPr>
              <w:t>», сбор материала загадок, ознакомление с условиями игры, объявить конкурс о выставке «Ак-</w:t>
            </w:r>
            <w:proofErr w:type="spellStart"/>
            <w:r w:rsidRPr="004C77DE">
              <w:rPr>
                <w:rFonts w:ascii="Times New Roman" w:hAnsi="Times New Roman"/>
              </w:rPr>
              <w:t>чемнер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Словарная работа: </w:t>
            </w:r>
            <w:proofErr w:type="spellStart"/>
            <w:r w:rsidRPr="004C77DE">
              <w:rPr>
                <w:rFonts w:ascii="Times New Roman" w:hAnsi="Times New Roman"/>
              </w:rPr>
              <w:t>ааржы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чокпек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курут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быштак,сут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ореме</w:t>
            </w:r>
            <w:proofErr w:type="spellEnd"/>
            <w:r w:rsidRPr="004C77DE">
              <w:rPr>
                <w:rFonts w:ascii="Times New Roman" w:hAnsi="Times New Roman"/>
              </w:rPr>
              <w:t xml:space="preserve">, </w:t>
            </w:r>
            <w:proofErr w:type="spellStart"/>
            <w:r w:rsidRPr="004C77DE">
              <w:rPr>
                <w:rFonts w:ascii="Times New Roman" w:hAnsi="Times New Roman"/>
              </w:rPr>
              <w:t>божа</w:t>
            </w:r>
            <w:proofErr w:type="spellEnd"/>
            <w:r w:rsidRPr="004C77DE">
              <w:rPr>
                <w:rFonts w:ascii="Times New Roman" w:hAnsi="Times New Roman"/>
              </w:rPr>
              <w:t xml:space="preserve">, кадык, </w:t>
            </w:r>
            <w:proofErr w:type="spellStart"/>
            <w:r w:rsidRPr="004C77DE">
              <w:rPr>
                <w:rFonts w:ascii="Times New Roman" w:hAnsi="Times New Roman"/>
              </w:rPr>
              <w:t>хойтпак</w:t>
            </w:r>
            <w:proofErr w:type="spellEnd"/>
            <w:r w:rsidRPr="004C77DE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vMerge w:val="restart"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t xml:space="preserve">Беседа с родителями «Ак </w:t>
            </w:r>
            <w:proofErr w:type="spellStart"/>
            <w:r w:rsidRPr="004C77DE">
              <w:rPr>
                <w:rFonts w:ascii="Times New Roman" w:hAnsi="Times New Roman"/>
                <w:sz w:val="24"/>
                <w:szCs w:val="24"/>
              </w:rPr>
              <w:t>чемим</w:t>
            </w:r>
            <w:proofErr w:type="spellEnd"/>
            <w:r w:rsidRPr="004C77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339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 Разучивание стихотворения «</w:t>
            </w:r>
            <w:proofErr w:type="spellStart"/>
            <w:r w:rsidRPr="004C77DE">
              <w:rPr>
                <w:rFonts w:ascii="Times New Roman" w:hAnsi="Times New Roman"/>
              </w:rPr>
              <w:t>Манчы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10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 Лепка «</w:t>
            </w:r>
            <w:proofErr w:type="spellStart"/>
            <w:r w:rsidRPr="004C77DE">
              <w:rPr>
                <w:rFonts w:ascii="Times New Roman" w:hAnsi="Times New Roman"/>
              </w:rPr>
              <w:t>Манчы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1753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4. Итог: Показ </w:t>
            </w:r>
            <w:proofErr w:type="spellStart"/>
            <w:r w:rsidRPr="004C77DE">
              <w:rPr>
                <w:rFonts w:ascii="Times New Roman" w:hAnsi="Times New Roman"/>
              </w:rPr>
              <w:t>видеоролика</w:t>
            </w:r>
            <w:r w:rsidRPr="004C77DE">
              <w:rPr>
                <w:rFonts w:ascii="Times New Roman" w:hAnsi="Times New Roman"/>
                <w:highlight w:val="yellow"/>
              </w:rPr>
              <w:t>«Хойнунозээрин</w:t>
            </w:r>
            <w:proofErr w:type="spellEnd"/>
            <w:r w:rsidRPr="004C77DE">
              <w:rPr>
                <w:rFonts w:ascii="Times New Roman" w:hAnsi="Times New Roman"/>
                <w:highlight w:val="yellow"/>
              </w:rPr>
              <w:t>»</w:t>
            </w: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180"/>
        </w:trPr>
        <w:tc>
          <w:tcPr>
            <w:tcW w:w="1100" w:type="dxa"/>
            <w:vMerge w:val="restart"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Май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57370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77DE">
              <w:rPr>
                <w:rFonts w:ascii="Times New Roman" w:hAnsi="Times New Roman"/>
                <w:b/>
              </w:rPr>
              <w:lastRenderedPageBreak/>
              <w:t xml:space="preserve"> «</w:t>
            </w:r>
            <w:proofErr w:type="spellStart"/>
            <w:r w:rsidRPr="004C77DE">
              <w:rPr>
                <w:rFonts w:ascii="Times New Roman" w:hAnsi="Times New Roman"/>
                <w:b/>
              </w:rPr>
              <w:t>Огбелерим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C77DE">
              <w:rPr>
                <w:rFonts w:ascii="Times New Roman" w:hAnsi="Times New Roman"/>
                <w:b/>
              </w:rPr>
              <w:t>ажыл-ижи</w:t>
            </w:r>
            <w:proofErr w:type="spellEnd"/>
            <w:r w:rsidRPr="004C77DE">
              <w:rPr>
                <w:rFonts w:ascii="Times New Roman" w:hAnsi="Times New Roman"/>
                <w:b/>
              </w:rPr>
              <w:t>»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370" w:rsidRDefault="00A57370" w:rsidP="004C77DE">
            <w:pPr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4C77DE">
              <w:rPr>
                <w:rFonts w:ascii="Times New Roman" w:hAnsi="Times New Roman"/>
                <w:b/>
              </w:rPr>
              <w:t>Цель</w:t>
            </w:r>
            <w:r w:rsidRPr="00BE493C">
              <w:rPr>
                <w:rFonts w:ascii="Arial Black" w:hAnsi="Arial Black"/>
                <w:b/>
              </w:rPr>
              <w:t>:</w:t>
            </w:r>
          </w:p>
          <w:p w:rsidR="00A57370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осваивать трудовые навыки; формировать трепетное отношение к труду, а также понимание о взрослом труде.</w:t>
            </w: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lastRenderedPageBreak/>
              <w:t>1.Беседа «</w:t>
            </w:r>
            <w:proofErr w:type="spellStart"/>
            <w:r w:rsidRPr="004C77DE">
              <w:rPr>
                <w:rFonts w:ascii="Times New Roman" w:hAnsi="Times New Roman"/>
              </w:rPr>
              <w:t>Тараа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370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7D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Словарная работа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арбай</w:t>
            </w:r>
            <w:proofErr w:type="spellEnd"/>
            <w:r>
              <w:rPr>
                <w:rFonts w:ascii="Times New Roman" w:hAnsi="Times New Roman"/>
              </w:rPr>
              <w:t xml:space="preserve"> (ячмень), просо (</w:t>
            </w:r>
            <w:proofErr w:type="spellStart"/>
            <w:r>
              <w:rPr>
                <w:rFonts w:ascii="Times New Roman" w:hAnsi="Times New Roman"/>
              </w:rPr>
              <w:t>чинге-тараа</w:t>
            </w:r>
            <w:proofErr w:type="spellEnd"/>
            <w:r>
              <w:rPr>
                <w:rFonts w:ascii="Times New Roman" w:hAnsi="Times New Roman"/>
              </w:rPr>
              <w:t>), пшеница (</w:t>
            </w:r>
            <w:proofErr w:type="spellStart"/>
            <w:r>
              <w:rPr>
                <w:rFonts w:ascii="Times New Roman" w:hAnsi="Times New Roman"/>
              </w:rPr>
              <w:t>ак-тараа</w:t>
            </w:r>
            <w:proofErr w:type="spellEnd"/>
            <w:r>
              <w:rPr>
                <w:rFonts w:ascii="Times New Roman" w:hAnsi="Times New Roman"/>
              </w:rPr>
              <w:t>), молочная пенка (</w:t>
            </w:r>
            <w:proofErr w:type="spellStart"/>
            <w:r>
              <w:rPr>
                <w:rFonts w:ascii="Times New Roman" w:hAnsi="Times New Roman"/>
              </w:rPr>
              <w:t>ореме</w:t>
            </w:r>
            <w:proofErr w:type="spellEnd"/>
            <w:r>
              <w:rPr>
                <w:rFonts w:ascii="Times New Roman" w:hAnsi="Times New Roman"/>
              </w:rPr>
              <w:t>), топленое масло (</w:t>
            </w:r>
            <w:proofErr w:type="spellStart"/>
            <w:r>
              <w:rPr>
                <w:rFonts w:ascii="Times New Roman" w:hAnsi="Times New Roman"/>
              </w:rPr>
              <w:t>саржаг</w:t>
            </w:r>
            <w:proofErr w:type="spellEnd"/>
            <w:r>
              <w:rPr>
                <w:rFonts w:ascii="Times New Roman" w:hAnsi="Times New Roman"/>
              </w:rPr>
              <w:t>), кожаные мешки (</w:t>
            </w:r>
            <w:proofErr w:type="spellStart"/>
            <w:r>
              <w:rPr>
                <w:rFonts w:ascii="Times New Roman" w:hAnsi="Times New Roman"/>
              </w:rPr>
              <w:t>барба</w:t>
            </w:r>
            <w:proofErr w:type="spellEnd"/>
            <w:r>
              <w:rPr>
                <w:rFonts w:ascii="Times New Roman" w:hAnsi="Times New Roman"/>
              </w:rPr>
              <w:t>), злак.</w:t>
            </w:r>
          </w:p>
        </w:tc>
        <w:tc>
          <w:tcPr>
            <w:tcW w:w="3018" w:type="dxa"/>
            <w:vMerge w:val="restart"/>
            <w:tcBorders>
              <w:left w:val="single" w:sz="4" w:space="0" w:color="auto"/>
            </w:tcBorders>
          </w:tcPr>
          <w:p w:rsidR="00A57370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370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Консультация для родителей  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«Трудовое воспитание ребенка в семье»</w:t>
            </w:r>
          </w:p>
        </w:tc>
      </w:tr>
      <w:tr w:rsidR="00A57370" w:rsidRPr="004C77DE" w:rsidTr="004C77DE">
        <w:trPr>
          <w:trHeight w:val="236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Default="00A57370" w:rsidP="00AD6441">
            <w:pPr>
              <w:spacing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2.Дидактическая игра</w:t>
            </w:r>
          </w:p>
          <w:p w:rsidR="00A57370" w:rsidRPr="00AD6441" w:rsidRDefault="00A57370" w:rsidP="00AD644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77DE">
              <w:rPr>
                <w:rFonts w:ascii="Times New Roman" w:hAnsi="Times New Roman"/>
              </w:rPr>
              <w:t xml:space="preserve"> </w:t>
            </w:r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Чуу</w:t>
            </w:r>
            <w:proofErr w:type="spellEnd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деп</w:t>
            </w:r>
            <w:proofErr w:type="spellEnd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тараадан</w:t>
            </w:r>
            <w:proofErr w:type="spellEnd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кылган</w:t>
            </w:r>
            <w:proofErr w:type="spellEnd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амданыг</w:t>
            </w:r>
            <w:proofErr w:type="spellEnd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кадык-</w:t>
            </w:r>
            <w:proofErr w:type="spellStart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тыр</w:t>
            </w:r>
            <w:proofErr w:type="spellEnd"/>
            <w:r w:rsidRPr="00AD64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  <w:p w:rsidR="00A57370" w:rsidRPr="00AD6441" w:rsidRDefault="00A57370" w:rsidP="00AD6441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6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«Из каких злаков каша?»</w:t>
            </w: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55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3. Разучивание песни «</w:t>
            </w:r>
            <w:proofErr w:type="spellStart"/>
            <w:r w:rsidRPr="004C77DE">
              <w:rPr>
                <w:rFonts w:ascii="Times New Roman" w:hAnsi="Times New Roman"/>
              </w:rPr>
              <w:t>Арбай-Хоор</w:t>
            </w:r>
            <w:proofErr w:type="spellEnd"/>
            <w:r w:rsidRPr="004C77DE">
              <w:rPr>
                <w:rFonts w:ascii="Times New Roman" w:hAnsi="Times New Roman"/>
              </w:rPr>
              <w:t>»</w:t>
            </w: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7370" w:rsidRPr="004C77DE" w:rsidTr="004C77DE">
        <w:trPr>
          <w:trHeight w:val="2177"/>
        </w:trPr>
        <w:tc>
          <w:tcPr>
            <w:tcW w:w="1100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right w:val="single" w:sz="4" w:space="0" w:color="auto"/>
            </w:tcBorders>
          </w:tcPr>
          <w:p w:rsidR="00A57370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  <w:r w:rsidRPr="004C77DE">
              <w:rPr>
                <w:rFonts w:ascii="Times New Roman" w:hAnsi="Times New Roman"/>
              </w:rPr>
              <w:t xml:space="preserve">4. Итог: </w:t>
            </w:r>
          </w:p>
          <w:p w:rsidR="00A57370" w:rsidRPr="003833CA" w:rsidRDefault="00A57370" w:rsidP="00B80A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Видеопоказ</w:t>
            </w:r>
            <w:proofErr w:type="spellEnd"/>
            <w:r>
              <w:rPr>
                <w:rFonts w:ascii="Times New Roman" w:hAnsi="Times New Roman"/>
              </w:rPr>
              <w:t xml:space="preserve"> мастер-класса «Тыва </w:t>
            </w:r>
            <w:proofErr w:type="spellStart"/>
            <w:r>
              <w:rPr>
                <w:rFonts w:ascii="Times New Roman" w:hAnsi="Times New Roman"/>
              </w:rPr>
              <w:t>далганны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кылыры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3833CA">
              <w:rPr>
                <w:sz w:val="28"/>
                <w:szCs w:val="28"/>
              </w:rPr>
              <w:t xml:space="preserve"> </w:t>
            </w:r>
            <w:r w:rsidRPr="00BE493C">
              <w:t>https://www.youtube.com/watch?v=9JdZ4mPcEPE</w:t>
            </w:r>
          </w:p>
          <w:p w:rsidR="00A57370" w:rsidRPr="003833CA" w:rsidRDefault="00A57370" w:rsidP="00BE493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single" w:sz="4" w:space="0" w:color="auto"/>
            </w:tcBorders>
          </w:tcPr>
          <w:p w:rsidR="00A57370" w:rsidRPr="004C77DE" w:rsidRDefault="00A57370" w:rsidP="004C7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57370" w:rsidRDefault="00A57370" w:rsidP="009122FF"/>
    <w:p w:rsidR="00A57370" w:rsidRDefault="00A57370"/>
    <w:sectPr w:rsidR="00A57370" w:rsidSect="009122FF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BD" w:rsidRDefault="003808BD" w:rsidP="004F6AE8">
      <w:pPr>
        <w:spacing w:after="0" w:line="240" w:lineRule="auto"/>
      </w:pPr>
      <w:r>
        <w:separator/>
      </w:r>
    </w:p>
  </w:endnote>
  <w:endnote w:type="continuationSeparator" w:id="0">
    <w:p w:rsidR="003808BD" w:rsidRDefault="003808BD" w:rsidP="004F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BD" w:rsidRDefault="003808BD" w:rsidP="004F6AE8">
      <w:pPr>
        <w:spacing w:after="0" w:line="240" w:lineRule="auto"/>
      </w:pPr>
      <w:r>
        <w:separator/>
      </w:r>
    </w:p>
  </w:footnote>
  <w:footnote w:type="continuationSeparator" w:id="0">
    <w:p w:rsidR="003808BD" w:rsidRDefault="003808BD" w:rsidP="004F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70" w:rsidRPr="004F6AE8" w:rsidRDefault="00A57370" w:rsidP="004F6AE8">
    <w:pPr>
      <w:pStyle w:val="a7"/>
      <w:jc w:val="center"/>
      <w:rPr>
        <w:rFonts w:ascii="Times New Roman" w:hAnsi="Times New Roman"/>
        <w:sz w:val="28"/>
      </w:rPr>
    </w:pPr>
    <w:r w:rsidRPr="004F6AE8">
      <w:rPr>
        <w:rFonts w:ascii="Times New Roman" w:hAnsi="Times New Roman"/>
        <w:sz w:val="28"/>
      </w:rPr>
      <w:t>Календарно-тематическое планирование по духовно-нравственному воспитанию в старшей группе</w:t>
    </w:r>
  </w:p>
  <w:p w:rsidR="00A57370" w:rsidRDefault="00A573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8F8"/>
    <w:multiLevelType w:val="hybridMultilevel"/>
    <w:tmpl w:val="7810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004D3F"/>
    <w:multiLevelType w:val="hybridMultilevel"/>
    <w:tmpl w:val="D06E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8D4C78"/>
    <w:multiLevelType w:val="hybridMultilevel"/>
    <w:tmpl w:val="62DC0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B001F"/>
    <w:multiLevelType w:val="hybridMultilevel"/>
    <w:tmpl w:val="7072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D61071"/>
    <w:multiLevelType w:val="hybridMultilevel"/>
    <w:tmpl w:val="7954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9E426A"/>
    <w:multiLevelType w:val="hybridMultilevel"/>
    <w:tmpl w:val="2826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E1B48"/>
    <w:multiLevelType w:val="hybridMultilevel"/>
    <w:tmpl w:val="BBE8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62623B"/>
    <w:multiLevelType w:val="hybridMultilevel"/>
    <w:tmpl w:val="9B0C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DA4614"/>
    <w:multiLevelType w:val="hybridMultilevel"/>
    <w:tmpl w:val="C3D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0F7A82"/>
    <w:multiLevelType w:val="hybridMultilevel"/>
    <w:tmpl w:val="325097BE"/>
    <w:lvl w:ilvl="0" w:tplc="0616D1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FF"/>
    <w:rsid w:val="00033C76"/>
    <w:rsid w:val="00051B31"/>
    <w:rsid w:val="000559E7"/>
    <w:rsid w:val="00094537"/>
    <w:rsid w:val="000C6316"/>
    <w:rsid w:val="0011185A"/>
    <w:rsid w:val="001D5715"/>
    <w:rsid w:val="001F53F8"/>
    <w:rsid w:val="0021137E"/>
    <w:rsid w:val="002A59BB"/>
    <w:rsid w:val="00352709"/>
    <w:rsid w:val="003703AA"/>
    <w:rsid w:val="003808BD"/>
    <w:rsid w:val="003833CA"/>
    <w:rsid w:val="00437B89"/>
    <w:rsid w:val="00442298"/>
    <w:rsid w:val="004545F3"/>
    <w:rsid w:val="004841F2"/>
    <w:rsid w:val="004C1B58"/>
    <w:rsid w:val="004C77DE"/>
    <w:rsid w:val="004D1F10"/>
    <w:rsid w:val="004F6AE8"/>
    <w:rsid w:val="00542515"/>
    <w:rsid w:val="00595609"/>
    <w:rsid w:val="005C738A"/>
    <w:rsid w:val="005D3F41"/>
    <w:rsid w:val="00655132"/>
    <w:rsid w:val="006A5D9F"/>
    <w:rsid w:val="006B1FD1"/>
    <w:rsid w:val="006D7E6A"/>
    <w:rsid w:val="006E7F23"/>
    <w:rsid w:val="00702A12"/>
    <w:rsid w:val="00736F07"/>
    <w:rsid w:val="007620F0"/>
    <w:rsid w:val="008B491C"/>
    <w:rsid w:val="008C724C"/>
    <w:rsid w:val="009122FF"/>
    <w:rsid w:val="00917E3D"/>
    <w:rsid w:val="00962CB6"/>
    <w:rsid w:val="009C2ED0"/>
    <w:rsid w:val="009D43DC"/>
    <w:rsid w:val="009E4CD5"/>
    <w:rsid w:val="00A57370"/>
    <w:rsid w:val="00A92A77"/>
    <w:rsid w:val="00AD1DFF"/>
    <w:rsid w:val="00AD6441"/>
    <w:rsid w:val="00B01EC3"/>
    <w:rsid w:val="00B67925"/>
    <w:rsid w:val="00B80A04"/>
    <w:rsid w:val="00BE493C"/>
    <w:rsid w:val="00C0021F"/>
    <w:rsid w:val="00C35F05"/>
    <w:rsid w:val="00D81205"/>
    <w:rsid w:val="00DD530F"/>
    <w:rsid w:val="00E7009C"/>
    <w:rsid w:val="00E93F50"/>
    <w:rsid w:val="00EA5D0D"/>
    <w:rsid w:val="00F235EA"/>
    <w:rsid w:val="00F523DD"/>
    <w:rsid w:val="00F5498C"/>
    <w:rsid w:val="00F81D02"/>
    <w:rsid w:val="00F8641D"/>
    <w:rsid w:val="00FC2C61"/>
    <w:rsid w:val="00FE5156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4B0B5-EA72-40D3-8E7F-34AD3A12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22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51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D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53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F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F6AE8"/>
    <w:rPr>
      <w:rFonts w:cs="Times New Roman"/>
    </w:rPr>
  </w:style>
  <w:style w:type="paragraph" w:styleId="a9">
    <w:name w:val="footer"/>
    <w:basedOn w:val="a"/>
    <w:link w:val="aa"/>
    <w:uiPriority w:val="99"/>
    <w:rsid w:val="004F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F6A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2022-02-28T04:23:00Z</cp:lastPrinted>
  <dcterms:created xsi:type="dcterms:W3CDTF">2023-09-19T05:23:00Z</dcterms:created>
  <dcterms:modified xsi:type="dcterms:W3CDTF">2023-09-19T05:23:00Z</dcterms:modified>
</cp:coreProperties>
</file>