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EA9" w:rsidRDefault="00613302" w:rsidP="003D7170">
      <w:pPr>
        <w:ind w:leftChars="-580" w:left="-882" w:hangingChars="140" w:hanging="394"/>
        <w:jc w:val="center"/>
        <w:rPr>
          <w:b/>
          <w:sz w:val="28"/>
          <w:szCs w:val="28"/>
        </w:rPr>
      </w:pPr>
      <w:r w:rsidRPr="00613302">
        <w:rPr>
          <w:b/>
          <w:noProof/>
          <w:sz w:val="28"/>
          <w:szCs w:val="28"/>
          <w:lang w:eastAsia="ru-RU"/>
        </w:rPr>
        <w:drawing>
          <wp:inline distT="0" distB="0" distL="0" distR="0">
            <wp:extent cx="5940425" cy="8168084"/>
            <wp:effectExtent l="0" t="0" r="3175" b="4445"/>
            <wp:docPr id="4" name="Рисунок 4" descr="C:\Users\User\Pictures\2024-08-26 обр приказ\обр приказ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2024-08-26 обр приказ\обр приказ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712EA9" w:rsidRDefault="00712EA9" w:rsidP="00712EA9">
      <w:pPr>
        <w:jc w:val="right"/>
        <w:rPr>
          <w:bCs/>
        </w:rPr>
      </w:pPr>
    </w:p>
    <w:p w:rsidR="00712EA9" w:rsidRDefault="00712EA9" w:rsidP="003D7170">
      <w:pPr>
        <w:rPr>
          <w:b/>
          <w:sz w:val="28"/>
          <w:szCs w:val="28"/>
        </w:rPr>
      </w:pPr>
    </w:p>
    <w:p w:rsidR="00712EA9" w:rsidRDefault="00712EA9" w:rsidP="002D030C">
      <w:pPr>
        <w:spacing w:after="0" w:line="360" w:lineRule="auto"/>
        <w:rPr>
          <w:rFonts w:ascii="Times New Roman" w:hAnsi="Times New Roman"/>
          <w:b/>
          <w:sz w:val="24"/>
          <w:szCs w:val="24"/>
        </w:rPr>
      </w:pPr>
    </w:p>
    <w:p w:rsidR="003D7170" w:rsidRDefault="003D7170" w:rsidP="002D030C">
      <w:pPr>
        <w:spacing w:after="0" w:line="360" w:lineRule="auto"/>
        <w:rPr>
          <w:rFonts w:ascii="Times New Roman" w:hAnsi="Times New Roman"/>
          <w:b/>
          <w:noProof/>
          <w:sz w:val="24"/>
          <w:szCs w:val="24"/>
          <w:lang w:eastAsia="ru-RU"/>
        </w:rPr>
      </w:pPr>
    </w:p>
    <w:p w:rsidR="003D7170" w:rsidRDefault="003D7170" w:rsidP="002D030C">
      <w:pPr>
        <w:spacing w:after="0" w:line="360" w:lineRule="auto"/>
        <w:rPr>
          <w:rFonts w:ascii="Times New Roman" w:hAnsi="Times New Roman"/>
          <w:b/>
          <w:noProof/>
          <w:sz w:val="24"/>
          <w:szCs w:val="24"/>
          <w:lang w:eastAsia="ru-RU"/>
        </w:rPr>
      </w:pPr>
    </w:p>
    <w:p w:rsidR="003D7170" w:rsidRDefault="003D7170" w:rsidP="002D030C">
      <w:pPr>
        <w:spacing w:after="0" w:line="360" w:lineRule="auto"/>
        <w:rPr>
          <w:rFonts w:ascii="Times New Roman" w:hAnsi="Times New Roman"/>
          <w:b/>
          <w:noProof/>
          <w:sz w:val="24"/>
          <w:szCs w:val="24"/>
          <w:lang w:eastAsia="ru-RU"/>
        </w:rPr>
      </w:pPr>
    </w:p>
    <w:p w:rsidR="003D7170" w:rsidRDefault="00613302" w:rsidP="002D030C">
      <w:pPr>
        <w:spacing w:after="0" w:line="360" w:lineRule="auto"/>
        <w:rPr>
          <w:rFonts w:ascii="Times New Roman" w:hAnsi="Times New Roman"/>
          <w:b/>
          <w:sz w:val="24"/>
          <w:szCs w:val="24"/>
        </w:rPr>
      </w:pPr>
      <w:r w:rsidRPr="00613302">
        <w:rPr>
          <w:rFonts w:ascii="Times New Roman" w:hAnsi="Times New Roman"/>
          <w:b/>
          <w:noProof/>
          <w:sz w:val="24"/>
          <w:szCs w:val="24"/>
          <w:lang w:eastAsia="ru-RU"/>
        </w:rPr>
        <w:drawing>
          <wp:inline distT="0" distB="0" distL="0" distR="0">
            <wp:extent cx="5940425" cy="8168084"/>
            <wp:effectExtent l="0" t="0" r="3175" b="4445"/>
            <wp:docPr id="28" name="Рисунок 28" descr="C:\Users\User\Pictures\2024-08-26 рщро\рщро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2024-08-26 рщро\рщро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0" w:name="_GoBack"/>
      <w:bookmarkEnd w:id="0"/>
    </w:p>
    <w:p w:rsidR="003D7170" w:rsidRDefault="003D7170" w:rsidP="002D030C">
      <w:pPr>
        <w:spacing w:after="0" w:line="360" w:lineRule="auto"/>
        <w:rPr>
          <w:rFonts w:ascii="Times New Roman" w:hAnsi="Times New Roman"/>
          <w:b/>
          <w:sz w:val="24"/>
          <w:szCs w:val="24"/>
        </w:rPr>
      </w:pPr>
    </w:p>
    <w:p w:rsidR="002D030C" w:rsidRPr="00712EA9" w:rsidRDefault="002D030C" w:rsidP="002D030C">
      <w:pPr>
        <w:spacing w:after="0" w:line="360" w:lineRule="auto"/>
        <w:rPr>
          <w:rFonts w:ascii="Times New Roman" w:hAnsi="Times New Roman"/>
          <w:b/>
          <w:sz w:val="24"/>
          <w:szCs w:val="24"/>
          <w:lang w:val="en-US"/>
        </w:rPr>
      </w:pPr>
      <w:r w:rsidRPr="00712EA9">
        <w:rPr>
          <w:rFonts w:ascii="Times New Roman" w:hAnsi="Times New Roman"/>
          <w:b/>
          <w:sz w:val="24"/>
          <w:szCs w:val="24"/>
        </w:rPr>
        <w:lastRenderedPageBreak/>
        <w:t>Содержание</w:t>
      </w:r>
    </w:p>
    <w:p w:rsidR="002D030C" w:rsidRPr="00712EA9" w:rsidRDefault="002D030C" w:rsidP="002D030C">
      <w:pPr>
        <w:spacing w:after="0" w:line="360" w:lineRule="auto"/>
        <w:rPr>
          <w:rFonts w:ascii="Times New Roman" w:hAnsi="Times New Roman"/>
          <w:b/>
          <w:sz w:val="24"/>
          <w:szCs w:val="24"/>
          <w:lang w:val="en-US"/>
        </w:rPr>
      </w:pPr>
    </w:p>
    <w:p w:rsidR="002D030C" w:rsidRPr="00712EA9" w:rsidRDefault="002D030C" w:rsidP="002D030C">
      <w:pPr>
        <w:spacing w:after="0" w:line="360" w:lineRule="auto"/>
        <w:rPr>
          <w:rFonts w:ascii="Times New Roman" w:hAnsi="Times New Roman"/>
          <w:sz w:val="24"/>
          <w:szCs w:val="24"/>
        </w:rPr>
      </w:pPr>
      <w:r w:rsidRPr="00712EA9">
        <w:rPr>
          <w:rFonts w:ascii="Times New Roman" w:hAnsi="Times New Roman"/>
          <w:sz w:val="24"/>
          <w:szCs w:val="24"/>
        </w:rPr>
        <w:t xml:space="preserve">Введение </w:t>
      </w:r>
    </w:p>
    <w:p w:rsidR="002D030C" w:rsidRPr="00712EA9" w:rsidRDefault="002D030C" w:rsidP="002D030C">
      <w:pPr>
        <w:pStyle w:val="a6"/>
        <w:spacing w:before="0" w:beforeAutospacing="0" w:after="0" w:afterAutospacing="0" w:line="360" w:lineRule="auto"/>
      </w:pPr>
      <w:r w:rsidRPr="00712EA9">
        <w:t>ОБЯЗАТЕЛЬНАЯ ЧАСТЬ ПРОГРАММЫ</w:t>
      </w:r>
    </w:p>
    <w:p w:rsidR="002D030C" w:rsidRPr="00712EA9" w:rsidRDefault="002D030C" w:rsidP="002D030C">
      <w:pPr>
        <w:numPr>
          <w:ilvl w:val="0"/>
          <w:numId w:val="50"/>
        </w:numPr>
        <w:spacing w:after="0" w:line="360" w:lineRule="auto"/>
        <w:ind w:left="0" w:firstLine="0"/>
        <w:rPr>
          <w:rFonts w:ascii="Times New Roman" w:hAnsi="Times New Roman"/>
          <w:sz w:val="24"/>
          <w:szCs w:val="24"/>
        </w:rPr>
      </w:pPr>
      <w:r w:rsidRPr="00712EA9">
        <w:rPr>
          <w:rFonts w:ascii="Times New Roman" w:hAnsi="Times New Roman"/>
          <w:sz w:val="24"/>
          <w:szCs w:val="24"/>
        </w:rPr>
        <w:t>ЦЕЛЕВОЙ РАЗДЕЛ……………………………………………………….4</w:t>
      </w:r>
    </w:p>
    <w:p w:rsidR="002D030C" w:rsidRPr="00712EA9" w:rsidRDefault="002D030C" w:rsidP="002D030C">
      <w:pPr>
        <w:numPr>
          <w:ilvl w:val="1"/>
          <w:numId w:val="50"/>
        </w:numPr>
        <w:spacing w:after="0" w:line="360" w:lineRule="auto"/>
        <w:ind w:left="0" w:firstLine="0"/>
        <w:rPr>
          <w:rFonts w:ascii="Times New Roman" w:hAnsi="Times New Roman"/>
          <w:sz w:val="24"/>
          <w:szCs w:val="24"/>
        </w:rPr>
      </w:pPr>
      <w:r w:rsidRPr="00712EA9">
        <w:rPr>
          <w:rFonts w:ascii="Times New Roman" w:hAnsi="Times New Roman"/>
          <w:sz w:val="24"/>
          <w:szCs w:val="24"/>
        </w:rPr>
        <w:t>Пояснительная записка……………………………………………………4</w:t>
      </w:r>
    </w:p>
    <w:p w:rsidR="002D030C" w:rsidRPr="00712EA9" w:rsidRDefault="002D030C" w:rsidP="002D030C">
      <w:pPr>
        <w:numPr>
          <w:ilvl w:val="1"/>
          <w:numId w:val="50"/>
        </w:numPr>
        <w:spacing w:after="0" w:line="360" w:lineRule="auto"/>
        <w:ind w:left="0" w:firstLine="0"/>
        <w:rPr>
          <w:rFonts w:ascii="Times New Roman" w:hAnsi="Times New Roman"/>
          <w:sz w:val="24"/>
          <w:szCs w:val="24"/>
        </w:rPr>
      </w:pPr>
      <w:r w:rsidRPr="00712EA9">
        <w:rPr>
          <w:rFonts w:ascii="Times New Roman" w:hAnsi="Times New Roman"/>
          <w:sz w:val="24"/>
          <w:szCs w:val="24"/>
        </w:rPr>
        <w:t xml:space="preserve"> Планируемые результаты…………………………………………………9</w:t>
      </w:r>
    </w:p>
    <w:p w:rsidR="002D030C" w:rsidRPr="00712EA9" w:rsidRDefault="002D030C" w:rsidP="002D030C">
      <w:pPr>
        <w:spacing w:after="0" w:line="360" w:lineRule="auto"/>
        <w:rPr>
          <w:rFonts w:ascii="Times New Roman" w:hAnsi="Times New Roman"/>
          <w:sz w:val="24"/>
          <w:szCs w:val="24"/>
        </w:rPr>
      </w:pPr>
      <w:r w:rsidRPr="00712EA9">
        <w:rPr>
          <w:rFonts w:ascii="Times New Roman" w:hAnsi="Times New Roman"/>
          <w:sz w:val="24"/>
          <w:szCs w:val="24"/>
        </w:rPr>
        <w:t xml:space="preserve"> 2.  Особенности структуры  программы……………………………………….13</w:t>
      </w:r>
    </w:p>
    <w:p w:rsidR="002D030C" w:rsidRPr="00712EA9" w:rsidRDefault="002D030C" w:rsidP="002D030C">
      <w:pPr>
        <w:spacing w:after="0" w:line="360" w:lineRule="auto"/>
        <w:rPr>
          <w:rFonts w:ascii="Times New Roman" w:hAnsi="Times New Roman"/>
          <w:sz w:val="24"/>
          <w:szCs w:val="24"/>
        </w:rPr>
      </w:pPr>
      <w:r w:rsidRPr="00712EA9">
        <w:rPr>
          <w:rFonts w:ascii="Times New Roman" w:hAnsi="Times New Roman"/>
          <w:sz w:val="24"/>
          <w:szCs w:val="24"/>
        </w:rPr>
        <w:t xml:space="preserve">II. </w:t>
      </w:r>
      <w:r w:rsidRPr="00712EA9">
        <w:rPr>
          <w:rFonts w:ascii="Times New Roman" w:hAnsi="Times New Roman"/>
          <w:sz w:val="24"/>
          <w:szCs w:val="24"/>
        </w:rPr>
        <w:tab/>
        <w:t>СОДЕРЖАТЕЛЬНЫЙ РАЗДЕЛ…………………………………………14</w:t>
      </w:r>
    </w:p>
    <w:p w:rsidR="002D030C" w:rsidRPr="00712EA9" w:rsidRDefault="002D030C" w:rsidP="002D030C">
      <w:pPr>
        <w:spacing w:after="0" w:line="360" w:lineRule="auto"/>
        <w:rPr>
          <w:rFonts w:ascii="Times New Roman" w:hAnsi="Times New Roman"/>
          <w:sz w:val="24"/>
          <w:szCs w:val="24"/>
        </w:rPr>
      </w:pPr>
      <w:r w:rsidRPr="00712EA9">
        <w:rPr>
          <w:rFonts w:ascii="Times New Roman" w:hAnsi="Times New Roman"/>
          <w:sz w:val="24"/>
          <w:szCs w:val="24"/>
        </w:rPr>
        <w:t xml:space="preserve"> 2.1 Образовательная деятельность в соответствии с направлениями развития детей от 2 до7 лет…………………………</w:t>
      </w:r>
      <w:r w:rsidR="006B2EC9" w:rsidRPr="00712EA9">
        <w:rPr>
          <w:rFonts w:ascii="Times New Roman" w:hAnsi="Times New Roman"/>
          <w:sz w:val="24"/>
          <w:szCs w:val="24"/>
        </w:rPr>
        <w:t>……………………………………1</w:t>
      </w:r>
      <w:r w:rsidRPr="00712EA9">
        <w:rPr>
          <w:rFonts w:ascii="Times New Roman" w:hAnsi="Times New Roman"/>
          <w:sz w:val="24"/>
          <w:szCs w:val="24"/>
        </w:rPr>
        <w:t>4</w:t>
      </w:r>
    </w:p>
    <w:p w:rsidR="002D030C" w:rsidRPr="00712EA9" w:rsidRDefault="002D030C" w:rsidP="002D030C">
      <w:pPr>
        <w:spacing w:after="0" w:line="360" w:lineRule="auto"/>
        <w:rPr>
          <w:rFonts w:ascii="Times New Roman" w:hAnsi="Times New Roman"/>
          <w:sz w:val="24"/>
          <w:szCs w:val="24"/>
        </w:rPr>
      </w:pPr>
      <w:r w:rsidRPr="00712EA9">
        <w:rPr>
          <w:rFonts w:ascii="Times New Roman" w:hAnsi="Times New Roman"/>
          <w:sz w:val="24"/>
          <w:szCs w:val="24"/>
        </w:rPr>
        <w:t>2.2 Формы, способы, методы и средства реализации программы……………69</w:t>
      </w:r>
    </w:p>
    <w:p w:rsidR="002D030C" w:rsidRPr="00712EA9" w:rsidRDefault="002D030C" w:rsidP="002D030C">
      <w:pPr>
        <w:keepNext/>
        <w:keepLines/>
        <w:spacing w:after="0" w:line="240" w:lineRule="auto"/>
        <w:contextualSpacing/>
        <w:outlineLvl w:val="1"/>
        <w:rPr>
          <w:rFonts w:ascii="Times New Roman" w:eastAsia="Tahoma" w:hAnsi="Times New Roman"/>
          <w:sz w:val="24"/>
          <w:szCs w:val="24"/>
          <w:lang w:eastAsia="ru-RU"/>
        </w:rPr>
      </w:pPr>
      <w:r w:rsidRPr="00712EA9">
        <w:rPr>
          <w:rFonts w:ascii="Times New Roman" w:eastAsia="Tahoma" w:hAnsi="Times New Roman"/>
          <w:sz w:val="24"/>
          <w:szCs w:val="24"/>
          <w:lang w:val="en-US" w:eastAsia="ru-RU"/>
        </w:rPr>
        <w:t>III</w:t>
      </w:r>
      <w:r w:rsidRPr="00712EA9">
        <w:rPr>
          <w:rFonts w:ascii="Times New Roman" w:eastAsia="Tahoma" w:hAnsi="Times New Roman"/>
          <w:sz w:val="24"/>
          <w:szCs w:val="24"/>
          <w:lang w:eastAsia="ru-RU"/>
        </w:rPr>
        <w:t>. ОРГАНИЗАЦИОННЫЙ РАЗДЕЛ………………………………………….71</w:t>
      </w:r>
    </w:p>
    <w:p w:rsidR="002D030C" w:rsidRPr="00712EA9" w:rsidRDefault="002D030C" w:rsidP="002D030C">
      <w:pPr>
        <w:keepNext/>
        <w:keepLines/>
        <w:spacing w:after="0" w:line="240" w:lineRule="auto"/>
        <w:contextualSpacing/>
        <w:outlineLvl w:val="1"/>
        <w:rPr>
          <w:rFonts w:ascii="Times New Roman" w:eastAsia="Tahoma" w:hAnsi="Times New Roman"/>
          <w:color w:val="FF0000"/>
          <w:sz w:val="24"/>
          <w:szCs w:val="24"/>
          <w:lang w:eastAsia="ru-RU"/>
        </w:rPr>
      </w:pPr>
    </w:p>
    <w:p w:rsidR="002D030C" w:rsidRPr="00712EA9" w:rsidRDefault="002D030C" w:rsidP="002D030C">
      <w:pPr>
        <w:keepNext/>
        <w:keepLines/>
        <w:spacing w:after="0" w:line="360" w:lineRule="auto"/>
        <w:contextualSpacing/>
        <w:outlineLvl w:val="1"/>
        <w:rPr>
          <w:rFonts w:ascii="Times New Roman" w:eastAsia="Tahoma" w:hAnsi="Times New Roman"/>
          <w:color w:val="000000"/>
          <w:sz w:val="24"/>
          <w:szCs w:val="24"/>
          <w:lang w:eastAsia="ru-RU"/>
        </w:rPr>
      </w:pPr>
      <w:r w:rsidRPr="00712EA9">
        <w:rPr>
          <w:rFonts w:ascii="Times New Roman" w:eastAsia="Tahoma" w:hAnsi="Times New Roman"/>
          <w:color w:val="000000"/>
          <w:sz w:val="24"/>
          <w:szCs w:val="24"/>
          <w:lang w:eastAsia="ru-RU"/>
        </w:rPr>
        <w:t>3.1 Режим дня.......................................................................................................71</w:t>
      </w:r>
    </w:p>
    <w:p w:rsidR="002D030C" w:rsidRPr="00712EA9" w:rsidRDefault="002D030C" w:rsidP="002D030C">
      <w:pPr>
        <w:keepNext/>
        <w:keepLines/>
        <w:spacing w:after="0" w:line="360" w:lineRule="auto"/>
        <w:contextualSpacing/>
        <w:outlineLvl w:val="1"/>
        <w:rPr>
          <w:rFonts w:ascii="Times New Roman" w:eastAsia="Tahoma" w:hAnsi="Times New Roman"/>
          <w:color w:val="000000"/>
          <w:sz w:val="24"/>
          <w:szCs w:val="24"/>
          <w:lang w:eastAsia="ru-RU"/>
        </w:rPr>
      </w:pPr>
      <w:r w:rsidRPr="00712EA9">
        <w:rPr>
          <w:rFonts w:ascii="Times New Roman" w:eastAsia="Tahoma" w:hAnsi="Times New Roman"/>
          <w:color w:val="000000"/>
          <w:sz w:val="24"/>
          <w:szCs w:val="24"/>
          <w:lang w:eastAsia="ru-RU"/>
        </w:rPr>
        <w:t>3.2 Особенности организации режимных моментов........................................73</w:t>
      </w:r>
    </w:p>
    <w:p w:rsidR="002D030C" w:rsidRPr="00712EA9" w:rsidRDefault="002D030C" w:rsidP="002D030C">
      <w:pPr>
        <w:keepNext/>
        <w:keepLines/>
        <w:spacing w:after="0" w:line="360" w:lineRule="auto"/>
        <w:outlineLvl w:val="2"/>
        <w:rPr>
          <w:rFonts w:ascii="Times New Roman" w:eastAsia="Tahoma" w:hAnsi="Times New Roman"/>
          <w:bCs/>
          <w:color w:val="000000"/>
          <w:sz w:val="24"/>
          <w:szCs w:val="24"/>
          <w:lang w:eastAsia="ru-RU"/>
        </w:rPr>
      </w:pPr>
      <w:r w:rsidRPr="00712EA9">
        <w:rPr>
          <w:rFonts w:ascii="Times New Roman" w:eastAsia="Tahoma" w:hAnsi="Times New Roman"/>
          <w:bCs/>
          <w:color w:val="000000"/>
          <w:sz w:val="24"/>
          <w:szCs w:val="24"/>
          <w:lang w:eastAsia="ru-RU"/>
        </w:rPr>
        <w:t>3.3   Проектирование воспитательно- образовательного процесса................75</w:t>
      </w:r>
    </w:p>
    <w:p w:rsidR="002D030C" w:rsidRPr="00712EA9" w:rsidRDefault="002D030C" w:rsidP="002D030C">
      <w:pPr>
        <w:keepNext/>
        <w:keepLines/>
        <w:spacing w:after="0" w:line="360" w:lineRule="auto"/>
        <w:ind w:right="-1"/>
        <w:outlineLvl w:val="2"/>
        <w:rPr>
          <w:rFonts w:ascii="Times New Roman" w:eastAsia="Tahoma" w:hAnsi="Times New Roman"/>
          <w:bCs/>
          <w:color w:val="000000"/>
          <w:sz w:val="24"/>
          <w:szCs w:val="24"/>
          <w:lang w:eastAsia="ru-RU"/>
        </w:rPr>
      </w:pPr>
      <w:r w:rsidRPr="00712EA9">
        <w:rPr>
          <w:rFonts w:ascii="Times New Roman" w:eastAsia="Tahoma" w:hAnsi="Times New Roman"/>
          <w:bCs/>
          <w:color w:val="000000"/>
          <w:sz w:val="24"/>
          <w:szCs w:val="24"/>
          <w:lang w:eastAsia="ru-RU"/>
        </w:rPr>
        <w:t>3.4 Культурно- досуговая  деятельность...........................................................78</w:t>
      </w:r>
    </w:p>
    <w:p w:rsidR="002D030C" w:rsidRPr="00712EA9" w:rsidRDefault="002D030C" w:rsidP="002D030C">
      <w:pPr>
        <w:keepNext/>
        <w:keepLines/>
        <w:spacing w:after="0" w:line="360" w:lineRule="auto"/>
        <w:ind w:right="-1"/>
        <w:outlineLvl w:val="2"/>
        <w:rPr>
          <w:rFonts w:ascii="Times New Roman" w:eastAsia="Tahoma" w:hAnsi="Times New Roman"/>
          <w:color w:val="000000"/>
          <w:sz w:val="24"/>
          <w:szCs w:val="24"/>
          <w:lang w:eastAsia="ru-RU"/>
        </w:rPr>
      </w:pPr>
      <w:r w:rsidRPr="00712EA9">
        <w:rPr>
          <w:rFonts w:ascii="Times New Roman" w:eastAsia="Tahoma" w:hAnsi="Times New Roman"/>
          <w:color w:val="000000"/>
          <w:sz w:val="24"/>
          <w:szCs w:val="24"/>
          <w:lang w:eastAsia="ru-RU"/>
        </w:rPr>
        <w:t>3.5 Условия реализации программы..................................................................80</w:t>
      </w:r>
    </w:p>
    <w:p w:rsidR="002D030C" w:rsidRPr="00712EA9" w:rsidRDefault="002D030C" w:rsidP="002D030C">
      <w:pPr>
        <w:keepNext/>
        <w:keepLines/>
        <w:spacing w:after="0" w:line="360" w:lineRule="auto"/>
        <w:ind w:right="-1"/>
        <w:outlineLvl w:val="2"/>
        <w:rPr>
          <w:rFonts w:ascii="Times New Roman" w:eastAsia="Tahoma" w:hAnsi="Times New Roman"/>
          <w:bCs/>
          <w:color w:val="000000"/>
          <w:sz w:val="24"/>
          <w:szCs w:val="24"/>
          <w:lang w:eastAsia="ru-RU"/>
        </w:rPr>
      </w:pPr>
      <w:r w:rsidRPr="00712EA9">
        <w:rPr>
          <w:rFonts w:ascii="Times New Roman" w:eastAsia="Tahoma" w:hAnsi="Times New Roman"/>
          <w:bCs/>
          <w:color w:val="000000"/>
          <w:sz w:val="24"/>
          <w:szCs w:val="24"/>
          <w:lang w:eastAsia="ru-RU"/>
        </w:rPr>
        <w:t>3.6  Кадровые условия реализации программы................................................82</w:t>
      </w:r>
    </w:p>
    <w:p w:rsidR="002D030C" w:rsidRPr="00712EA9" w:rsidRDefault="002D030C" w:rsidP="002D030C">
      <w:pPr>
        <w:widowControl w:val="0"/>
        <w:autoSpaceDE w:val="0"/>
        <w:autoSpaceDN w:val="0"/>
        <w:adjustRightInd w:val="0"/>
        <w:spacing w:after="0" w:line="360" w:lineRule="auto"/>
        <w:rPr>
          <w:rFonts w:ascii="Times New Roman" w:eastAsia="Times New Roman" w:hAnsi="Times New Roman"/>
          <w:sz w:val="24"/>
          <w:szCs w:val="24"/>
          <w:lang w:eastAsia="ru-RU"/>
        </w:rPr>
      </w:pPr>
    </w:p>
    <w:p w:rsidR="002D030C" w:rsidRPr="00712EA9" w:rsidRDefault="002D030C" w:rsidP="002D030C">
      <w:pPr>
        <w:widowControl w:val="0"/>
        <w:autoSpaceDE w:val="0"/>
        <w:autoSpaceDN w:val="0"/>
        <w:adjustRightInd w:val="0"/>
        <w:spacing w:after="0" w:line="360" w:lineRule="auto"/>
        <w:rPr>
          <w:rFonts w:ascii="Times New Roman" w:hAnsi="Times New Roman"/>
          <w:sz w:val="24"/>
          <w:szCs w:val="24"/>
        </w:rPr>
      </w:pPr>
      <w:r w:rsidRPr="00712EA9">
        <w:rPr>
          <w:rFonts w:ascii="Times New Roman" w:eastAsia="Times New Roman" w:hAnsi="Times New Roman"/>
          <w:sz w:val="24"/>
          <w:szCs w:val="24"/>
          <w:lang w:eastAsia="ru-RU"/>
        </w:rPr>
        <w:t xml:space="preserve">2 </w:t>
      </w:r>
      <w:r w:rsidRPr="00712EA9">
        <w:rPr>
          <w:rFonts w:ascii="Times New Roman" w:hAnsi="Times New Roman"/>
          <w:sz w:val="24"/>
          <w:szCs w:val="24"/>
        </w:rPr>
        <w:t>ЧАСТЬ, ФОРМИРУЕМАЯ УЧАСТНИКАМИ ОБРАЗОВАТЕЛЬНЫХ ОТНОШЕНИЙ…………………………………………………………………86</w:t>
      </w:r>
    </w:p>
    <w:p w:rsidR="002D030C" w:rsidRPr="00712EA9" w:rsidRDefault="002D030C" w:rsidP="002D030C">
      <w:pPr>
        <w:widowControl w:val="0"/>
        <w:autoSpaceDE w:val="0"/>
        <w:autoSpaceDN w:val="0"/>
        <w:adjustRightInd w:val="0"/>
        <w:spacing w:after="0" w:line="240" w:lineRule="auto"/>
        <w:rPr>
          <w:rFonts w:ascii="Times New Roman" w:hAnsi="Times New Roman"/>
          <w:sz w:val="24"/>
          <w:szCs w:val="24"/>
        </w:rPr>
      </w:pPr>
    </w:p>
    <w:p w:rsidR="00F63328" w:rsidRPr="00712EA9" w:rsidRDefault="00F63328" w:rsidP="00712EA9">
      <w:pPr>
        <w:spacing w:after="0" w:line="360" w:lineRule="auto"/>
        <w:jc w:val="both"/>
        <w:rPr>
          <w:rFonts w:ascii="Times New Roman" w:hAnsi="Times New Roman"/>
          <w:b/>
          <w:sz w:val="24"/>
          <w:szCs w:val="24"/>
        </w:rPr>
      </w:pPr>
    </w:p>
    <w:p w:rsidR="00712EA9" w:rsidRDefault="00712EA9" w:rsidP="00405ED4">
      <w:pPr>
        <w:spacing w:after="0" w:line="360" w:lineRule="auto"/>
        <w:ind w:firstLine="709"/>
        <w:rPr>
          <w:rFonts w:ascii="Times New Roman" w:eastAsia="Times New Roman" w:hAnsi="Times New Roman"/>
          <w:b/>
          <w:sz w:val="24"/>
          <w:szCs w:val="24"/>
          <w:lang w:eastAsia="ru-RU"/>
        </w:rPr>
      </w:pPr>
    </w:p>
    <w:p w:rsidR="00712EA9" w:rsidRDefault="00712EA9" w:rsidP="00405ED4">
      <w:pPr>
        <w:spacing w:after="0" w:line="360" w:lineRule="auto"/>
        <w:ind w:firstLine="709"/>
        <w:rPr>
          <w:rFonts w:ascii="Times New Roman" w:eastAsia="Times New Roman" w:hAnsi="Times New Roman"/>
          <w:b/>
          <w:sz w:val="24"/>
          <w:szCs w:val="24"/>
          <w:lang w:eastAsia="ru-RU"/>
        </w:rPr>
      </w:pPr>
    </w:p>
    <w:p w:rsidR="00712EA9" w:rsidRDefault="00712EA9" w:rsidP="00405ED4">
      <w:pPr>
        <w:spacing w:after="0" w:line="360" w:lineRule="auto"/>
        <w:ind w:firstLine="709"/>
        <w:rPr>
          <w:rFonts w:ascii="Times New Roman" w:eastAsia="Times New Roman" w:hAnsi="Times New Roman"/>
          <w:b/>
          <w:sz w:val="24"/>
          <w:szCs w:val="24"/>
          <w:lang w:eastAsia="ru-RU"/>
        </w:rPr>
      </w:pPr>
    </w:p>
    <w:p w:rsidR="00712EA9" w:rsidRDefault="00712EA9" w:rsidP="00405ED4">
      <w:pPr>
        <w:spacing w:after="0" w:line="360" w:lineRule="auto"/>
        <w:ind w:firstLine="709"/>
        <w:rPr>
          <w:rFonts w:ascii="Times New Roman" w:eastAsia="Times New Roman" w:hAnsi="Times New Roman"/>
          <w:b/>
          <w:sz w:val="24"/>
          <w:szCs w:val="24"/>
          <w:lang w:eastAsia="ru-RU"/>
        </w:rPr>
      </w:pPr>
    </w:p>
    <w:p w:rsidR="00712EA9" w:rsidRDefault="00712EA9" w:rsidP="00405ED4">
      <w:pPr>
        <w:spacing w:after="0" w:line="360" w:lineRule="auto"/>
        <w:ind w:firstLine="709"/>
        <w:rPr>
          <w:rFonts w:ascii="Times New Roman" w:eastAsia="Times New Roman" w:hAnsi="Times New Roman"/>
          <w:b/>
          <w:sz w:val="24"/>
          <w:szCs w:val="24"/>
          <w:lang w:eastAsia="ru-RU"/>
        </w:rPr>
      </w:pPr>
    </w:p>
    <w:p w:rsidR="00712EA9" w:rsidRDefault="00712EA9" w:rsidP="00405ED4">
      <w:pPr>
        <w:spacing w:after="0" w:line="360" w:lineRule="auto"/>
        <w:ind w:firstLine="709"/>
        <w:rPr>
          <w:rFonts w:ascii="Times New Roman" w:eastAsia="Times New Roman" w:hAnsi="Times New Roman"/>
          <w:b/>
          <w:sz w:val="24"/>
          <w:szCs w:val="24"/>
          <w:lang w:eastAsia="ru-RU"/>
        </w:rPr>
      </w:pPr>
    </w:p>
    <w:p w:rsidR="00712EA9" w:rsidRDefault="00712EA9" w:rsidP="00405ED4">
      <w:pPr>
        <w:spacing w:after="0" w:line="360" w:lineRule="auto"/>
        <w:ind w:firstLine="709"/>
        <w:rPr>
          <w:rFonts w:ascii="Times New Roman" w:eastAsia="Times New Roman" w:hAnsi="Times New Roman"/>
          <w:b/>
          <w:sz w:val="24"/>
          <w:szCs w:val="24"/>
          <w:lang w:eastAsia="ru-RU"/>
        </w:rPr>
      </w:pPr>
    </w:p>
    <w:p w:rsidR="00712EA9" w:rsidRDefault="00712EA9" w:rsidP="00405ED4">
      <w:pPr>
        <w:spacing w:after="0" w:line="360" w:lineRule="auto"/>
        <w:ind w:firstLine="709"/>
        <w:rPr>
          <w:rFonts w:ascii="Times New Roman" w:eastAsia="Times New Roman" w:hAnsi="Times New Roman"/>
          <w:b/>
          <w:sz w:val="24"/>
          <w:szCs w:val="24"/>
          <w:lang w:eastAsia="ru-RU"/>
        </w:rPr>
      </w:pPr>
    </w:p>
    <w:p w:rsidR="00712EA9" w:rsidRDefault="00712EA9" w:rsidP="00405ED4">
      <w:pPr>
        <w:spacing w:after="0" w:line="360" w:lineRule="auto"/>
        <w:ind w:firstLine="709"/>
        <w:rPr>
          <w:rFonts w:ascii="Times New Roman" w:eastAsia="Times New Roman" w:hAnsi="Times New Roman"/>
          <w:b/>
          <w:sz w:val="24"/>
          <w:szCs w:val="24"/>
          <w:lang w:eastAsia="ru-RU"/>
        </w:rPr>
      </w:pPr>
    </w:p>
    <w:p w:rsidR="00712EA9" w:rsidRPr="00712EA9" w:rsidRDefault="00712EA9" w:rsidP="00405ED4">
      <w:pPr>
        <w:spacing w:after="0" w:line="360" w:lineRule="auto"/>
        <w:ind w:firstLine="709"/>
        <w:rPr>
          <w:rFonts w:ascii="Times New Roman" w:eastAsia="Times New Roman" w:hAnsi="Times New Roman"/>
          <w:b/>
          <w:sz w:val="24"/>
          <w:szCs w:val="24"/>
          <w:lang w:eastAsia="ru-RU"/>
        </w:rPr>
      </w:pPr>
    </w:p>
    <w:p w:rsidR="00712EA9" w:rsidRPr="00712EA9" w:rsidRDefault="00712EA9" w:rsidP="00405ED4">
      <w:pPr>
        <w:spacing w:after="0" w:line="360" w:lineRule="auto"/>
        <w:ind w:firstLine="709"/>
        <w:rPr>
          <w:rFonts w:ascii="Times New Roman" w:eastAsia="Times New Roman" w:hAnsi="Times New Roman"/>
          <w:b/>
          <w:sz w:val="24"/>
          <w:szCs w:val="24"/>
          <w:lang w:eastAsia="ru-RU"/>
        </w:rPr>
      </w:pPr>
    </w:p>
    <w:p w:rsidR="00227FAA" w:rsidRPr="004934B5" w:rsidRDefault="00B03A60" w:rsidP="00405ED4">
      <w:pPr>
        <w:spacing w:after="0" w:line="360" w:lineRule="auto"/>
        <w:ind w:firstLine="709"/>
        <w:rPr>
          <w:rFonts w:ascii="Times New Roman" w:eastAsia="Times New Roman" w:hAnsi="Times New Roman"/>
          <w:b/>
          <w:sz w:val="24"/>
          <w:szCs w:val="24"/>
          <w:lang w:eastAsia="ru-RU"/>
        </w:rPr>
      </w:pPr>
      <w:r w:rsidRPr="004934B5">
        <w:rPr>
          <w:rFonts w:ascii="Times New Roman" w:eastAsia="Times New Roman" w:hAnsi="Times New Roman"/>
          <w:b/>
          <w:sz w:val="24"/>
          <w:szCs w:val="24"/>
          <w:lang w:eastAsia="ru-RU"/>
        </w:rPr>
        <w:lastRenderedPageBreak/>
        <w:t>ВВЕДЕНИЕ</w:t>
      </w:r>
    </w:p>
    <w:p w:rsidR="0050152C" w:rsidRPr="004934B5" w:rsidRDefault="003D7170" w:rsidP="004934B5">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50152C" w:rsidRPr="004934B5">
        <w:rPr>
          <w:rFonts w:ascii="Times New Roman" w:eastAsia="Times New Roman" w:hAnsi="Times New Roman"/>
          <w:sz w:val="24"/>
          <w:szCs w:val="24"/>
          <w:lang w:eastAsia="ru-RU"/>
        </w:rPr>
        <w:t xml:space="preserve">бразовательная программа </w:t>
      </w:r>
      <w:r w:rsidR="00B358E0">
        <w:rPr>
          <w:rFonts w:ascii="Times New Roman" w:eastAsia="Times New Roman" w:hAnsi="Times New Roman"/>
          <w:sz w:val="24"/>
          <w:szCs w:val="24"/>
          <w:lang w:eastAsia="ru-RU"/>
        </w:rPr>
        <w:t>Муниципального бюджетного дошкольного образовател</w:t>
      </w:r>
      <w:r w:rsidR="008A330A">
        <w:rPr>
          <w:rFonts w:ascii="Times New Roman" w:eastAsia="Times New Roman" w:hAnsi="Times New Roman"/>
          <w:sz w:val="24"/>
          <w:szCs w:val="24"/>
          <w:lang w:eastAsia="ru-RU"/>
        </w:rPr>
        <w:t xml:space="preserve">ьного учреждения </w:t>
      </w:r>
      <w:r>
        <w:rPr>
          <w:rFonts w:ascii="Times New Roman" w:eastAsia="Times New Roman" w:hAnsi="Times New Roman"/>
          <w:sz w:val="24"/>
          <w:szCs w:val="24"/>
          <w:lang w:eastAsia="ru-RU"/>
        </w:rPr>
        <w:t>д/с «Солнышко» с.Межегей</w:t>
      </w:r>
      <w:r w:rsidR="0050152C" w:rsidRPr="004934B5">
        <w:rPr>
          <w:rFonts w:ascii="Times New Roman" w:eastAsia="Times New Roman" w:hAnsi="Times New Roman"/>
          <w:sz w:val="24"/>
          <w:szCs w:val="24"/>
          <w:lang w:eastAsia="ru-RU"/>
        </w:rPr>
        <w:t xml:space="preserve"> (далее </w:t>
      </w:r>
      <w:r w:rsidR="0013610C" w:rsidRPr="004934B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МБДОУ</w:t>
      </w:r>
      <w:r w:rsidR="0050152C" w:rsidRPr="004934B5">
        <w:rPr>
          <w:rFonts w:ascii="Times New Roman" w:eastAsia="Times New Roman" w:hAnsi="Times New Roman"/>
          <w:sz w:val="24"/>
          <w:szCs w:val="24"/>
          <w:lang w:eastAsia="ru-RU"/>
        </w:rPr>
        <w:t xml:space="preserve">) является </w:t>
      </w:r>
      <w:r w:rsidR="00B358E0">
        <w:rPr>
          <w:rFonts w:ascii="Times New Roman" w:eastAsia="Times New Roman" w:hAnsi="Times New Roman"/>
          <w:sz w:val="24"/>
          <w:szCs w:val="24"/>
          <w:lang w:eastAsia="ru-RU"/>
        </w:rPr>
        <w:t xml:space="preserve">основным </w:t>
      </w:r>
      <w:r w:rsidR="0050152C" w:rsidRPr="004934B5">
        <w:rPr>
          <w:rFonts w:ascii="Times New Roman" w:eastAsia="Times New Roman" w:hAnsi="Times New Roman"/>
          <w:sz w:val="24"/>
          <w:szCs w:val="24"/>
          <w:lang w:eastAsia="ru-RU"/>
        </w:rPr>
        <w:t>документом</w:t>
      </w:r>
      <w:r w:rsidR="00B358E0">
        <w:rPr>
          <w:rFonts w:ascii="Times New Roman" w:eastAsia="Times New Roman" w:hAnsi="Times New Roman"/>
          <w:sz w:val="24"/>
          <w:szCs w:val="24"/>
          <w:lang w:eastAsia="ru-RU"/>
        </w:rPr>
        <w:t xml:space="preserve"> реализующий примерную основную образовательную программу дошкольного образования «От рождения до школы» под ред. Е.Н. Вераксы.</w:t>
      </w:r>
      <w:r w:rsidR="0050152C" w:rsidRPr="004934B5">
        <w:rPr>
          <w:rFonts w:ascii="Times New Roman" w:eastAsia="Times New Roman" w:hAnsi="Times New Roman"/>
          <w:sz w:val="24"/>
          <w:szCs w:val="24"/>
          <w:lang w:eastAsia="ru-RU"/>
        </w:rPr>
        <w:tab/>
      </w:r>
    </w:p>
    <w:p w:rsidR="0064112C" w:rsidRPr="004934B5" w:rsidRDefault="00D374FA" w:rsidP="004934B5">
      <w:pPr>
        <w:spacing w:after="0" w:line="360" w:lineRule="auto"/>
        <w:ind w:firstLine="709"/>
        <w:jc w:val="both"/>
        <w:rPr>
          <w:rFonts w:ascii="Times New Roman" w:eastAsia="Times New Roman" w:hAnsi="Times New Roman"/>
          <w:sz w:val="24"/>
          <w:szCs w:val="24"/>
          <w:lang w:eastAsia="ru-RU"/>
        </w:rPr>
      </w:pPr>
      <w:r w:rsidRPr="004934B5">
        <w:rPr>
          <w:rFonts w:ascii="Times New Roman" w:eastAsia="Times New Roman" w:hAnsi="Times New Roman"/>
          <w:sz w:val="24"/>
          <w:szCs w:val="24"/>
          <w:lang w:eastAsia="ru-RU"/>
        </w:rPr>
        <w:t xml:space="preserve">Целью </w:t>
      </w:r>
      <w:r w:rsidR="0050152C" w:rsidRPr="004934B5">
        <w:rPr>
          <w:rFonts w:ascii="Times New Roman" w:eastAsia="Times New Roman" w:hAnsi="Times New Roman"/>
          <w:sz w:val="24"/>
          <w:szCs w:val="24"/>
          <w:lang w:eastAsia="ru-RU"/>
        </w:rPr>
        <w:t>Программ</w:t>
      </w:r>
      <w:r w:rsidRPr="004934B5">
        <w:rPr>
          <w:rFonts w:ascii="Times New Roman" w:eastAsia="Times New Roman" w:hAnsi="Times New Roman"/>
          <w:sz w:val="24"/>
          <w:szCs w:val="24"/>
          <w:lang w:eastAsia="ru-RU"/>
        </w:rPr>
        <w:t xml:space="preserve">ы является </w:t>
      </w:r>
      <w:r w:rsidR="0050152C" w:rsidRPr="004934B5">
        <w:rPr>
          <w:rFonts w:ascii="Times New Roman" w:eastAsia="Times New Roman" w:hAnsi="Times New Roman"/>
          <w:sz w:val="24"/>
          <w:szCs w:val="24"/>
          <w:lang w:eastAsia="ru-RU"/>
        </w:rPr>
        <w:t xml:space="preserve"> развитие физических, интеллектуальных</w:t>
      </w:r>
      <w:r w:rsidR="0064112C" w:rsidRPr="004934B5">
        <w:rPr>
          <w:rFonts w:ascii="Times New Roman" w:eastAsia="Times New Roman" w:hAnsi="Times New Roman"/>
          <w:sz w:val="24"/>
          <w:szCs w:val="24"/>
          <w:lang w:eastAsia="ru-RU"/>
        </w:rPr>
        <w:t>, духовно-нравственных, э</w:t>
      </w:r>
      <w:r w:rsidR="003F70C8">
        <w:rPr>
          <w:rFonts w:ascii="Times New Roman" w:eastAsia="Times New Roman" w:hAnsi="Times New Roman"/>
          <w:sz w:val="24"/>
          <w:szCs w:val="24"/>
          <w:lang w:eastAsia="ru-RU"/>
        </w:rPr>
        <w:t>с</w:t>
      </w:r>
      <w:r w:rsidR="0064112C" w:rsidRPr="004934B5">
        <w:rPr>
          <w:rFonts w:ascii="Times New Roman" w:eastAsia="Times New Roman" w:hAnsi="Times New Roman"/>
          <w:sz w:val="24"/>
          <w:szCs w:val="24"/>
          <w:lang w:eastAsia="ru-RU"/>
        </w:rPr>
        <w:t xml:space="preserve">тетических </w:t>
      </w:r>
      <w:r w:rsidR="0050152C" w:rsidRPr="004934B5">
        <w:rPr>
          <w:rFonts w:ascii="Times New Roman" w:eastAsia="Times New Roman" w:hAnsi="Times New Roman"/>
          <w:sz w:val="24"/>
          <w:szCs w:val="24"/>
          <w:lang w:eastAsia="ru-RU"/>
        </w:rPr>
        <w:t xml:space="preserve"> и личностных качеств ребёнка,</w:t>
      </w:r>
      <w:r w:rsidR="0064112C" w:rsidRPr="004934B5">
        <w:rPr>
          <w:rFonts w:ascii="Times New Roman" w:eastAsia="Times New Roman" w:hAnsi="Times New Roman"/>
          <w:sz w:val="24"/>
          <w:szCs w:val="24"/>
          <w:lang w:eastAsia="ru-RU"/>
        </w:rPr>
        <w:t xml:space="preserve"> творческих способностей, а также  развитие п</w:t>
      </w:r>
      <w:r w:rsidR="004F6736" w:rsidRPr="004934B5">
        <w:rPr>
          <w:rFonts w:ascii="Times New Roman" w:eastAsia="Times New Roman" w:hAnsi="Times New Roman"/>
          <w:sz w:val="24"/>
          <w:szCs w:val="24"/>
          <w:lang w:eastAsia="ru-RU"/>
        </w:rPr>
        <w:t>редпосылок учебной деятельности</w:t>
      </w:r>
      <w:r w:rsidR="0064112C" w:rsidRPr="004934B5">
        <w:rPr>
          <w:rFonts w:ascii="Times New Roman" w:eastAsia="Times New Roman" w:hAnsi="Times New Roman"/>
          <w:sz w:val="24"/>
          <w:szCs w:val="24"/>
          <w:lang w:eastAsia="ru-RU"/>
        </w:rPr>
        <w:t>.</w:t>
      </w:r>
      <w:r w:rsidR="0050152C" w:rsidRPr="004934B5">
        <w:rPr>
          <w:rFonts w:ascii="Times New Roman" w:eastAsia="Times New Roman" w:hAnsi="Times New Roman"/>
          <w:sz w:val="24"/>
          <w:szCs w:val="24"/>
          <w:lang w:eastAsia="ru-RU"/>
        </w:rPr>
        <w:t xml:space="preserve"> </w:t>
      </w:r>
    </w:p>
    <w:p w:rsidR="0050152C" w:rsidRPr="004934B5" w:rsidRDefault="0050152C" w:rsidP="004934B5">
      <w:pPr>
        <w:spacing w:after="0" w:line="360" w:lineRule="auto"/>
        <w:ind w:firstLine="709"/>
        <w:jc w:val="both"/>
        <w:rPr>
          <w:rFonts w:ascii="Times New Roman" w:eastAsia="Times New Roman" w:hAnsi="Times New Roman"/>
          <w:sz w:val="24"/>
          <w:szCs w:val="24"/>
          <w:lang w:eastAsia="ru-RU"/>
        </w:rPr>
      </w:pPr>
      <w:r w:rsidRPr="004934B5">
        <w:rPr>
          <w:rFonts w:ascii="Times New Roman" w:eastAsia="Times New Roman" w:hAnsi="Times New Roman"/>
          <w:sz w:val="24"/>
          <w:szCs w:val="24"/>
          <w:lang w:eastAsia="ru-RU"/>
        </w:rPr>
        <w:t xml:space="preserve">Содержание Программы включает совокупность образовательных областей, которые обеспечивают </w:t>
      </w:r>
      <w:r w:rsidR="00251FD7" w:rsidRPr="004934B5">
        <w:rPr>
          <w:rFonts w:ascii="Times New Roman" w:eastAsia="Times New Roman" w:hAnsi="Times New Roman"/>
          <w:sz w:val="24"/>
          <w:szCs w:val="24"/>
          <w:lang w:eastAsia="ru-RU"/>
        </w:rPr>
        <w:t xml:space="preserve">социальную ситуацию развития личности ребенка.    </w:t>
      </w:r>
      <w:r w:rsidR="00F745EB" w:rsidRPr="004934B5">
        <w:rPr>
          <w:rFonts w:ascii="Times New Roman" w:eastAsia="Times New Roman" w:hAnsi="Times New Roman"/>
          <w:sz w:val="24"/>
          <w:szCs w:val="24"/>
          <w:lang w:eastAsia="ru-RU"/>
        </w:rPr>
        <w:t xml:space="preserve"> </w:t>
      </w:r>
    </w:p>
    <w:p w:rsidR="009D105E" w:rsidRPr="004934B5" w:rsidRDefault="00E16854" w:rsidP="004934B5">
      <w:pPr>
        <w:spacing w:after="0" w:line="360" w:lineRule="auto"/>
        <w:ind w:firstLine="709"/>
        <w:jc w:val="both"/>
        <w:rPr>
          <w:rFonts w:ascii="Times New Roman" w:eastAsia="Times New Roman" w:hAnsi="Times New Roman"/>
          <w:sz w:val="24"/>
          <w:szCs w:val="24"/>
          <w:lang w:eastAsia="ru-RU"/>
        </w:rPr>
      </w:pPr>
      <w:r w:rsidRPr="004934B5">
        <w:rPr>
          <w:rFonts w:ascii="Times New Roman" w:eastAsia="Times New Roman" w:hAnsi="Times New Roman"/>
          <w:sz w:val="24"/>
          <w:szCs w:val="24"/>
          <w:lang w:eastAsia="ru-RU"/>
        </w:rPr>
        <w:t xml:space="preserve"> Программа направлена на создание условий развития дошкольников, открывающих возможности </w:t>
      </w:r>
      <w:r w:rsidR="004F6736" w:rsidRPr="004934B5">
        <w:rPr>
          <w:rFonts w:ascii="Times New Roman" w:eastAsia="Times New Roman" w:hAnsi="Times New Roman"/>
          <w:sz w:val="24"/>
          <w:szCs w:val="24"/>
          <w:lang w:eastAsia="ru-RU"/>
        </w:rPr>
        <w:t xml:space="preserve"> для </w:t>
      </w:r>
      <w:r w:rsidRPr="004934B5">
        <w:rPr>
          <w:rFonts w:ascii="Times New Roman" w:eastAsia="Times New Roman" w:hAnsi="Times New Roman"/>
          <w:sz w:val="24"/>
          <w:szCs w:val="24"/>
          <w:lang w:eastAsia="ru-RU"/>
        </w:rPr>
        <w:t>позитивной социализации ребёнка, его всестороннего личностного развития, развития инициативы и творческих способностей на основе сотрудничест</w:t>
      </w:r>
      <w:r w:rsidR="009D105E" w:rsidRPr="004934B5">
        <w:rPr>
          <w:rFonts w:ascii="Times New Roman" w:eastAsia="Times New Roman" w:hAnsi="Times New Roman"/>
          <w:sz w:val="24"/>
          <w:szCs w:val="24"/>
          <w:lang w:eastAsia="ru-RU"/>
        </w:rPr>
        <w:t>ва со взрослыми и сверстниками в соответствующих</w:t>
      </w:r>
      <w:r w:rsidRPr="004934B5">
        <w:rPr>
          <w:rFonts w:ascii="Times New Roman" w:eastAsia="Times New Roman" w:hAnsi="Times New Roman"/>
          <w:sz w:val="24"/>
          <w:szCs w:val="24"/>
          <w:lang w:eastAsia="ru-RU"/>
        </w:rPr>
        <w:t xml:space="preserve"> дошкольному возрасту видам </w:t>
      </w:r>
      <w:r w:rsidR="009D105E" w:rsidRPr="004934B5">
        <w:rPr>
          <w:rFonts w:ascii="Times New Roman" w:eastAsia="Times New Roman" w:hAnsi="Times New Roman"/>
          <w:sz w:val="24"/>
          <w:szCs w:val="24"/>
          <w:lang w:eastAsia="ru-RU"/>
        </w:rPr>
        <w:t>деятельности.</w:t>
      </w:r>
    </w:p>
    <w:p w:rsidR="00E16854" w:rsidRPr="004934B5" w:rsidRDefault="00E16854" w:rsidP="004934B5">
      <w:pPr>
        <w:shd w:val="clear" w:color="auto" w:fill="FFFFFF"/>
        <w:spacing w:after="0" w:line="360" w:lineRule="auto"/>
        <w:ind w:firstLine="709"/>
        <w:jc w:val="both"/>
        <w:rPr>
          <w:rFonts w:ascii="Times New Roman" w:hAnsi="Times New Roman"/>
          <w:sz w:val="24"/>
          <w:szCs w:val="24"/>
        </w:rPr>
      </w:pPr>
      <w:r w:rsidRPr="004934B5">
        <w:rPr>
          <w:rFonts w:ascii="Times New Roman" w:hAnsi="Times New Roman"/>
          <w:sz w:val="24"/>
          <w:szCs w:val="24"/>
        </w:rPr>
        <w:t xml:space="preserve">Программа </w:t>
      </w:r>
      <w:r w:rsidR="009D105E" w:rsidRPr="004934B5">
        <w:rPr>
          <w:rFonts w:ascii="Times New Roman" w:hAnsi="Times New Roman"/>
          <w:sz w:val="24"/>
          <w:szCs w:val="24"/>
        </w:rPr>
        <w:t xml:space="preserve">включает </w:t>
      </w:r>
      <w:r w:rsidRPr="004934B5">
        <w:rPr>
          <w:rFonts w:ascii="Times New Roman" w:hAnsi="Times New Roman"/>
          <w:sz w:val="24"/>
          <w:szCs w:val="24"/>
        </w:rPr>
        <w:t>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w:t>
      </w:r>
      <w:r w:rsidR="009529F8" w:rsidRPr="004934B5">
        <w:rPr>
          <w:rFonts w:ascii="Times New Roman" w:hAnsi="Times New Roman"/>
          <w:b/>
          <w:sz w:val="24"/>
          <w:szCs w:val="24"/>
        </w:rPr>
        <w:t xml:space="preserve"> </w:t>
      </w:r>
      <w:r w:rsidR="009529F8" w:rsidRPr="004934B5">
        <w:rPr>
          <w:rFonts w:ascii="Times New Roman" w:hAnsi="Times New Roman"/>
          <w:sz w:val="24"/>
          <w:szCs w:val="24"/>
        </w:rPr>
        <w:t xml:space="preserve">Федерального государственного образовательного стандарта дошкольного образования (далее – </w:t>
      </w:r>
      <w:r w:rsidRPr="004934B5">
        <w:rPr>
          <w:rFonts w:ascii="Times New Roman" w:hAnsi="Times New Roman"/>
          <w:sz w:val="24"/>
          <w:szCs w:val="24"/>
        </w:rPr>
        <w:t>ФГОС</w:t>
      </w:r>
      <w:r w:rsidR="009529F8" w:rsidRPr="004934B5">
        <w:rPr>
          <w:rFonts w:ascii="Times New Roman" w:hAnsi="Times New Roman"/>
          <w:sz w:val="24"/>
          <w:szCs w:val="24"/>
        </w:rPr>
        <w:t xml:space="preserve"> ДО).</w:t>
      </w:r>
      <w:r w:rsidRPr="004934B5">
        <w:rPr>
          <w:rFonts w:ascii="Times New Roman" w:hAnsi="Times New Roman"/>
          <w:sz w:val="24"/>
          <w:szCs w:val="24"/>
        </w:rPr>
        <w:t xml:space="preserve"> </w:t>
      </w:r>
    </w:p>
    <w:p w:rsidR="00A264BF" w:rsidRDefault="00A264BF" w:rsidP="004934B5">
      <w:pPr>
        <w:pStyle w:val="a6"/>
        <w:spacing w:before="0" w:beforeAutospacing="0" w:after="0" w:afterAutospacing="0" w:line="360" w:lineRule="auto"/>
        <w:ind w:firstLine="709"/>
        <w:jc w:val="both"/>
      </w:pPr>
    </w:p>
    <w:p w:rsidR="00B358E0" w:rsidRDefault="00B358E0" w:rsidP="004934B5">
      <w:pPr>
        <w:pStyle w:val="a6"/>
        <w:spacing w:before="0" w:beforeAutospacing="0" w:after="0" w:afterAutospacing="0" w:line="360" w:lineRule="auto"/>
        <w:ind w:firstLine="709"/>
        <w:jc w:val="both"/>
      </w:pPr>
    </w:p>
    <w:p w:rsidR="00B358E0" w:rsidRDefault="00B358E0" w:rsidP="004934B5">
      <w:pPr>
        <w:pStyle w:val="a6"/>
        <w:spacing w:before="0" w:beforeAutospacing="0" w:after="0" w:afterAutospacing="0" w:line="360" w:lineRule="auto"/>
        <w:ind w:firstLine="709"/>
        <w:jc w:val="both"/>
      </w:pPr>
    </w:p>
    <w:p w:rsidR="00B358E0" w:rsidRDefault="00B358E0" w:rsidP="004934B5">
      <w:pPr>
        <w:pStyle w:val="a6"/>
        <w:spacing w:before="0" w:beforeAutospacing="0" w:after="0" w:afterAutospacing="0" w:line="360" w:lineRule="auto"/>
        <w:ind w:firstLine="709"/>
        <w:jc w:val="both"/>
      </w:pPr>
    </w:p>
    <w:p w:rsidR="00B358E0" w:rsidRDefault="00B358E0" w:rsidP="004934B5">
      <w:pPr>
        <w:pStyle w:val="a6"/>
        <w:spacing w:before="0" w:beforeAutospacing="0" w:after="0" w:afterAutospacing="0" w:line="360" w:lineRule="auto"/>
        <w:ind w:firstLine="709"/>
        <w:jc w:val="both"/>
      </w:pPr>
    </w:p>
    <w:p w:rsidR="00B358E0" w:rsidRDefault="00B358E0" w:rsidP="004934B5">
      <w:pPr>
        <w:pStyle w:val="a6"/>
        <w:spacing w:before="0" w:beforeAutospacing="0" w:after="0" w:afterAutospacing="0" w:line="360" w:lineRule="auto"/>
        <w:ind w:firstLine="709"/>
        <w:jc w:val="both"/>
      </w:pPr>
    </w:p>
    <w:p w:rsidR="00854A16" w:rsidRDefault="00854A16" w:rsidP="00687290">
      <w:pPr>
        <w:pStyle w:val="a6"/>
        <w:spacing w:before="0" w:beforeAutospacing="0" w:after="0" w:afterAutospacing="0" w:line="360" w:lineRule="auto"/>
        <w:jc w:val="both"/>
      </w:pPr>
    </w:p>
    <w:p w:rsidR="00687290" w:rsidRDefault="00687290" w:rsidP="00687290">
      <w:pPr>
        <w:pStyle w:val="a6"/>
        <w:spacing w:before="0" w:beforeAutospacing="0" w:after="0" w:afterAutospacing="0" w:line="360" w:lineRule="auto"/>
        <w:jc w:val="both"/>
      </w:pPr>
    </w:p>
    <w:p w:rsidR="00854A16" w:rsidRDefault="00854A16" w:rsidP="004934B5">
      <w:pPr>
        <w:pStyle w:val="a6"/>
        <w:spacing w:before="0" w:beforeAutospacing="0" w:after="0" w:afterAutospacing="0" w:line="360" w:lineRule="auto"/>
        <w:ind w:firstLine="709"/>
        <w:jc w:val="both"/>
      </w:pPr>
    </w:p>
    <w:p w:rsidR="001139F5" w:rsidRDefault="001139F5" w:rsidP="004934B5">
      <w:pPr>
        <w:pStyle w:val="a6"/>
        <w:spacing w:before="0" w:beforeAutospacing="0" w:after="0" w:afterAutospacing="0" w:line="360" w:lineRule="auto"/>
        <w:ind w:firstLine="709"/>
        <w:jc w:val="both"/>
      </w:pPr>
    </w:p>
    <w:p w:rsidR="001139F5" w:rsidRDefault="001139F5" w:rsidP="004934B5">
      <w:pPr>
        <w:pStyle w:val="a6"/>
        <w:spacing w:before="0" w:beforeAutospacing="0" w:after="0" w:afterAutospacing="0" w:line="360" w:lineRule="auto"/>
        <w:ind w:firstLine="709"/>
        <w:jc w:val="both"/>
      </w:pPr>
    </w:p>
    <w:p w:rsidR="001139F5" w:rsidRDefault="001139F5" w:rsidP="004934B5">
      <w:pPr>
        <w:pStyle w:val="a6"/>
        <w:spacing w:before="0" w:beforeAutospacing="0" w:after="0" w:afterAutospacing="0" w:line="360" w:lineRule="auto"/>
        <w:ind w:firstLine="709"/>
        <w:jc w:val="both"/>
      </w:pPr>
    </w:p>
    <w:p w:rsidR="001139F5" w:rsidRDefault="001139F5" w:rsidP="004934B5">
      <w:pPr>
        <w:pStyle w:val="a6"/>
        <w:spacing w:before="0" w:beforeAutospacing="0" w:after="0" w:afterAutospacing="0" w:line="360" w:lineRule="auto"/>
        <w:ind w:firstLine="709"/>
        <w:jc w:val="both"/>
      </w:pPr>
    </w:p>
    <w:p w:rsidR="002D030C" w:rsidRDefault="002D030C" w:rsidP="004934B5">
      <w:pPr>
        <w:pStyle w:val="a6"/>
        <w:spacing w:before="0" w:beforeAutospacing="0" w:after="0" w:afterAutospacing="0" w:line="360" w:lineRule="auto"/>
        <w:ind w:firstLine="709"/>
        <w:jc w:val="both"/>
      </w:pPr>
    </w:p>
    <w:p w:rsidR="001139F5" w:rsidRDefault="001139F5" w:rsidP="004934B5">
      <w:pPr>
        <w:pStyle w:val="a6"/>
        <w:spacing w:before="0" w:beforeAutospacing="0" w:after="0" w:afterAutospacing="0" w:line="360" w:lineRule="auto"/>
        <w:ind w:firstLine="709"/>
        <w:jc w:val="both"/>
      </w:pPr>
    </w:p>
    <w:p w:rsidR="003D7170" w:rsidRDefault="003D7170" w:rsidP="004934B5">
      <w:pPr>
        <w:pStyle w:val="a6"/>
        <w:spacing w:before="0" w:beforeAutospacing="0" w:after="0" w:afterAutospacing="0" w:line="360" w:lineRule="auto"/>
        <w:ind w:firstLine="709"/>
        <w:jc w:val="both"/>
      </w:pPr>
    </w:p>
    <w:p w:rsidR="00A264BF" w:rsidRPr="00C52B6A" w:rsidRDefault="00A264BF" w:rsidP="004117CE">
      <w:pPr>
        <w:pStyle w:val="a6"/>
        <w:spacing w:before="0" w:beforeAutospacing="0" w:after="0" w:afterAutospacing="0"/>
        <w:rPr>
          <w:b/>
        </w:rPr>
      </w:pPr>
    </w:p>
    <w:p w:rsidR="00F82C3A" w:rsidRPr="003D7170" w:rsidRDefault="003D7170" w:rsidP="003D7170">
      <w:pPr>
        <w:pStyle w:val="a7"/>
        <w:numPr>
          <w:ilvl w:val="0"/>
          <w:numId w:val="70"/>
        </w:numPr>
        <w:autoSpaceDE w:val="0"/>
        <w:autoSpaceDN w:val="0"/>
        <w:adjustRightInd w:val="0"/>
        <w:snapToGrid w:val="0"/>
        <w:spacing w:after="0" w:line="240" w:lineRule="auto"/>
        <w:rPr>
          <w:rFonts w:ascii="Times New Roman" w:hAnsi="Times New Roman"/>
          <w:b/>
          <w:bCs/>
          <w:sz w:val="24"/>
          <w:szCs w:val="24"/>
        </w:rPr>
      </w:pPr>
      <w:r w:rsidRPr="003D7170">
        <w:rPr>
          <w:rFonts w:ascii="Times New Roman" w:hAnsi="Times New Roman"/>
          <w:b/>
          <w:sz w:val="24"/>
          <w:szCs w:val="24"/>
        </w:rPr>
        <w:lastRenderedPageBreak/>
        <w:t xml:space="preserve">Целевой раздел </w:t>
      </w:r>
    </w:p>
    <w:p w:rsidR="00DE7648" w:rsidRPr="00C52B6A" w:rsidRDefault="00FD3051" w:rsidP="00F2531A">
      <w:pPr>
        <w:pStyle w:val="a6"/>
        <w:numPr>
          <w:ilvl w:val="1"/>
          <w:numId w:val="68"/>
        </w:numPr>
        <w:spacing w:before="0" w:beforeAutospacing="0" w:after="0" w:afterAutospacing="0"/>
        <w:jc w:val="both"/>
        <w:rPr>
          <w:b/>
        </w:rPr>
      </w:pPr>
      <w:r w:rsidRPr="00C52B6A">
        <w:rPr>
          <w:b/>
        </w:rPr>
        <w:t>Пояснительная записка</w:t>
      </w:r>
    </w:p>
    <w:p w:rsidR="006B3151" w:rsidRPr="00C52B6A" w:rsidRDefault="006B3151" w:rsidP="00C52B6A">
      <w:pPr>
        <w:autoSpaceDE w:val="0"/>
        <w:autoSpaceDN w:val="0"/>
        <w:adjustRightIn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xml:space="preserve">Основная </w:t>
      </w:r>
      <w:r w:rsidRPr="00C52B6A">
        <w:rPr>
          <w:rFonts w:ascii="Times New Roman" w:hAnsi="Times New Roman"/>
          <w:bCs/>
          <w:sz w:val="24"/>
          <w:szCs w:val="24"/>
        </w:rPr>
        <w:t>общеобразовательная  программа Муниципального бюджетного дошкольного обра</w:t>
      </w:r>
      <w:r w:rsidR="00EB771A" w:rsidRPr="00C52B6A">
        <w:rPr>
          <w:rFonts w:ascii="Times New Roman" w:hAnsi="Times New Roman"/>
          <w:bCs/>
          <w:sz w:val="24"/>
          <w:szCs w:val="24"/>
        </w:rPr>
        <w:t>з</w:t>
      </w:r>
      <w:r w:rsidR="00C83703">
        <w:rPr>
          <w:rFonts w:ascii="Times New Roman" w:hAnsi="Times New Roman"/>
          <w:bCs/>
          <w:sz w:val="24"/>
          <w:szCs w:val="24"/>
        </w:rPr>
        <w:t xml:space="preserve">овательного </w:t>
      </w:r>
      <w:r w:rsidR="003D7170">
        <w:rPr>
          <w:rFonts w:ascii="Times New Roman" w:hAnsi="Times New Roman"/>
          <w:bCs/>
          <w:sz w:val="24"/>
          <w:szCs w:val="24"/>
        </w:rPr>
        <w:t>учреждения детский сад «Солнышко» с. Межегей</w:t>
      </w:r>
      <w:r w:rsidRPr="00C52B6A">
        <w:rPr>
          <w:rFonts w:ascii="Times New Roman" w:hAnsi="Times New Roman"/>
          <w:bCs/>
          <w:sz w:val="24"/>
          <w:szCs w:val="24"/>
        </w:rPr>
        <w:t xml:space="preserve"> (далее Программа) является</w:t>
      </w:r>
      <w:r w:rsidRPr="00C52B6A">
        <w:rPr>
          <w:rFonts w:ascii="Times New Roman" w:hAnsi="Times New Roman"/>
          <w:b/>
          <w:bCs/>
          <w:sz w:val="24"/>
          <w:szCs w:val="24"/>
        </w:rPr>
        <w:t xml:space="preserve"> </w:t>
      </w:r>
      <w:r w:rsidRPr="00C52B6A">
        <w:rPr>
          <w:rFonts w:ascii="Times New Roman" w:hAnsi="Times New Roman"/>
          <w:sz w:val="24"/>
          <w:szCs w:val="24"/>
        </w:rPr>
        <w:t>нормативно-управленческим документом, обосновывающим выбор цели, содержания, применяемых методик и технологий, форм организации воспитательно-обра</w:t>
      </w:r>
      <w:r w:rsidR="0031186D" w:rsidRPr="00C52B6A">
        <w:rPr>
          <w:rFonts w:ascii="Times New Roman" w:hAnsi="Times New Roman"/>
          <w:sz w:val="24"/>
          <w:szCs w:val="24"/>
        </w:rPr>
        <w:t>зовательного процесса в ДОУ. Программа</w:t>
      </w:r>
      <w:r w:rsidRPr="00C52B6A">
        <w:rPr>
          <w:rFonts w:ascii="Times New Roman" w:hAnsi="Times New Roman"/>
          <w:sz w:val="24"/>
          <w:szCs w:val="24"/>
        </w:rPr>
        <w:t xml:space="preserve">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w:t>
      </w:r>
      <w:r w:rsidR="0031186D" w:rsidRPr="00C52B6A">
        <w:rPr>
          <w:rFonts w:ascii="Times New Roman" w:hAnsi="Times New Roman"/>
          <w:sz w:val="24"/>
          <w:szCs w:val="24"/>
        </w:rPr>
        <w:t xml:space="preserve">сти в каждом возрастном периоде,  </w:t>
      </w:r>
      <w:r w:rsidR="0031186D" w:rsidRPr="00C52B6A">
        <w:rPr>
          <w:rStyle w:val="7"/>
          <w:rFonts w:eastAsia="Calibri"/>
          <w:sz w:val="24"/>
          <w:szCs w:val="24"/>
        </w:rPr>
        <w:t>образовательно-воспитательный процесс строится  в соответствии</w:t>
      </w:r>
      <w:r w:rsidR="0031186D" w:rsidRPr="00C52B6A">
        <w:rPr>
          <w:rStyle w:val="8"/>
          <w:rFonts w:eastAsia="Calibri"/>
          <w:sz w:val="24"/>
          <w:szCs w:val="24"/>
        </w:rPr>
        <w:t xml:space="preserve"> </w:t>
      </w:r>
      <w:r w:rsidR="0031186D" w:rsidRPr="00C52B6A">
        <w:rPr>
          <w:rStyle w:val="7"/>
          <w:rFonts w:eastAsia="Calibri"/>
          <w:sz w:val="24"/>
          <w:szCs w:val="24"/>
        </w:rPr>
        <w:t>с требованиями ФГОС.</w:t>
      </w:r>
    </w:p>
    <w:p w:rsidR="00854A16" w:rsidRPr="00C52B6A" w:rsidRDefault="00854A16" w:rsidP="00C52B6A">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Программа разработана в соответствии с Федеральным законом от 29 декабря </w:t>
      </w:r>
      <w:smartTag w:uri="urn:schemas-microsoft-com:office:smarttags" w:element="metricconverter">
        <w:smartTagPr>
          <w:attr w:name="ProductID" w:val="2012 г"/>
        </w:smartTagPr>
        <w:r w:rsidRPr="00C52B6A">
          <w:rPr>
            <w:rFonts w:ascii="Times New Roman" w:eastAsia="Times New Roman" w:hAnsi="Times New Roman"/>
            <w:sz w:val="24"/>
            <w:szCs w:val="24"/>
            <w:lang w:eastAsia="ru-RU"/>
          </w:rPr>
          <w:t>2012 г</w:t>
        </w:r>
      </w:smartTag>
      <w:r w:rsidRPr="00C52B6A">
        <w:rPr>
          <w:rFonts w:ascii="Times New Roman" w:eastAsia="Times New Roman" w:hAnsi="Times New Roman"/>
          <w:sz w:val="24"/>
          <w:szCs w:val="24"/>
          <w:lang w:eastAsia="ru-RU"/>
        </w:rPr>
        <w:t>. № 273-ФЗ «Об образовании в Российской Федерации» и Федеральным государственным образовательным стандартом дошкольного образования.</w:t>
      </w:r>
    </w:p>
    <w:p w:rsidR="00854A16" w:rsidRPr="003D7170" w:rsidRDefault="00854A16" w:rsidP="003D7170">
      <w:pPr>
        <w:pStyle w:val="a7"/>
        <w:numPr>
          <w:ilvl w:val="0"/>
          <w:numId w:val="22"/>
        </w:numPr>
        <w:spacing w:after="0" w:line="240" w:lineRule="auto"/>
        <w:rPr>
          <w:rFonts w:ascii="Times New Roman" w:eastAsia="Times New Roman" w:hAnsi="Times New Roman"/>
          <w:sz w:val="24"/>
          <w:szCs w:val="24"/>
          <w:lang w:eastAsia="ru-RU"/>
        </w:rPr>
      </w:pPr>
      <w:r w:rsidRPr="003D7170">
        <w:rPr>
          <w:rFonts w:ascii="Times New Roman" w:eastAsia="Times New Roman" w:hAnsi="Times New Roman"/>
          <w:sz w:val="24"/>
          <w:szCs w:val="24"/>
          <w:lang w:eastAsia="ru-RU"/>
        </w:rPr>
        <w:t>Письмо Министерства образования и науки Российск</w:t>
      </w:r>
      <w:r w:rsidR="00C83703" w:rsidRPr="003D7170">
        <w:rPr>
          <w:rFonts w:ascii="Times New Roman" w:eastAsia="Times New Roman" w:hAnsi="Times New Roman"/>
          <w:sz w:val="24"/>
          <w:szCs w:val="24"/>
          <w:lang w:eastAsia="ru-RU"/>
        </w:rPr>
        <w:t xml:space="preserve">ой Федерации </w:t>
      </w:r>
      <w:r w:rsidRPr="003D7170">
        <w:rPr>
          <w:rFonts w:ascii="Times New Roman" w:eastAsia="Times New Roman" w:hAnsi="Times New Roman"/>
          <w:sz w:val="24"/>
          <w:szCs w:val="24"/>
          <w:lang w:eastAsia="ru-RU"/>
        </w:rPr>
        <w:t>. «О примерной основной общеобразовательной программе дошкольного образования».</w:t>
      </w:r>
    </w:p>
    <w:p w:rsidR="00854A16" w:rsidRPr="00C52B6A" w:rsidRDefault="00854A16" w:rsidP="00C52B6A">
      <w:pPr>
        <w:numPr>
          <w:ilvl w:val="0"/>
          <w:numId w:val="22"/>
        </w:num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Концепция долгосрочного социально-экономического развития РФ на период до 2020 года (распоряжение Правительства РФ  от 17.11.2008 г. № 1662-р)</w:t>
      </w:r>
    </w:p>
    <w:p w:rsidR="009428F4" w:rsidRPr="003D7170" w:rsidRDefault="00854A16" w:rsidP="003D7170">
      <w:pPr>
        <w:pStyle w:val="a7"/>
        <w:numPr>
          <w:ilvl w:val="0"/>
          <w:numId w:val="22"/>
        </w:numPr>
        <w:spacing w:after="0" w:line="240" w:lineRule="auto"/>
        <w:jc w:val="both"/>
        <w:rPr>
          <w:rFonts w:ascii="Times New Roman" w:eastAsia="Times New Roman" w:hAnsi="Times New Roman"/>
          <w:color w:val="000000"/>
          <w:sz w:val="24"/>
          <w:szCs w:val="24"/>
          <w:lang w:eastAsia="ru-RU"/>
        </w:rPr>
      </w:pPr>
      <w:r w:rsidRPr="003D7170">
        <w:rPr>
          <w:rFonts w:ascii="Times New Roman" w:eastAsia="Times New Roman" w:hAnsi="Times New Roman"/>
          <w:sz w:val="24"/>
          <w:szCs w:val="24"/>
          <w:lang w:eastAsia="ru-RU"/>
        </w:rPr>
        <w:t>Национальна</w:t>
      </w:r>
      <w:r w:rsidR="00EB771A" w:rsidRPr="003D7170">
        <w:rPr>
          <w:rFonts w:ascii="Times New Roman" w:eastAsia="Times New Roman" w:hAnsi="Times New Roman"/>
          <w:sz w:val="24"/>
          <w:szCs w:val="24"/>
          <w:lang w:eastAsia="ru-RU"/>
        </w:rPr>
        <w:t xml:space="preserve">я образовательная инициатива </w:t>
      </w:r>
      <w:r w:rsidRPr="003D7170">
        <w:rPr>
          <w:rFonts w:ascii="Times New Roman" w:eastAsia="Times New Roman" w:hAnsi="Times New Roman"/>
          <w:sz w:val="24"/>
          <w:szCs w:val="24"/>
          <w:lang w:eastAsia="ru-RU"/>
        </w:rPr>
        <w:t xml:space="preserve"> «Наша новая школа»    (утверждена Президентом РФ  Д.Медведевым  04.02.2010 года)</w:t>
      </w:r>
    </w:p>
    <w:p w:rsidR="009428F4" w:rsidRPr="003D7170" w:rsidRDefault="001E4D79" w:rsidP="003D7170">
      <w:pPr>
        <w:pStyle w:val="a7"/>
        <w:numPr>
          <w:ilvl w:val="0"/>
          <w:numId w:val="22"/>
        </w:numPr>
        <w:spacing w:after="0" w:line="240" w:lineRule="auto"/>
        <w:jc w:val="both"/>
        <w:rPr>
          <w:rFonts w:ascii="Times New Roman" w:eastAsia="Times New Roman" w:hAnsi="Times New Roman"/>
          <w:color w:val="000000"/>
          <w:sz w:val="24"/>
          <w:szCs w:val="24"/>
          <w:lang w:eastAsia="ru-RU"/>
        </w:rPr>
      </w:pPr>
      <w:r w:rsidRPr="003D7170">
        <w:rPr>
          <w:rFonts w:ascii="Times New Roman" w:eastAsia="Times New Roman" w:hAnsi="Times New Roman"/>
          <w:sz w:val="24"/>
          <w:szCs w:val="24"/>
          <w:lang w:eastAsia="ru-RU"/>
        </w:rPr>
        <w:t>Единый к</w:t>
      </w:r>
      <w:r w:rsidR="00854A16" w:rsidRPr="003D7170">
        <w:rPr>
          <w:rFonts w:ascii="Times New Roman" w:eastAsia="Times New Roman" w:hAnsi="Times New Roman"/>
          <w:sz w:val="24"/>
          <w:szCs w:val="24"/>
          <w:lang w:eastAsia="ru-RU"/>
        </w:rPr>
        <w:t>валификационны</w:t>
      </w:r>
      <w:r w:rsidRPr="003D7170">
        <w:rPr>
          <w:rFonts w:ascii="Times New Roman" w:eastAsia="Times New Roman" w:hAnsi="Times New Roman"/>
          <w:sz w:val="24"/>
          <w:szCs w:val="24"/>
          <w:lang w:eastAsia="ru-RU"/>
        </w:rPr>
        <w:t xml:space="preserve">й справочник должностей руководителей, специалистов и служащих, раздел «Квалификационные </w:t>
      </w:r>
      <w:r w:rsidR="00854A16" w:rsidRPr="003D7170">
        <w:rPr>
          <w:rFonts w:ascii="Times New Roman" w:eastAsia="Times New Roman" w:hAnsi="Times New Roman"/>
          <w:sz w:val="24"/>
          <w:szCs w:val="24"/>
          <w:lang w:eastAsia="ru-RU"/>
        </w:rPr>
        <w:t xml:space="preserve"> характеристики должностей работников образовани</w:t>
      </w:r>
      <w:r w:rsidRPr="003D7170">
        <w:rPr>
          <w:rFonts w:ascii="Times New Roman" w:eastAsia="Times New Roman" w:hAnsi="Times New Roman"/>
          <w:sz w:val="24"/>
          <w:szCs w:val="24"/>
          <w:lang w:eastAsia="ru-RU"/>
        </w:rPr>
        <w:t xml:space="preserve">я» </w:t>
      </w:r>
      <w:r w:rsidR="00854A16" w:rsidRPr="003D7170">
        <w:rPr>
          <w:rFonts w:ascii="Times New Roman" w:eastAsia="Times New Roman" w:hAnsi="Times New Roman"/>
          <w:sz w:val="24"/>
          <w:szCs w:val="24"/>
          <w:lang w:eastAsia="ru-RU"/>
        </w:rPr>
        <w:t xml:space="preserve"> (приказ Мин</w:t>
      </w:r>
      <w:r w:rsidRPr="003D7170">
        <w:rPr>
          <w:rFonts w:ascii="Times New Roman" w:eastAsia="Times New Roman" w:hAnsi="Times New Roman"/>
          <w:sz w:val="24"/>
          <w:szCs w:val="24"/>
          <w:lang w:eastAsia="ru-RU"/>
        </w:rPr>
        <w:t xml:space="preserve">истерства здравоохранения и </w:t>
      </w:r>
      <w:r w:rsidR="00854A16" w:rsidRPr="003D7170">
        <w:rPr>
          <w:rFonts w:ascii="Times New Roman" w:eastAsia="Times New Roman" w:hAnsi="Times New Roman"/>
          <w:sz w:val="24"/>
          <w:szCs w:val="24"/>
          <w:lang w:eastAsia="ru-RU"/>
        </w:rPr>
        <w:t>соц</w:t>
      </w:r>
      <w:r w:rsidRPr="003D7170">
        <w:rPr>
          <w:rFonts w:ascii="Times New Roman" w:eastAsia="Times New Roman" w:hAnsi="Times New Roman"/>
          <w:sz w:val="24"/>
          <w:szCs w:val="24"/>
          <w:lang w:eastAsia="ru-RU"/>
        </w:rPr>
        <w:t>иального развития РФ от 26.08.2010 № 761н</w:t>
      </w:r>
      <w:r w:rsidR="00854A16" w:rsidRPr="003D7170">
        <w:rPr>
          <w:rFonts w:ascii="Times New Roman" w:eastAsia="Times New Roman" w:hAnsi="Times New Roman"/>
          <w:sz w:val="24"/>
          <w:szCs w:val="24"/>
          <w:lang w:eastAsia="ru-RU"/>
        </w:rPr>
        <w:t>)</w:t>
      </w:r>
      <w:r w:rsidR="009428F4" w:rsidRPr="003D7170">
        <w:rPr>
          <w:rFonts w:ascii="Times New Roman" w:eastAsia="Times New Roman" w:hAnsi="Times New Roman"/>
          <w:sz w:val="24"/>
          <w:szCs w:val="24"/>
          <w:lang w:eastAsia="ru-RU"/>
        </w:rPr>
        <w:t xml:space="preserve"> </w:t>
      </w:r>
      <w:r w:rsidR="009428F4" w:rsidRPr="003D7170">
        <w:rPr>
          <w:rFonts w:ascii="Times New Roman" w:eastAsia="Times New Roman" w:hAnsi="Times New Roman"/>
          <w:color w:val="000000"/>
          <w:sz w:val="24"/>
          <w:szCs w:val="24"/>
          <w:lang w:eastAsia="ru-RU"/>
        </w:rPr>
        <w:t>с изменениями, внесенными приказом Министерства образования и науки Российской Федерации «Об утверждении федерального государственно</w:t>
      </w:r>
      <w:r w:rsidR="009428F4" w:rsidRPr="003D7170">
        <w:rPr>
          <w:rFonts w:ascii="Times New Roman" w:eastAsia="Times New Roman" w:hAnsi="Times New Roman"/>
          <w:color w:val="000000"/>
          <w:sz w:val="24"/>
          <w:szCs w:val="24"/>
          <w:lang w:eastAsia="ru-RU"/>
        </w:rPr>
        <w:softHyphen/>
        <w:t>го образовательного стандарта дошкольного образования» от 17 октября 2013 г., №1155 (зарегистрирован Министерством юстиции Российской Федерации 14 ноября 2013 г., регистрационный №30384).</w:t>
      </w:r>
    </w:p>
    <w:p w:rsidR="00854A16" w:rsidRPr="00C52B6A" w:rsidRDefault="00854A16" w:rsidP="00C52B6A">
      <w:pPr>
        <w:numPr>
          <w:ilvl w:val="0"/>
          <w:numId w:val="22"/>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СанПиН 2.4.1.3049-13 «Санитарно-эпидемиологические требования к устройству и содержанию организации режима работы в дошкольных образовательных организаций» (Постановление главного государственного санитарного врача РФ от 15 .05.2013 № 26)</w:t>
      </w:r>
    </w:p>
    <w:p w:rsidR="00854A16" w:rsidRPr="00C52B6A" w:rsidRDefault="00854A16" w:rsidP="00C52B6A">
      <w:pPr>
        <w:spacing w:after="0" w:line="240" w:lineRule="auto"/>
        <w:ind w:left="36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Законодательство субъекта:</w:t>
      </w:r>
    </w:p>
    <w:p w:rsidR="00854A16" w:rsidRPr="00C52B6A" w:rsidRDefault="00854A16" w:rsidP="00C52B6A">
      <w:pPr>
        <w:numPr>
          <w:ilvl w:val="0"/>
          <w:numId w:val="21"/>
        </w:num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Закон об образовании в Республике Тыва 23 июня 1995 года.</w:t>
      </w:r>
    </w:p>
    <w:p w:rsidR="00854A16" w:rsidRPr="00C52B6A" w:rsidRDefault="00854A16" w:rsidP="00C52B6A">
      <w:pPr>
        <w:numPr>
          <w:ilvl w:val="0"/>
          <w:numId w:val="21"/>
        </w:num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Республиканская целевая программа развития образования на 2011-2015гг.</w:t>
      </w:r>
    </w:p>
    <w:p w:rsidR="00854A16" w:rsidRPr="00C52B6A" w:rsidRDefault="00854A16" w:rsidP="00C52B6A">
      <w:pPr>
        <w:numPr>
          <w:ilvl w:val="0"/>
          <w:numId w:val="21"/>
        </w:num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Постановление  Правительства Республики Тыва   </w:t>
      </w:r>
    </w:p>
    <w:p w:rsidR="00254710" w:rsidRPr="00C52B6A" w:rsidRDefault="00042EF2" w:rsidP="003D7170">
      <w:pPr>
        <w:pStyle w:val="Style4"/>
        <w:widowControl/>
        <w:ind w:left="360"/>
        <w:rPr>
          <w:rFonts w:ascii="Times New Roman" w:hAnsi="Times New Roman" w:cs="Times New Roman"/>
        </w:rPr>
      </w:pPr>
      <w:r w:rsidRPr="00C52B6A">
        <w:rPr>
          <w:rFonts w:ascii="Times New Roman" w:hAnsi="Times New Roman" w:cs="Times New Roman"/>
          <w:b/>
          <w:bCs/>
        </w:rPr>
        <w:t>Цель</w:t>
      </w:r>
      <w:r w:rsidR="00EE7E9F" w:rsidRPr="00C52B6A">
        <w:rPr>
          <w:rFonts w:ascii="Times New Roman" w:hAnsi="Times New Roman" w:cs="Times New Roman"/>
          <w:b/>
          <w:bCs/>
        </w:rPr>
        <w:t xml:space="preserve"> </w:t>
      </w:r>
      <w:r w:rsidRPr="00C52B6A">
        <w:rPr>
          <w:rFonts w:ascii="Times New Roman" w:hAnsi="Times New Roman" w:cs="Times New Roman"/>
          <w:b/>
          <w:bCs/>
        </w:rPr>
        <w:t>реализации</w:t>
      </w:r>
      <w:r w:rsidRPr="00C52B6A">
        <w:rPr>
          <w:rFonts w:ascii="Times New Roman" w:hAnsi="Times New Roman" w:cs="Times New Roman"/>
        </w:rPr>
        <w:t xml:space="preserve">  образовательной программы </w:t>
      </w:r>
      <w:r w:rsidR="003D7170">
        <w:rPr>
          <w:rFonts w:ascii="Times New Roman" w:hAnsi="Times New Roman" w:cs="Times New Roman"/>
        </w:rPr>
        <w:t>МБДОУ д/с «Солнышко» с. Межегей</w:t>
      </w:r>
      <w:r w:rsidR="003D7170">
        <w:rPr>
          <w:rFonts w:ascii="Times New Roman" w:hAnsi="Times New Roman" w:cs="Times New Roman"/>
        </w:rPr>
        <w:tab/>
      </w:r>
      <w:r w:rsidR="007902BB" w:rsidRPr="00C52B6A">
        <w:rPr>
          <w:rFonts w:ascii="Times New Roman" w:hAnsi="Times New Roman" w:cs="Times New Roman"/>
        </w:rPr>
        <w:t xml:space="preserve"> </w:t>
      </w:r>
      <w:r w:rsidR="001634E1" w:rsidRPr="00C52B6A">
        <w:rPr>
          <w:rFonts w:ascii="Times New Roman" w:hAnsi="Times New Roman" w:cs="Times New Roman"/>
        </w:rPr>
        <w:t>–</w:t>
      </w:r>
      <w:r w:rsidRPr="00C52B6A">
        <w:rPr>
          <w:rFonts w:ascii="Times New Roman" w:hAnsi="Times New Roman" w:cs="Times New Roman"/>
        </w:rPr>
        <w:t xml:space="preserve"> обеспечение выполнения требований </w:t>
      </w:r>
      <w:r w:rsidR="009529F8" w:rsidRPr="00C52B6A">
        <w:rPr>
          <w:rFonts w:ascii="Times New Roman" w:hAnsi="Times New Roman" w:cs="Times New Roman"/>
        </w:rPr>
        <w:t>ФГОС ДО</w:t>
      </w:r>
      <w:r w:rsidRPr="00C52B6A">
        <w:rPr>
          <w:rFonts w:ascii="Times New Roman" w:hAnsi="Times New Roman" w:cs="Times New Roman"/>
        </w:rPr>
        <w:t>.</w:t>
      </w:r>
    </w:p>
    <w:p w:rsidR="00F63328" w:rsidRPr="00C52B6A" w:rsidRDefault="00254710" w:rsidP="00C52B6A">
      <w:pPr>
        <w:pStyle w:val="Style4"/>
        <w:widowControl/>
        <w:ind w:firstLine="360"/>
        <w:rPr>
          <w:rFonts w:ascii="Times New Roman" w:hAnsi="Times New Roman" w:cs="Times New Roman"/>
        </w:rPr>
      </w:pPr>
      <w:r w:rsidRPr="00C52B6A">
        <w:rPr>
          <w:rFonts w:ascii="Times New Roman" w:hAnsi="Times New Roman" w:cs="Times New Roman"/>
          <w:i/>
          <w:iCs/>
        </w:rPr>
        <w:t xml:space="preserve"> </w:t>
      </w:r>
      <w:r w:rsidR="00F63328" w:rsidRPr="00C52B6A">
        <w:rPr>
          <w:rFonts w:ascii="Times New Roman" w:hAnsi="Times New Roman" w:cs="Times New Roman"/>
          <w:i/>
          <w:iCs/>
        </w:rPr>
        <w:t xml:space="preserve">- </w:t>
      </w:r>
      <w:r w:rsidRPr="00C52B6A">
        <w:rPr>
          <w:rFonts w:ascii="Times New Roman" w:hAnsi="Times New Roman" w:cs="Times New Roman"/>
        </w:rPr>
        <w:t xml:space="preserve"> создание благоприятных условий для пол</w:t>
      </w:r>
      <w:r w:rsidRPr="00C52B6A">
        <w:rPr>
          <w:rFonts w:ascii="Times New Roman" w:hAnsi="Times New Roman" w:cs="Times New Roman"/>
        </w:rPr>
        <w:softHyphen/>
        <w:t>ноценного проживан</w:t>
      </w:r>
      <w:r w:rsidR="00F63328" w:rsidRPr="00C52B6A">
        <w:rPr>
          <w:rFonts w:ascii="Times New Roman" w:hAnsi="Times New Roman" w:cs="Times New Roman"/>
        </w:rPr>
        <w:t>ия ребенком дошкольного детства;</w:t>
      </w:r>
    </w:p>
    <w:p w:rsidR="00F63328" w:rsidRPr="00C52B6A" w:rsidRDefault="00F63328" w:rsidP="00C52B6A">
      <w:pPr>
        <w:pStyle w:val="Style4"/>
        <w:widowControl/>
        <w:ind w:firstLine="360"/>
        <w:rPr>
          <w:rFonts w:ascii="Times New Roman" w:hAnsi="Times New Roman" w:cs="Times New Roman"/>
        </w:rPr>
      </w:pPr>
      <w:r w:rsidRPr="00C52B6A">
        <w:rPr>
          <w:rFonts w:ascii="Times New Roman" w:hAnsi="Times New Roman" w:cs="Times New Roman"/>
        </w:rPr>
        <w:t>-</w:t>
      </w:r>
      <w:r w:rsidR="00254710" w:rsidRPr="00C52B6A">
        <w:rPr>
          <w:rFonts w:ascii="Times New Roman" w:hAnsi="Times New Roman" w:cs="Times New Roman"/>
        </w:rPr>
        <w:t xml:space="preserve"> формирование о</w:t>
      </w:r>
      <w:r w:rsidRPr="00C52B6A">
        <w:rPr>
          <w:rFonts w:ascii="Times New Roman" w:hAnsi="Times New Roman" w:cs="Times New Roman"/>
        </w:rPr>
        <w:t>с</w:t>
      </w:r>
      <w:r w:rsidRPr="00C52B6A">
        <w:rPr>
          <w:rFonts w:ascii="Times New Roman" w:hAnsi="Times New Roman" w:cs="Times New Roman"/>
        </w:rPr>
        <w:softHyphen/>
        <w:t>нов базовой культуры личности;</w:t>
      </w:r>
    </w:p>
    <w:p w:rsidR="00F63328" w:rsidRPr="00C52B6A" w:rsidRDefault="00F63328" w:rsidP="00C52B6A">
      <w:pPr>
        <w:pStyle w:val="Style4"/>
        <w:widowControl/>
        <w:ind w:firstLine="360"/>
        <w:rPr>
          <w:rFonts w:ascii="Times New Roman" w:hAnsi="Times New Roman" w:cs="Times New Roman"/>
        </w:rPr>
      </w:pPr>
      <w:r w:rsidRPr="00C52B6A">
        <w:rPr>
          <w:rFonts w:ascii="Times New Roman" w:hAnsi="Times New Roman" w:cs="Times New Roman"/>
        </w:rPr>
        <w:t>-</w:t>
      </w:r>
      <w:r w:rsidR="00254710" w:rsidRPr="00C52B6A">
        <w:rPr>
          <w:rFonts w:ascii="Times New Roman" w:hAnsi="Times New Roman" w:cs="Times New Roman"/>
        </w:rPr>
        <w:t xml:space="preserve"> всестороннее развитие психических и фи</w:t>
      </w:r>
      <w:r w:rsidR="00254710" w:rsidRPr="00C52B6A">
        <w:rPr>
          <w:rFonts w:ascii="Times New Roman" w:hAnsi="Times New Roman" w:cs="Times New Roman"/>
        </w:rPr>
        <w:softHyphen/>
        <w:t xml:space="preserve">зических качеств в соответствии с возрастными </w:t>
      </w:r>
      <w:r w:rsidRPr="00C52B6A">
        <w:rPr>
          <w:rFonts w:ascii="Times New Roman" w:hAnsi="Times New Roman" w:cs="Times New Roman"/>
        </w:rPr>
        <w:t>и индивидуальными особенностями;</w:t>
      </w:r>
    </w:p>
    <w:p w:rsidR="00254710" w:rsidRPr="00C52B6A" w:rsidRDefault="00F63328" w:rsidP="00C52B6A">
      <w:pPr>
        <w:pStyle w:val="Style4"/>
        <w:widowControl/>
        <w:ind w:firstLine="360"/>
        <w:rPr>
          <w:rFonts w:ascii="Times New Roman" w:hAnsi="Times New Roman" w:cs="Times New Roman"/>
        </w:rPr>
      </w:pPr>
      <w:r w:rsidRPr="00C52B6A">
        <w:rPr>
          <w:rFonts w:ascii="Times New Roman" w:hAnsi="Times New Roman" w:cs="Times New Roman"/>
        </w:rPr>
        <w:t>-</w:t>
      </w:r>
      <w:r w:rsidR="00254710" w:rsidRPr="00C52B6A">
        <w:rPr>
          <w:rFonts w:ascii="Times New Roman" w:hAnsi="Times New Roman" w:cs="Times New Roman"/>
        </w:rPr>
        <w:t xml:space="preserve"> подготовка</w:t>
      </w:r>
      <w:r w:rsidRPr="00C52B6A">
        <w:rPr>
          <w:rFonts w:ascii="Times New Roman" w:hAnsi="Times New Roman" w:cs="Times New Roman"/>
        </w:rPr>
        <w:t xml:space="preserve"> к жизни в современном обществе и </w:t>
      </w:r>
      <w:r w:rsidR="00254710" w:rsidRPr="00C52B6A">
        <w:rPr>
          <w:rFonts w:ascii="Times New Roman" w:hAnsi="Times New Roman" w:cs="Times New Roman"/>
        </w:rPr>
        <w:t xml:space="preserve"> обеспечение безопасности жизнедеятельности дошкольника.</w:t>
      </w:r>
    </w:p>
    <w:p w:rsidR="00254710" w:rsidRPr="00C52B6A" w:rsidRDefault="00254710" w:rsidP="00C52B6A">
      <w:pPr>
        <w:autoSpaceDE w:val="0"/>
        <w:autoSpaceDN w:val="0"/>
        <w:adjustRightInd w:val="0"/>
        <w:spacing w:after="0" w:line="240" w:lineRule="auto"/>
        <w:ind w:firstLine="36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Эти цели реализуются в процессе разнообразных видов детской де</w:t>
      </w:r>
      <w:r w:rsidRPr="00C52B6A">
        <w:rPr>
          <w:rFonts w:ascii="Times New Roman" w:eastAsia="Times New Roman" w:hAnsi="Times New Roman"/>
          <w:color w:val="000000"/>
          <w:sz w:val="24"/>
          <w:szCs w:val="24"/>
          <w:lang w:eastAsia="ru-RU"/>
        </w:rPr>
        <w:softHyphen/>
        <w:t>ятельности: игровой, коммуникативной, трудовой, познавательно-исследо</w:t>
      </w:r>
      <w:r w:rsidRPr="00C52B6A">
        <w:rPr>
          <w:rFonts w:ascii="Times New Roman" w:eastAsia="Times New Roman" w:hAnsi="Times New Roman"/>
          <w:color w:val="000000"/>
          <w:sz w:val="24"/>
          <w:szCs w:val="24"/>
          <w:lang w:eastAsia="ru-RU"/>
        </w:rPr>
        <w:softHyphen/>
        <w:t>вательской, продуктивной, музыкально-художественной, чтения.</w:t>
      </w:r>
    </w:p>
    <w:p w:rsidR="0031186D" w:rsidRPr="00C52B6A" w:rsidRDefault="0031186D" w:rsidP="00C52B6A">
      <w:pPr>
        <w:pStyle w:val="67"/>
        <w:shd w:val="clear" w:color="auto" w:fill="auto"/>
        <w:spacing w:after="0" w:line="240" w:lineRule="auto"/>
        <w:ind w:right="20" w:firstLine="380"/>
        <w:jc w:val="both"/>
        <w:rPr>
          <w:sz w:val="24"/>
          <w:szCs w:val="24"/>
        </w:rPr>
      </w:pPr>
      <w:r w:rsidRPr="00C52B6A">
        <w:rPr>
          <w:rStyle w:val="7"/>
          <w:sz w:val="24"/>
          <w:szCs w:val="24"/>
        </w:rPr>
        <w:t>Особое внимание в Программе уделяется развитию личности ре</w:t>
      </w:r>
      <w:r w:rsidRPr="00C52B6A">
        <w:rPr>
          <w:rStyle w:val="7"/>
          <w:sz w:val="24"/>
          <w:szCs w:val="24"/>
        </w:rPr>
        <w:softHyphen/>
        <w:t>бенка, сохранению и укреплению здоровья детей, а также воспитанию у</w:t>
      </w:r>
      <w:r w:rsidRPr="00C52B6A">
        <w:rPr>
          <w:rStyle w:val="8"/>
          <w:sz w:val="24"/>
          <w:szCs w:val="24"/>
        </w:rPr>
        <w:t xml:space="preserve"> </w:t>
      </w:r>
      <w:r w:rsidRPr="00C52B6A">
        <w:rPr>
          <w:rStyle w:val="7"/>
          <w:sz w:val="24"/>
          <w:szCs w:val="24"/>
        </w:rPr>
        <w:t>дошкольников таких качеств, как:</w:t>
      </w:r>
    </w:p>
    <w:p w:rsidR="0031186D" w:rsidRPr="00C52B6A" w:rsidRDefault="0031186D" w:rsidP="00C52B6A">
      <w:pPr>
        <w:pStyle w:val="67"/>
        <w:numPr>
          <w:ilvl w:val="0"/>
          <w:numId w:val="29"/>
        </w:numPr>
        <w:shd w:val="clear" w:color="auto" w:fill="auto"/>
        <w:tabs>
          <w:tab w:val="left" w:pos="519"/>
        </w:tabs>
        <w:spacing w:after="0" w:line="240" w:lineRule="auto"/>
        <w:ind w:firstLine="380"/>
        <w:jc w:val="both"/>
        <w:rPr>
          <w:sz w:val="24"/>
          <w:szCs w:val="24"/>
        </w:rPr>
      </w:pPr>
      <w:r w:rsidRPr="00C52B6A">
        <w:rPr>
          <w:rStyle w:val="7"/>
          <w:sz w:val="24"/>
          <w:szCs w:val="24"/>
        </w:rPr>
        <w:t>патриотизм;</w:t>
      </w:r>
    </w:p>
    <w:p w:rsidR="0031186D" w:rsidRPr="00C52B6A" w:rsidRDefault="0031186D" w:rsidP="00C52B6A">
      <w:pPr>
        <w:pStyle w:val="67"/>
        <w:numPr>
          <w:ilvl w:val="0"/>
          <w:numId w:val="29"/>
        </w:numPr>
        <w:shd w:val="clear" w:color="auto" w:fill="auto"/>
        <w:tabs>
          <w:tab w:val="left" w:pos="514"/>
        </w:tabs>
        <w:spacing w:after="0" w:line="240" w:lineRule="auto"/>
        <w:ind w:firstLine="380"/>
        <w:jc w:val="both"/>
        <w:rPr>
          <w:sz w:val="24"/>
          <w:szCs w:val="24"/>
        </w:rPr>
      </w:pPr>
      <w:r w:rsidRPr="00C52B6A">
        <w:rPr>
          <w:rStyle w:val="7"/>
          <w:sz w:val="24"/>
          <w:szCs w:val="24"/>
        </w:rPr>
        <w:t>активная жизненная позиция;</w:t>
      </w:r>
    </w:p>
    <w:p w:rsidR="0031186D" w:rsidRPr="00C52B6A" w:rsidRDefault="0031186D" w:rsidP="00C52B6A">
      <w:pPr>
        <w:pStyle w:val="67"/>
        <w:numPr>
          <w:ilvl w:val="0"/>
          <w:numId w:val="29"/>
        </w:numPr>
        <w:shd w:val="clear" w:color="auto" w:fill="auto"/>
        <w:tabs>
          <w:tab w:val="left" w:pos="514"/>
        </w:tabs>
        <w:spacing w:after="0" w:line="240" w:lineRule="auto"/>
        <w:ind w:firstLine="380"/>
        <w:jc w:val="both"/>
        <w:rPr>
          <w:sz w:val="24"/>
          <w:szCs w:val="24"/>
        </w:rPr>
      </w:pPr>
      <w:r w:rsidRPr="00C52B6A">
        <w:rPr>
          <w:rStyle w:val="7"/>
          <w:sz w:val="24"/>
          <w:szCs w:val="24"/>
        </w:rPr>
        <w:lastRenderedPageBreak/>
        <w:t>творческий подход в решении различных жизненных ситуаций;</w:t>
      </w:r>
    </w:p>
    <w:p w:rsidR="0031186D" w:rsidRPr="00C52B6A" w:rsidRDefault="0031186D" w:rsidP="00C52B6A">
      <w:pPr>
        <w:pStyle w:val="67"/>
        <w:numPr>
          <w:ilvl w:val="0"/>
          <w:numId w:val="29"/>
        </w:numPr>
        <w:shd w:val="clear" w:color="auto" w:fill="auto"/>
        <w:tabs>
          <w:tab w:val="left" w:pos="514"/>
        </w:tabs>
        <w:spacing w:after="0" w:line="240" w:lineRule="auto"/>
        <w:ind w:firstLine="380"/>
        <w:jc w:val="both"/>
        <w:rPr>
          <w:sz w:val="24"/>
          <w:szCs w:val="24"/>
        </w:rPr>
      </w:pPr>
      <w:r w:rsidRPr="00C52B6A">
        <w:rPr>
          <w:rStyle w:val="7"/>
          <w:sz w:val="24"/>
          <w:szCs w:val="24"/>
        </w:rPr>
        <w:t>уважение к традиционным ценностям.</w:t>
      </w:r>
    </w:p>
    <w:p w:rsidR="0031186D" w:rsidRPr="00C52B6A" w:rsidRDefault="0031186D" w:rsidP="00C52B6A">
      <w:pPr>
        <w:pStyle w:val="67"/>
        <w:shd w:val="clear" w:color="auto" w:fill="auto"/>
        <w:spacing w:after="0" w:line="240" w:lineRule="auto"/>
        <w:ind w:right="20" w:firstLine="380"/>
        <w:jc w:val="both"/>
        <w:rPr>
          <w:sz w:val="24"/>
          <w:szCs w:val="24"/>
        </w:rPr>
      </w:pPr>
      <w:r w:rsidRPr="00C52B6A">
        <w:rPr>
          <w:rStyle w:val="7"/>
          <w:sz w:val="24"/>
          <w:szCs w:val="24"/>
        </w:rPr>
        <w:t>Эти цели реализуются в процессе разнообразных видов детской де</w:t>
      </w:r>
      <w:r w:rsidRPr="00C52B6A">
        <w:rPr>
          <w:rStyle w:val="7"/>
          <w:sz w:val="24"/>
          <w:szCs w:val="24"/>
        </w:rPr>
        <w:softHyphen/>
        <w:t>ятельности: игровой, коммуникативной, трудовой, познавательно-исследовательской, продуктивной, музыкально-художественной, чтения.</w:t>
      </w:r>
    </w:p>
    <w:p w:rsidR="003D7170" w:rsidRDefault="003D7170" w:rsidP="00C52B6A">
      <w:pPr>
        <w:pStyle w:val="a3"/>
        <w:spacing w:line="240" w:lineRule="auto"/>
        <w:ind w:firstLine="0"/>
        <w:rPr>
          <w:rFonts w:ascii="Times New Roman" w:hAnsi="Times New Roman" w:cs="Times New Roman"/>
          <w:b/>
          <w:bCs/>
          <w:color w:val="auto"/>
          <w:sz w:val="24"/>
          <w:szCs w:val="24"/>
        </w:rPr>
      </w:pPr>
    </w:p>
    <w:p w:rsidR="00EF10FE" w:rsidRPr="00C52B6A" w:rsidRDefault="00EF10FE" w:rsidP="00C52B6A">
      <w:pPr>
        <w:pStyle w:val="a3"/>
        <w:spacing w:line="240" w:lineRule="auto"/>
        <w:ind w:firstLine="0"/>
        <w:rPr>
          <w:rFonts w:ascii="Times New Roman" w:hAnsi="Times New Roman" w:cs="Times New Roman"/>
          <w:color w:val="auto"/>
          <w:sz w:val="24"/>
          <w:szCs w:val="24"/>
        </w:rPr>
      </w:pPr>
      <w:r w:rsidRPr="00C52B6A">
        <w:rPr>
          <w:rFonts w:ascii="Times New Roman" w:hAnsi="Times New Roman" w:cs="Times New Roman"/>
          <w:b/>
          <w:bCs/>
          <w:color w:val="auto"/>
          <w:sz w:val="24"/>
          <w:szCs w:val="24"/>
        </w:rPr>
        <w:t>Задачи Программы</w:t>
      </w:r>
      <w:r w:rsidRPr="00C52B6A">
        <w:rPr>
          <w:rFonts w:ascii="Times New Roman" w:hAnsi="Times New Roman" w:cs="Times New Roman"/>
          <w:color w:val="auto"/>
          <w:sz w:val="24"/>
          <w:szCs w:val="24"/>
        </w:rPr>
        <w:t>:</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охрана и укрепление физического и психического здоровья детей, в том числе их эмоционального благополучия;</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обеспечение преемственности основных образовательных программ дошкольного и начального общего образования;</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формирование социокультурной среды, соответствующей возрастным, индивидуальным, психологическим  и физиологическим особенностям детей;</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EF10FE" w:rsidRPr="00C52B6A" w:rsidRDefault="00EF10FE"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w:t>
      </w:r>
    </w:p>
    <w:p w:rsidR="008B255F" w:rsidRPr="00C52B6A" w:rsidRDefault="00254710" w:rsidP="00C52B6A">
      <w:pPr>
        <w:spacing w:after="0" w:line="240" w:lineRule="auto"/>
        <w:ind w:firstLine="567"/>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Содержание Программы </w:t>
      </w:r>
      <w:r w:rsidR="008C7E35" w:rsidRPr="00C52B6A">
        <w:rPr>
          <w:rFonts w:ascii="Times New Roman" w:eastAsia="Times New Roman" w:hAnsi="Times New Roman"/>
          <w:sz w:val="24"/>
          <w:szCs w:val="24"/>
          <w:lang w:eastAsia="ru-RU"/>
        </w:rPr>
        <w:t>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образовательные области)</w:t>
      </w:r>
      <w:r w:rsidR="008B255F" w:rsidRPr="00C52B6A">
        <w:rPr>
          <w:rFonts w:ascii="Times New Roman" w:eastAsia="Times New Roman" w:hAnsi="Times New Roman"/>
          <w:sz w:val="24"/>
          <w:szCs w:val="24"/>
          <w:lang w:eastAsia="ru-RU"/>
        </w:rPr>
        <w:t>:</w:t>
      </w:r>
    </w:p>
    <w:p w:rsidR="008B255F" w:rsidRPr="00C52B6A" w:rsidRDefault="008B255F" w:rsidP="00C52B6A">
      <w:pPr>
        <w:numPr>
          <w:ilvl w:val="0"/>
          <w:numId w:val="26"/>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Социально- коммуникативное развитие;</w:t>
      </w:r>
    </w:p>
    <w:p w:rsidR="008B255F" w:rsidRPr="00C52B6A" w:rsidRDefault="008B255F" w:rsidP="00C52B6A">
      <w:pPr>
        <w:numPr>
          <w:ilvl w:val="0"/>
          <w:numId w:val="26"/>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Познавательно развитие;</w:t>
      </w:r>
    </w:p>
    <w:p w:rsidR="008B255F" w:rsidRPr="00C52B6A" w:rsidRDefault="008B255F" w:rsidP="00C52B6A">
      <w:pPr>
        <w:numPr>
          <w:ilvl w:val="0"/>
          <w:numId w:val="26"/>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Речевое развитие;</w:t>
      </w:r>
    </w:p>
    <w:p w:rsidR="008B255F" w:rsidRPr="00C52B6A" w:rsidRDefault="008B255F" w:rsidP="00C52B6A">
      <w:pPr>
        <w:numPr>
          <w:ilvl w:val="0"/>
          <w:numId w:val="26"/>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Художественно- эстетическое развитие;</w:t>
      </w:r>
    </w:p>
    <w:p w:rsidR="008B255F" w:rsidRPr="00C52B6A" w:rsidRDefault="008B255F" w:rsidP="00C52B6A">
      <w:pPr>
        <w:numPr>
          <w:ilvl w:val="0"/>
          <w:numId w:val="26"/>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Физическое развитие.</w:t>
      </w:r>
    </w:p>
    <w:p w:rsidR="00254710" w:rsidRPr="00C52B6A" w:rsidRDefault="00254710" w:rsidP="00C52B6A">
      <w:pPr>
        <w:spacing w:after="0" w:line="240" w:lineRule="auto"/>
        <w:ind w:firstLine="567"/>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Особенности осуществления образовательного процесса отличают организационные, национально-культурные, демографические, климатические и другие особенности.</w:t>
      </w:r>
    </w:p>
    <w:p w:rsidR="005F648C" w:rsidRPr="00C52B6A" w:rsidRDefault="005F648C" w:rsidP="00C52B6A">
      <w:pPr>
        <w:autoSpaceDE w:val="0"/>
        <w:autoSpaceDN w:val="0"/>
        <w:adjustRightInd w:val="0"/>
        <w:snapToGrid w:val="0"/>
        <w:spacing w:after="0" w:line="240" w:lineRule="auto"/>
        <w:ind w:firstLine="709"/>
        <w:jc w:val="both"/>
        <w:rPr>
          <w:rFonts w:ascii="Times New Roman" w:hAnsi="Times New Roman"/>
          <w:i/>
          <w:sz w:val="24"/>
          <w:szCs w:val="24"/>
        </w:rPr>
      </w:pPr>
      <w:r w:rsidRPr="00C52B6A">
        <w:rPr>
          <w:rFonts w:ascii="Times New Roman" w:hAnsi="Times New Roman"/>
          <w:i/>
          <w:sz w:val="24"/>
          <w:szCs w:val="24"/>
        </w:rPr>
        <w:t>Программа  нацелена на то, чтобы ребенок на этапе завершения дошкольного образования оказался способен:</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t>принимать перемены и порождать их;</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lastRenderedPageBreak/>
        <w:t>критически мыслить;</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t>осуществлять самостоятельный и осознанный выбор;</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t>ставить и решать проблемы;</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t>обладать творческими способностями;</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t>проявлять инициативу, самостоятельность и ответственность;</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t>заботиться о себе, других людях, обществе, стране, окружающей среде;</w:t>
      </w:r>
    </w:p>
    <w:p w:rsidR="005F648C" w:rsidRPr="00C52B6A" w:rsidRDefault="005F648C" w:rsidP="00C52B6A">
      <w:pPr>
        <w:numPr>
          <w:ilvl w:val="0"/>
          <w:numId w:val="28"/>
        </w:numPr>
        <w:spacing w:after="0" w:line="240" w:lineRule="auto"/>
        <w:jc w:val="both"/>
        <w:rPr>
          <w:rFonts w:ascii="Times New Roman" w:hAnsi="Times New Roman"/>
          <w:sz w:val="24"/>
          <w:szCs w:val="24"/>
        </w:rPr>
      </w:pPr>
      <w:r w:rsidRPr="00C52B6A">
        <w:rPr>
          <w:rFonts w:ascii="Times New Roman" w:hAnsi="Times New Roman"/>
          <w:sz w:val="24"/>
          <w:szCs w:val="24"/>
        </w:rPr>
        <w:t>работать в команде.</w:t>
      </w:r>
    </w:p>
    <w:p w:rsidR="00F56BC4" w:rsidRPr="00C52B6A" w:rsidRDefault="00F56BC4" w:rsidP="007465D9">
      <w:pPr>
        <w:autoSpaceDE w:val="0"/>
        <w:autoSpaceDN w:val="0"/>
        <w:adjustRightInd w:val="0"/>
        <w:spacing w:after="0" w:line="240" w:lineRule="auto"/>
        <w:contextualSpacing/>
        <w:jc w:val="both"/>
        <w:rPr>
          <w:rFonts w:ascii="Times New Roman CYR" w:eastAsia="Times New Roman" w:hAnsi="Times New Roman CYR" w:cs="Times New Roman CYR"/>
          <w:sz w:val="24"/>
          <w:szCs w:val="24"/>
          <w:lang w:eastAsia="ru-RU"/>
        </w:rPr>
      </w:pPr>
      <w:r w:rsidRPr="00C52B6A">
        <w:rPr>
          <w:rFonts w:ascii="Times New Roman" w:eastAsia="Times New Roman" w:hAnsi="Times New Roman"/>
          <w:sz w:val="24"/>
          <w:szCs w:val="24"/>
          <w:lang w:eastAsia="ru-RU"/>
        </w:rPr>
        <w:t>Образовательная прог</w:t>
      </w:r>
      <w:r w:rsidR="00C83703">
        <w:rPr>
          <w:rFonts w:ascii="Times New Roman" w:eastAsia="Times New Roman" w:hAnsi="Times New Roman"/>
          <w:sz w:val="24"/>
          <w:szCs w:val="24"/>
          <w:lang w:eastAsia="ru-RU"/>
        </w:rPr>
        <w:t xml:space="preserve">рамма  </w:t>
      </w:r>
      <w:r w:rsidRPr="00C52B6A">
        <w:rPr>
          <w:rFonts w:ascii="Times New Roman" w:eastAsia="Times New Roman" w:hAnsi="Times New Roman"/>
          <w:sz w:val="24"/>
          <w:szCs w:val="24"/>
          <w:lang w:eastAsia="ru-RU"/>
        </w:rPr>
        <w:t xml:space="preserve">состоит из двух частей: </w:t>
      </w:r>
    </w:p>
    <w:p w:rsidR="00F56BC4" w:rsidRPr="00C52B6A" w:rsidRDefault="00F56BC4" w:rsidP="00F56BC4">
      <w:pPr>
        <w:numPr>
          <w:ilvl w:val="0"/>
          <w:numId w:val="24"/>
        </w:numPr>
        <w:tabs>
          <w:tab w:val="num" w:pos="540"/>
          <w:tab w:val="left" w:pos="900"/>
        </w:tabs>
        <w:spacing w:after="0" w:line="240" w:lineRule="auto"/>
        <w:ind w:left="0" w:firstLine="567"/>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Инвариативной части.</w:t>
      </w:r>
    </w:p>
    <w:p w:rsidR="00F56BC4" w:rsidRPr="00C52B6A" w:rsidRDefault="00F56BC4" w:rsidP="00F56BC4">
      <w:pPr>
        <w:numPr>
          <w:ilvl w:val="0"/>
          <w:numId w:val="24"/>
        </w:numPr>
        <w:tabs>
          <w:tab w:val="num" w:pos="540"/>
          <w:tab w:val="left" w:pos="900"/>
        </w:tabs>
        <w:spacing w:after="0" w:line="240" w:lineRule="auto"/>
        <w:ind w:left="0" w:firstLine="567"/>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Вариативной части.</w:t>
      </w:r>
    </w:p>
    <w:p w:rsidR="00F56BC4" w:rsidRPr="00C52B6A" w:rsidRDefault="00F56BC4" w:rsidP="00F56BC4">
      <w:pPr>
        <w:autoSpaceDE w:val="0"/>
        <w:autoSpaceDN w:val="0"/>
        <w:adjustRightInd w:val="0"/>
        <w:spacing w:after="0" w:line="240" w:lineRule="auto"/>
        <w:ind w:left="644"/>
        <w:contextualSpacing/>
        <w:rPr>
          <w:rFonts w:ascii="Times New Roman" w:eastAsia="Times New Roman" w:hAnsi="Times New Roman"/>
          <w:b/>
          <w:color w:val="000000"/>
          <w:sz w:val="24"/>
          <w:szCs w:val="24"/>
          <w:lang w:eastAsia="ru-RU"/>
        </w:rPr>
      </w:pPr>
      <w:r w:rsidRPr="00C52B6A">
        <w:rPr>
          <w:rFonts w:ascii="Times New Roman" w:eastAsia="Times New Roman" w:hAnsi="Times New Roman"/>
          <w:b/>
          <w:iCs/>
          <w:color w:val="000000"/>
          <w:sz w:val="24"/>
          <w:szCs w:val="24"/>
          <w:lang w:eastAsia="ru-RU"/>
        </w:rPr>
        <w:t xml:space="preserve">Основными приоритетными направлениями в деятельности образовательного учреждения являются: </w:t>
      </w:r>
    </w:p>
    <w:p w:rsidR="00F56BC4" w:rsidRPr="00C52B6A" w:rsidRDefault="00F56BC4" w:rsidP="00F56BC4">
      <w:p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Pr="00C52B6A">
        <w:rPr>
          <w:rFonts w:ascii="Times New Roman" w:eastAsia="Times New Roman" w:hAnsi="Times New Roman"/>
          <w:color w:val="000000"/>
          <w:sz w:val="24"/>
          <w:szCs w:val="24"/>
          <w:lang w:eastAsia="ru-RU"/>
        </w:rPr>
        <w:t xml:space="preserve"> Охрана жизни и здоровья ребёнка, физкультурно-оздоровительное развитие. </w:t>
      </w:r>
    </w:p>
    <w:p w:rsidR="00F56BC4" w:rsidRPr="00C52B6A" w:rsidRDefault="00F56BC4" w:rsidP="00F56BC4">
      <w:pPr>
        <w:autoSpaceDE w:val="0"/>
        <w:autoSpaceDN w:val="0"/>
        <w:adjustRightInd w:val="0"/>
        <w:spacing w:after="0" w:line="240" w:lineRule="auto"/>
        <w:ind w:firstLine="644"/>
        <w:contextualSpacing/>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 дошкольном учреждении две разновозрастных группы общеразвивающей направленности,  воспитание и развитие детей в МБДОУ  ведется на русском </w:t>
      </w:r>
      <w:r w:rsidR="00C83703">
        <w:rPr>
          <w:rFonts w:ascii="Times New Roman" w:eastAsia="Times New Roman" w:hAnsi="Times New Roman"/>
          <w:color w:val="000000"/>
          <w:sz w:val="24"/>
          <w:szCs w:val="24"/>
          <w:lang w:eastAsia="ru-RU"/>
        </w:rPr>
        <w:t>и тувинских языках</w:t>
      </w:r>
      <w:r w:rsidRPr="00C52B6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с учетом </w:t>
      </w:r>
      <w:r w:rsidRPr="00C52B6A">
        <w:rPr>
          <w:rFonts w:ascii="Times New Roman" w:eastAsia="Times New Roman" w:hAnsi="Times New Roman"/>
          <w:color w:val="000000"/>
          <w:sz w:val="24"/>
          <w:szCs w:val="24"/>
          <w:lang w:eastAsia="ru-RU"/>
        </w:rPr>
        <w:t>примерной основной общеобразовательной программе дошкольного образования «От рождения до школы» /Под ред. Н.Е. Вераксы, Т.С. Комаровой, М.А. Васильевой. – М.: МОЗАЙКА-СИНТЕЗ, 2012. – 304 с., приведенной в соответствии с действующим Федеральным Государственным Образовательным Стандартом к структуре основной общеобразовательной программы дошкольного образования и её объему, условиям  реализации ООП ДО, а также с учетом особенностей психофизического развития и возможностей детей. Программа состоит из обязательной части и части, формируемой участниками образовательных отношений. Обе части являются взаимодополняющими с точки зрения реализации требований Стандарта [</w:t>
      </w:r>
      <w:r>
        <w:rPr>
          <w:rFonts w:ascii="Times New Roman" w:eastAsia="Times New Roman" w:hAnsi="Times New Roman"/>
          <w:color w:val="000000"/>
          <w:sz w:val="24"/>
          <w:szCs w:val="24"/>
          <w:lang w:eastAsia="ru-RU"/>
        </w:rPr>
        <w:t xml:space="preserve"> 1</w:t>
      </w:r>
      <w:r w:rsidRPr="00C52B6A">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C52B6A">
        <w:rPr>
          <w:rFonts w:ascii="Times New Roman" w:eastAsia="Times New Roman" w:hAnsi="Times New Roman"/>
          <w:color w:val="000000"/>
          <w:sz w:val="24"/>
          <w:szCs w:val="24"/>
          <w:lang w:eastAsia="ru-RU"/>
        </w:rPr>
        <w:t>п</w:t>
      </w:r>
      <w:r>
        <w:rPr>
          <w:rFonts w:ascii="Times New Roman" w:eastAsia="Times New Roman" w:hAnsi="Times New Roman"/>
          <w:color w:val="000000"/>
          <w:sz w:val="24"/>
          <w:szCs w:val="24"/>
          <w:lang w:eastAsia="ru-RU"/>
        </w:rPr>
        <w:t xml:space="preserve"> </w:t>
      </w:r>
      <w:r w:rsidRPr="00C52B6A">
        <w:rPr>
          <w:rFonts w:ascii="Times New Roman" w:eastAsia="Times New Roman" w:hAnsi="Times New Roman"/>
          <w:color w:val="000000"/>
          <w:sz w:val="24"/>
          <w:szCs w:val="24"/>
          <w:lang w:eastAsia="ru-RU"/>
        </w:rPr>
        <w:t>2.5].</w:t>
      </w:r>
    </w:p>
    <w:p w:rsidR="00F56BC4" w:rsidRPr="00C52B6A" w:rsidRDefault="00F56BC4" w:rsidP="00F56BC4">
      <w:pPr>
        <w:spacing w:after="0" w:line="240" w:lineRule="auto"/>
        <w:ind w:firstLine="540"/>
        <w:jc w:val="both"/>
        <w:rPr>
          <w:rFonts w:ascii="Times New Roman" w:eastAsia="Times New Roman" w:hAnsi="Times New Roman"/>
          <w:sz w:val="24"/>
          <w:szCs w:val="24"/>
          <w:lang w:eastAsia="ru-RU"/>
        </w:rPr>
      </w:pPr>
      <w:r w:rsidRPr="00C52B6A">
        <w:rPr>
          <w:rFonts w:ascii="Times New Roman" w:eastAsia="Times New Roman" w:hAnsi="Times New Roman"/>
          <w:b/>
          <w:bCs/>
          <w:iCs/>
          <w:sz w:val="24"/>
          <w:szCs w:val="24"/>
          <w:lang w:eastAsia="ru-RU"/>
        </w:rPr>
        <w:t xml:space="preserve">Инвариативная часть </w:t>
      </w:r>
      <w:r w:rsidRPr="00C52B6A">
        <w:rPr>
          <w:rFonts w:ascii="Times New Roman" w:eastAsia="Times New Roman" w:hAnsi="Times New Roman"/>
          <w:bCs/>
          <w:i/>
          <w:iCs/>
          <w:sz w:val="24"/>
          <w:szCs w:val="24"/>
          <w:lang w:eastAsia="ru-RU"/>
        </w:rPr>
        <w:t>(обязательная часть)</w:t>
      </w:r>
      <w:r w:rsidRPr="00C52B6A">
        <w:rPr>
          <w:rFonts w:ascii="Times New Roman" w:eastAsia="Times New Roman" w:hAnsi="Times New Roman"/>
          <w:b/>
          <w:bCs/>
          <w:iCs/>
          <w:sz w:val="24"/>
          <w:szCs w:val="24"/>
          <w:lang w:eastAsia="ru-RU"/>
        </w:rPr>
        <w:t xml:space="preserve"> </w:t>
      </w:r>
      <w:r w:rsidRPr="00C52B6A">
        <w:rPr>
          <w:rFonts w:ascii="Times New Roman" w:eastAsia="Times New Roman" w:hAnsi="Times New Roman"/>
          <w:bCs/>
          <w:iCs/>
          <w:sz w:val="24"/>
          <w:szCs w:val="24"/>
          <w:lang w:eastAsia="ru-RU"/>
        </w:rPr>
        <w:t xml:space="preserve"> Программы</w:t>
      </w:r>
      <w:r w:rsidRPr="00C52B6A">
        <w:rPr>
          <w:rFonts w:ascii="Times New Roman" w:eastAsia="Times New Roman" w:hAnsi="Times New Roman"/>
          <w:sz w:val="24"/>
          <w:szCs w:val="24"/>
          <w:lang w:eastAsia="ru-RU"/>
        </w:rPr>
        <w:t xml:space="preserve"> предполагает комплексность подхода, обеспечивая развитие детей во всех пяти образовательных областях Стандарта, а также обеспечивает достижение воспитанниками необходимого и достаточного уровня развития ребенка для успешного освоения ими основных общеобразовательных программ начального общего образования. Обязательная часть включает:</w:t>
      </w:r>
    </w:p>
    <w:p w:rsidR="00F56BC4" w:rsidRPr="00C52B6A" w:rsidRDefault="00F56BC4" w:rsidP="00F56BC4">
      <w:pPr>
        <w:numPr>
          <w:ilvl w:val="0"/>
          <w:numId w:val="27"/>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Режим и продолжительность пребывания детей в учреждении с учетом объема решаемых задач образовательной деятельности;</w:t>
      </w:r>
    </w:p>
    <w:p w:rsidR="00F56BC4" w:rsidRPr="00C52B6A" w:rsidRDefault="00F56BC4" w:rsidP="00F56BC4">
      <w:pPr>
        <w:numPr>
          <w:ilvl w:val="0"/>
          <w:numId w:val="27"/>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Предельную наполняемость групп.</w:t>
      </w:r>
    </w:p>
    <w:p w:rsidR="00F56BC4" w:rsidRPr="00C52B6A" w:rsidRDefault="00F56BC4" w:rsidP="00F56BC4">
      <w:pPr>
        <w:autoSpaceDE w:val="0"/>
        <w:autoSpaceDN w:val="0"/>
        <w:spacing w:after="0" w:line="240" w:lineRule="auto"/>
        <w:ind w:firstLine="567"/>
        <w:jc w:val="both"/>
        <w:rPr>
          <w:rFonts w:ascii="Times New Roman" w:eastAsia="Times New Roman" w:hAnsi="Times New Roman"/>
          <w:sz w:val="24"/>
          <w:szCs w:val="24"/>
          <w:lang w:eastAsia="ru-RU"/>
        </w:rPr>
      </w:pPr>
      <w:r w:rsidRPr="00C52B6A">
        <w:rPr>
          <w:rFonts w:ascii="Times New Roman" w:eastAsia="Times New Roman" w:hAnsi="Times New Roman"/>
          <w:b/>
          <w:bCs/>
          <w:iCs/>
          <w:sz w:val="24"/>
          <w:szCs w:val="24"/>
          <w:lang w:eastAsia="ru-RU"/>
        </w:rPr>
        <w:t xml:space="preserve">Вариативная  часть </w:t>
      </w:r>
      <w:r w:rsidRPr="00C52B6A">
        <w:rPr>
          <w:rFonts w:ascii="Times New Roman" w:eastAsia="Times New Roman" w:hAnsi="Times New Roman"/>
          <w:bCs/>
          <w:iCs/>
          <w:sz w:val="24"/>
          <w:szCs w:val="24"/>
          <w:lang w:eastAsia="ru-RU"/>
        </w:rPr>
        <w:t>Программы</w:t>
      </w:r>
      <w:r w:rsidRPr="00C52B6A">
        <w:rPr>
          <w:rFonts w:ascii="Times New Roman" w:eastAsia="Times New Roman" w:hAnsi="Times New Roman"/>
          <w:sz w:val="24"/>
          <w:szCs w:val="24"/>
          <w:lang w:eastAsia="ru-RU"/>
        </w:rPr>
        <w:t xml:space="preserve"> отражает: </w:t>
      </w:r>
    </w:p>
    <w:p w:rsidR="00F56BC4" w:rsidRPr="00C52B6A" w:rsidRDefault="00C83703" w:rsidP="00F56BC4">
      <w:pPr>
        <w:numPr>
          <w:ilvl w:val="0"/>
          <w:numId w:val="25"/>
        </w:numPr>
        <w:tabs>
          <w:tab w:val="left" w:pos="0"/>
        </w:tabs>
        <w:autoSpaceDE w:val="0"/>
        <w:autoSpaceDN w:val="0"/>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видовое </w:t>
      </w:r>
      <w:r w:rsidR="003D7170">
        <w:rPr>
          <w:rFonts w:ascii="Times New Roman" w:eastAsia="Times New Roman" w:hAnsi="Times New Roman"/>
          <w:sz w:val="24"/>
          <w:szCs w:val="24"/>
          <w:lang w:eastAsia="ru-RU"/>
        </w:rPr>
        <w:t>разнообразие МБДОУ д/с «Солнышко» с. Межегей</w:t>
      </w:r>
      <w:r w:rsidR="00F56BC4" w:rsidRPr="00C52B6A">
        <w:rPr>
          <w:rFonts w:ascii="Times New Roman" w:eastAsia="Times New Roman" w:hAnsi="Times New Roman"/>
          <w:sz w:val="24"/>
          <w:szCs w:val="24"/>
          <w:lang w:eastAsia="ru-RU"/>
        </w:rPr>
        <w:t>, наличие приоритетных направлений деятельности, в том числе по обеспечению равных стартовых возможностей для обучения детей в общеобразовательных учреждениях, по проведению санитарно-гигиенических, профилактических и оздоровительных мероприятий и процедур, по пяти образовательным областям;</w:t>
      </w:r>
    </w:p>
    <w:p w:rsidR="00F56BC4" w:rsidRPr="00C52B6A" w:rsidRDefault="00F56BC4" w:rsidP="00F56BC4">
      <w:pPr>
        <w:numPr>
          <w:ilvl w:val="0"/>
          <w:numId w:val="25"/>
        </w:numPr>
        <w:autoSpaceDE w:val="0"/>
        <w:autoSpaceDN w:val="0"/>
        <w:spacing w:after="0" w:line="240" w:lineRule="auto"/>
        <w:ind w:left="0" w:firstLine="567"/>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специфику национально-культурных, демографических, климатических условий, в которых осуществляется образовательный процесс.</w:t>
      </w:r>
    </w:p>
    <w:p w:rsidR="00F56BC4" w:rsidRDefault="00F56BC4" w:rsidP="00F56BC4">
      <w:pPr>
        <w:autoSpaceDE w:val="0"/>
        <w:autoSpaceDN w:val="0"/>
        <w:spacing w:after="0" w:line="240" w:lineRule="auto"/>
        <w:ind w:firstLine="567"/>
        <w:jc w:val="both"/>
        <w:rPr>
          <w:rFonts w:ascii="Times New Roman" w:hAnsi="Times New Roman"/>
          <w:sz w:val="24"/>
          <w:szCs w:val="24"/>
        </w:rPr>
      </w:pPr>
      <w:r w:rsidRPr="00C52B6A">
        <w:rPr>
          <w:rFonts w:ascii="Times New Roman" w:eastAsia="Times New Roman" w:hAnsi="Times New Roman"/>
          <w:sz w:val="24"/>
          <w:szCs w:val="24"/>
          <w:lang w:eastAsia="ru-RU"/>
        </w:rPr>
        <w:t>Объем обязательной части Программы составляет не менее 60% времени, необходимого для реализации Программы, а в вариативной части 40% общего объема Программы. Таким образом в соответствии со Стандартом</w:t>
      </w:r>
      <w:r w:rsidRPr="00C52B6A">
        <w:rPr>
          <w:rFonts w:ascii="Times New Roman" w:hAnsi="Times New Roman"/>
          <w:sz w:val="24"/>
          <w:szCs w:val="24"/>
        </w:rPr>
        <w:t xml:space="preserve">, ребёнок является не объектом, а субъектом, участвующим в своем собственном развитии для этого  создаются условия для постоянного осуществления ребёнком осознанного ответственного выбора, который и лежит в основе развития его инициативы и самостоятельности. </w:t>
      </w:r>
    </w:p>
    <w:p w:rsidR="002A1D4C" w:rsidRPr="00C52B6A" w:rsidRDefault="002A1D4C" w:rsidP="00C52B6A">
      <w:pPr>
        <w:spacing w:after="0" w:line="240" w:lineRule="auto"/>
        <w:contextualSpacing/>
        <w:jc w:val="both"/>
        <w:rPr>
          <w:rFonts w:ascii="Times New Roman" w:hAnsi="Times New Roman"/>
          <w:sz w:val="24"/>
          <w:szCs w:val="24"/>
        </w:rPr>
      </w:pPr>
      <w:r w:rsidRPr="00C52B6A">
        <w:rPr>
          <w:rFonts w:ascii="Times New Roman" w:hAnsi="Times New Roman"/>
          <w:b/>
          <w:sz w:val="24"/>
          <w:szCs w:val="24"/>
        </w:rPr>
        <w:t>Срок реализации:</w:t>
      </w:r>
      <w:bookmarkStart w:id="1" w:name="bookmark33"/>
      <w:r w:rsidR="003D7170">
        <w:rPr>
          <w:rFonts w:ascii="Times New Roman" w:hAnsi="Times New Roman"/>
          <w:sz w:val="24"/>
          <w:szCs w:val="24"/>
        </w:rPr>
        <w:t xml:space="preserve"> 2</w:t>
      </w:r>
      <w:r w:rsidR="007465D9">
        <w:rPr>
          <w:rFonts w:ascii="Times New Roman" w:hAnsi="Times New Roman"/>
          <w:sz w:val="24"/>
          <w:szCs w:val="24"/>
        </w:rPr>
        <w:t>год</w:t>
      </w:r>
      <w:r w:rsidR="003D7170">
        <w:rPr>
          <w:rFonts w:ascii="Times New Roman" w:hAnsi="Times New Roman"/>
          <w:sz w:val="24"/>
          <w:szCs w:val="24"/>
        </w:rPr>
        <w:t>а</w:t>
      </w:r>
      <w:r w:rsidR="007465D9">
        <w:rPr>
          <w:rFonts w:ascii="Times New Roman" w:hAnsi="Times New Roman"/>
          <w:sz w:val="24"/>
          <w:szCs w:val="24"/>
        </w:rPr>
        <w:t xml:space="preserve">. </w:t>
      </w:r>
    </w:p>
    <w:p w:rsidR="007465D9" w:rsidRDefault="007465D9" w:rsidP="00C52B6A">
      <w:pPr>
        <w:spacing w:after="0" w:line="240" w:lineRule="auto"/>
        <w:ind w:firstLine="709"/>
        <w:contextualSpacing/>
        <w:jc w:val="both"/>
        <w:rPr>
          <w:rFonts w:ascii="Times New Roman" w:eastAsia="Times New Roman" w:hAnsi="Times New Roman"/>
          <w:b/>
          <w:sz w:val="24"/>
          <w:szCs w:val="24"/>
          <w:lang w:eastAsia="ru-RU"/>
        </w:rPr>
      </w:pPr>
    </w:p>
    <w:p w:rsidR="00716D15" w:rsidRPr="00C52B6A" w:rsidRDefault="00716D15" w:rsidP="00C52B6A">
      <w:pPr>
        <w:spacing w:after="0" w:line="240" w:lineRule="auto"/>
        <w:ind w:firstLine="709"/>
        <w:contextualSpacing/>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Принципы и подходы к формированию программы</w:t>
      </w:r>
    </w:p>
    <w:p w:rsidR="00716D15" w:rsidRPr="00C52B6A" w:rsidRDefault="003D7170" w:rsidP="00C52B6A">
      <w:pPr>
        <w:spacing w:after="0" w:line="240" w:lineRule="auto"/>
        <w:ind w:right="20" w:firstLine="38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Программе МБДОУ д/с «Солнышко» с.Межегей</w:t>
      </w:r>
      <w:r w:rsidR="00716D15" w:rsidRPr="00C52B6A">
        <w:rPr>
          <w:rFonts w:ascii="Times New Roman" w:eastAsia="Times New Roman" w:hAnsi="Times New Roman"/>
          <w:color w:val="000000"/>
          <w:sz w:val="24"/>
          <w:szCs w:val="24"/>
          <w:lang w:eastAsia="ru-RU"/>
        </w:rPr>
        <w:t xml:space="preserve">  на первый план выдвигается развивающая функция образования, обеспечивающая становление личности ребенка и </w:t>
      </w:r>
      <w:r w:rsidR="00716D15" w:rsidRPr="00C52B6A">
        <w:rPr>
          <w:rFonts w:ascii="Times New Roman" w:eastAsia="Times New Roman" w:hAnsi="Times New Roman"/>
          <w:color w:val="000000"/>
          <w:sz w:val="24"/>
          <w:szCs w:val="24"/>
          <w:lang w:eastAsia="ru-RU"/>
        </w:rPr>
        <w:lastRenderedPageBreak/>
        <w:t>ориенти</w:t>
      </w:r>
      <w:r w:rsidR="00716D15" w:rsidRPr="00C52B6A">
        <w:rPr>
          <w:rFonts w:ascii="Times New Roman" w:eastAsia="Times New Roman" w:hAnsi="Times New Roman"/>
          <w:color w:val="000000"/>
          <w:sz w:val="24"/>
          <w:szCs w:val="24"/>
          <w:lang w:eastAsia="ru-RU"/>
        </w:rPr>
        <w:softHyphen/>
        <w:t>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самоценности до</w:t>
      </w:r>
      <w:r w:rsidR="00716D15" w:rsidRPr="00C52B6A">
        <w:rPr>
          <w:rFonts w:ascii="Times New Roman" w:eastAsia="Times New Roman" w:hAnsi="Times New Roman"/>
          <w:color w:val="000000"/>
          <w:sz w:val="24"/>
          <w:szCs w:val="24"/>
          <w:lang w:eastAsia="ru-RU"/>
        </w:rPr>
        <w:softHyphen/>
        <w:t>школьного периода детства.</w:t>
      </w:r>
    </w:p>
    <w:p w:rsidR="00716D15" w:rsidRPr="00C52B6A" w:rsidRDefault="00716D15" w:rsidP="00C52B6A">
      <w:pPr>
        <w:spacing w:after="0" w:line="240" w:lineRule="auto"/>
        <w:ind w:right="20" w:firstLine="400"/>
        <w:jc w:val="both"/>
        <w:rPr>
          <w:rFonts w:ascii="Times New Roman" w:hAnsi="Times New Roman"/>
          <w:sz w:val="24"/>
          <w:szCs w:val="24"/>
        </w:rPr>
      </w:pPr>
      <w:r w:rsidRPr="00C52B6A">
        <w:rPr>
          <w:rFonts w:ascii="Times New Roman" w:eastAsia="Times New Roman" w:hAnsi="Times New Roman"/>
          <w:color w:val="000000"/>
          <w:sz w:val="24"/>
          <w:szCs w:val="24"/>
          <w:lang w:eastAsia="ru-RU"/>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 </w:t>
      </w:r>
      <w:r w:rsidRPr="00C52B6A">
        <w:rPr>
          <w:rFonts w:ascii="Times New Roman" w:hAnsi="Times New Roman"/>
          <w:bCs/>
          <w:sz w:val="24"/>
          <w:szCs w:val="24"/>
        </w:rPr>
        <w:t>В основе реализации Программы лежит культурно-исторический и системно</w:t>
      </w:r>
      <w:r w:rsidR="007465D9">
        <w:rPr>
          <w:rFonts w:ascii="Times New Roman" w:hAnsi="Times New Roman"/>
          <w:bCs/>
          <w:sz w:val="24"/>
          <w:szCs w:val="24"/>
        </w:rPr>
        <w:t xml:space="preserve"> </w:t>
      </w:r>
      <w:r w:rsidRPr="00C52B6A">
        <w:rPr>
          <w:rFonts w:ascii="Times New Roman" w:hAnsi="Times New Roman"/>
          <w:bCs/>
          <w:sz w:val="24"/>
          <w:szCs w:val="24"/>
        </w:rPr>
        <w:t>­</w:t>
      </w:r>
      <w:r w:rsidR="007465D9">
        <w:rPr>
          <w:rFonts w:ascii="Times New Roman" w:hAnsi="Times New Roman"/>
          <w:bCs/>
          <w:sz w:val="24"/>
          <w:szCs w:val="24"/>
        </w:rPr>
        <w:t xml:space="preserve"> </w:t>
      </w:r>
      <w:r w:rsidRPr="00C52B6A">
        <w:rPr>
          <w:rFonts w:ascii="Times New Roman" w:hAnsi="Times New Roman"/>
          <w:bCs/>
          <w:sz w:val="24"/>
          <w:szCs w:val="24"/>
        </w:rPr>
        <w:t>деятельностный подходы к развитию ребенка, являющиеся методологией ФГОС</w:t>
      </w:r>
      <w:r w:rsidRPr="00C52B6A">
        <w:rPr>
          <w:rFonts w:ascii="Times New Roman" w:hAnsi="Times New Roman"/>
          <w:sz w:val="24"/>
          <w:szCs w:val="24"/>
        </w:rPr>
        <w:t>, который предполагает:</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индивидуализацию дошкольного образования </w:t>
      </w:r>
      <w:r w:rsidRPr="00C52B6A">
        <w:rPr>
          <w:rFonts w:ascii="Times New Roman" w:hAnsi="Times New Roman"/>
          <w:spacing w:val="-2"/>
          <w:sz w:val="24"/>
          <w:szCs w:val="24"/>
        </w:rPr>
        <w:t>(в том числе одарённых детей и детей с ограниченными возможностями здоровья)</w:t>
      </w:r>
      <w:r w:rsidRPr="00C52B6A">
        <w:rPr>
          <w:rFonts w:ascii="Times New Roman" w:eastAsia="Times New Roman" w:hAnsi="Times New Roman"/>
          <w:sz w:val="24"/>
          <w:szCs w:val="24"/>
          <w:lang w:eastAsia="ru-RU"/>
        </w:rPr>
        <w:t xml:space="preserve">; </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содействие и сотрудничество детей и взрослых, признание ребенка полноценным участником (субъектом) образовательных отношений;</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поддержку инициативы детей в различных видах деятельности;</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партнерство с семьей;</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приобщение детей к социокультурным нормам, традициям семьи, общества и государства;</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формирование познавательных интересов и познавательных действий ребенка в различных видах деятельности;</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возрастную адекватность (соответствия условий, требований, методов возрасту  и особенностям развития);</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учёт этнокультурной ситуации развития детей.</w:t>
      </w:r>
    </w:p>
    <w:p w:rsidR="00716D15" w:rsidRPr="00C52B6A" w:rsidRDefault="00716D15" w:rsidP="00C52B6A">
      <w:pPr>
        <w:numPr>
          <w:ilvl w:val="0"/>
          <w:numId w:val="1"/>
        </w:numPr>
        <w:spacing w:after="0" w:line="240" w:lineRule="auto"/>
        <w:ind w:left="0" w:firstLine="709"/>
        <w:jc w:val="both"/>
        <w:rPr>
          <w:rFonts w:ascii="Times New Roman" w:eastAsia="Times New Roman" w:hAnsi="Times New Roman"/>
          <w:sz w:val="24"/>
          <w:szCs w:val="24"/>
          <w:lang w:eastAsia="ru-RU"/>
        </w:rPr>
      </w:pPr>
      <w:r w:rsidRPr="00C52B6A">
        <w:rPr>
          <w:rFonts w:ascii="Times New Roman" w:hAnsi="Times New Roman"/>
          <w:spacing w:val="2"/>
          <w:sz w:val="24"/>
          <w:szCs w:val="24"/>
        </w:rPr>
        <w:t xml:space="preserve">обеспечение преемственности дошкольного общего  и  начального </w:t>
      </w:r>
      <w:r w:rsidRPr="00C52B6A">
        <w:rPr>
          <w:rFonts w:ascii="Times New Roman" w:hAnsi="Times New Roman"/>
          <w:sz w:val="24"/>
          <w:szCs w:val="24"/>
        </w:rPr>
        <w:t>общего образования.</w:t>
      </w:r>
    </w:p>
    <w:p w:rsidR="00716D15" w:rsidRPr="00C52B6A" w:rsidRDefault="00716D15"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Программа «От рождения до школы»:</w:t>
      </w:r>
    </w:p>
    <w:p w:rsidR="00716D15" w:rsidRPr="00C52B6A" w:rsidRDefault="00716D15"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соответствует принципу развивающего образования, целью которо</w:t>
      </w:r>
      <w:r w:rsidRPr="00C52B6A">
        <w:rPr>
          <w:rFonts w:ascii="Times New Roman" w:eastAsia="Times New Roman" w:hAnsi="Times New Roman"/>
          <w:color w:val="000000"/>
          <w:sz w:val="24"/>
          <w:szCs w:val="24"/>
          <w:lang w:eastAsia="ru-RU"/>
        </w:rPr>
        <w:softHyphen/>
        <w:t>го является развитие ребенка;</w:t>
      </w:r>
    </w:p>
    <w:p w:rsidR="00716D15" w:rsidRPr="00C52B6A" w:rsidRDefault="00716D15" w:rsidP="00C52B6A">
      <w:pPr>
        <w:numPr>
          <w:ilvl w:val="0"/>
          <w:numId w:val="29"/>
        </w:numPr>
        <w:tabs>
          <w:tab w:val="left" w:pos="518"/>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сочетает принципы научной обоснованности и практической приме</w:t>
      </w:r>
      <w:r w:rsidRPr="00C52B6A">
        <w:rPr>
          <w:rFonts w:ascii="Times New Roman" w:eastAsia="Times New Roman" w:hAnsi="Times New Roman"/>
          <w:color w:val="000000"/>
          <w:sz w:val="24"/>
          <w:szCs w:val="24"/>
          <w:lang w:eastAsia="ru-RU"/>
        </w:rPr>
        <w:softHyphen/>
        <w:t>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w:t>
      </w:r>
      <w:r w:rsidRPr="00C52B6A">
        <w:rPr>
          <w:rFonts w:ascii="Times New Roman" w:eastAsia="Times New Roman" w:hAnsi="Times New Roman"/>
          <w:color w:val="000000"/>
          <w:sz w:val="24"/>
          <w:szCs w:val="24"/>
          <w:lang w:eastAsia="ru-RU"/>
        </w:rPr>
        <w:softHyphen/>
        <w:t>разования);</w:t>
      </w:r>
    </w:p>
    <w:p w:rsidR="00716D15" w:rsidRPr="00C52B6A" w:rsidRDefault="00716D15" w:rsidP="00C52B6A">
      <w:pPr>
        <w:numPr>
          <w:ilvl w:val="0"/>
          <w:numId w:val="29"/>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соответствует критериям полноты, необходимости и достаточности (позволяя решать поставленные цели и задачи при использовании разум</w:t>
      </w:r>
      <w:r w:rsidRPr="00C52B6A">
        <w:rPr>
          <w:rFonts w:ascii="Times New Roman" w:eastAsia="Times New Roman" w:hAnsi="Times New Roman"/>
          <w:color w:val="000000"/>
          <w:sz w:val="24"/>
          <w:szCs w:val="24"/>
          <w:lang w:eastAsia="ru-RU"/>
        </w:rPr>
        <w:softHyphen/>
        <w:t>ного «минимума» материала);</w:t>
      </w:r>
    </w:p>
    <w:p w:rsidR="00716D15" w:rsidRPr="00C52B6A" w:rsidRDefault="00716D15" w:rsidP="00C52B6A">
      <w:pPr>
        <w:numPr>
          <w:ilvl w:val="0"/>
          <w:numId w:val="29"/>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716D15" w:rsidRPr="00C52B6A" w:rsidRDefault="00716D15" w:rsidP="00C52B6A">
      <w:pPr>
        <w:numPr>
          <w:ilvl w:val="0"/>
          <w:numId w:val="29"/>
        </w:numPr>
        <w:tabs>
          <w:tab w:val="left" w:pos="518"/>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716D15" w:rsidRPr="00C52B6A" w:rsidRDefault="00716D15" w:rsidP="00C52B6A">
      <w:pPr>
        <w:numPr>
          <w:ilvl w:val="0"/>
          <w:numId w:val="29"/>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основывается на комплексно-тематическом принципе построения образовательного процесса;</w:t>
      </w:r>
    </w:p>
    <w:p w:rsidR="00716D15" w:rsidRPr="00C52B6A" w:rsidRDefault="00716D15" w:rsidP="00C52B6A">
      <w:pPr>
        <w:numPr>
          <w:ilvl w:val="0"/>
          <w:numId w:val="29"/>
        </w:numPr>
        <w:tabs>
          <w:tab w:val="left" w:pos="518"/>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предусматривает решение программных образовательных задач в совместной деятельности взрослого и детей и самостоятельной деятель</w:t>
      </w:r>
      <w:r w:rsidRPr="00C52B6A">
        <w:rPr>
          <w:rFonts w:ascii="Times New Roman" w:eastAsia="Times New Roman" w:hAnsi="Times New Roman"/>
          <w:color w:val="000000"/>
          <w:sz w:val="24"/>
          <w:szCs w:val="24"/>
          <w:lang w:eastAsia="ru-RU"/>
        </w:rPr>
        <w:softHyphen/>
        <w:t>ности дошкольников не только в рамках непосредственно образователь</w:t>
      </w:r>
      <w:r w:rsidRPr="00C52B6A">
        <w:rPr>
          <w:rFonts w:ascii="Times New Roman" w:eastAsia="Times New Roman" w:hAnsi="Times New Roman"/>
          <w:color w:val="000000"/>
          <w:sz w:val="24"/>
          <w:szCs w:val="24"/>
          <w:lang w:eastAsia="ru-RU"/>
        </w:rPr>
        <w:softHyphen/>
        <w:t>ной деятельности, но и при проведении режимных моментов в соответс</w:t>
      </w:r>
      <w:r w:rsidRPr="00C52B6A">
        <w:rPr>
          <w:rFonts w:ascii="Times New Roman" w:eastAsia="Times New Roman" w:hAnsi="Times New Roman"/>
          <w:color w:val="000000"/>
          <w:sz w:val="24"/>
          <w:szCs w:val="24"/>
          <w:lang w:eastAsia="ru-RU"/>
        </w:rPr>
        <w:softHyphen/>
        <w:t>твии со спецификой дошкольного образования;</w:t>
      </w:r>
    </w:p>
    <w:p w:rsidR="00716D15" w:rsidRPr="00C52B6A" w:rsidRDefault="00716D15" w:rsidP="00C52B6A">
      <w:pPr>
        <w:numPr>
          <w:ilvl w:val="0"/>
          <w:numId w:val="29"/>
        </w:numPr>
        <w:tabs>
          <w:tab w:val="left" w:pos="518"/>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предполагает построение образовательного процесса на адекватных возрасту формах работы с детьми. Основной формой работы с дошколь</w:t>
      </w:r>
      <w:r w:rsidRPr="00C52B6A">
        <w:rPr>
          <w:rFonts w:ascii="Times New Roman" w:eastAsia="Times New Roman" w:hAnsi="Times New Roman"/>
          <w:color w:val="000000"/>
          <w:sz w:val="24"/>
          <w:szCs w:val="24"/>
          <w:lang w:eastAsia="ru-RU"/>
        </w:rPr>
        <w:softHyphen/>
        <w:t>никами и ведущим видом их деятельности является игра;</w:t>
      </w:r>
    </w:p>
    <w:p w:rsidR="00716D15" w:rsidRPr="00C52B6A" w:rsidRDefault="00716D15" w:rsidP="00C52B6A">
      <w:pPr>
        <w:numPr>
          <w:ilvl w:val="0"/>
          <w:numId w:val="29"/>
        </w:numPr>
        <w:tabs>
          <w:tab w:val="left" w:pos="509"/>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допускает варьирование образовательного процесса в зависимости от региональных особенностей;</w:t>
      </w:r>
    </w:p>
    <w:p w:rsidR="00716D15" w:rsidRPr="00C52B6A" w:rsidRDefault="00716D15" w:rsidP="00C52B6A">
      <w:pPr>
        <w:numPr>
          <w:ilvl w:val="0"/>
          <w:numId w:val="29"/>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строится с учетом соблюдения преемственности между всеми воз</w:t>
      </w:r>
      <w:r w:rsidRPr="00C52B6A">
        <w:rPr>
          <w:rFonts w:ascii="Times New Roman" w:eastAsia="Times New Roman" w:hAnsi="Times New Roman"/>
          <w:color w:val="000000"/>
          <w:sz w:val="24"/>
          <w:szCs w:val="24"/>
          <w:lang w:eastAsia="ru-RU"/>
        </w:rPr>
        <w:softHyphen/>
        <w:t>растными дошкольными группами и между детским садом и начальной школой.</w:t>
      </w:r>
    </w:p>
    <w:p w:rsidR="00716D15" w:rsidRPr="00C52B6A" w:rsidRDefault="00716D15" w:rsidP="00C52B6A">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Так же в Программе учитываются принципы и ценности личностно-ориентированного образования. Их задача  заключается в раскрытии и развитии индивидуальности каждого ребёнка, создании субъектного опыта его жизнедеятельности, благоприятных условий для реализации активности, самостоятельности, личностно значимых потребностей и интересов. Развитие детей, приобщение их к культурным нормам действий и взаимодействия с другими людьми строится, исходя из способностей каждого ребёнка и с опорой на законы возраста и позволяют реализовать поставленные цели и задачи:</w:t>
      </w:r>
    </w:p>
    <w:p w:rsidR="00716D15" w:rsidRPr="00C52B6A" w:rsidRDefault="00716D15" w:rsidP="00C52B6A">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r>
      <w:r w:rsidRPr="00C52B6A">
        <w:rPr>
          <w:rFonts w:ascii="Times New Roman" w:hAnsi="Times New Roman"/>
          <w:b/>
          <w:bCs/>
          <w:spacing w:val="4"/>
          <w:sz w:val="24"/>
          <w:szCs w:val="24"/>
        </w:rPr>
        <w:t>принцип развивающего образования</w:t>
      </w:r>
      <w:r w:rsidRPr="00C52B6A">
        <w:rPr>
          <w:rFonts w:ascii="Times New Roman" w:hAnsi="Times New Roman"/>
          <w:bCs/>
          <w:spacing w:val="4"/>
          <w:sz w:val="24"/>
          <w:szCs w:val="24"/>
        </w:rPr>
        <w:t xml:space="preserve"> предполагает, что образовательное содержание предъявляется ребенку с учётом его актуальных и потенциальных возможностей усвоения этого содержания и совершения им тех или иных действий, с учётом его интересов, склонностей и способностей. Данный принцип предполагает работу педагога в зоне ближайшего развития ребёнка, что способствует развитию, т.е. реализации как явных, так и скрытых возможностей ребёнка;</w:t>
      </w:r>
    </w:p>
    <w:p w:rsidR="00716D15" w:rsidRPr="00C52B6A" w:rsidRDefault="00716D15" w:rsidP="00C52B6A">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r>
      <w:r w:rsidRPr="00C52B6A">
        <w:rPr>
          <w:rFonts w:ascii="Times New Roman" w:hAnsi="Times New Roman"/>
          <w:b/>
          <w:bCs/>
          <w:spacing w:val="4"/>
          <w:sz w:val="24"/>
          <w:szCs w:val="24"/>
        </w:rPr>
        <w:t>принцип позитивной социализации ребенка</w:t>
      </w:r>
      <w:r w:rsidRPr="00C52B6A">
        <w:rPr>
          <w:rFonts w:ascii="Times New Roman" w:hAnsi="Times New Roman"/>
          <w:bCs/>
          <w:spacing w:val="4"/>
          <w:sz w:val="24"/>
          <w:szCs w:val="24"/>
        </w:rPr>
        <w:t xml:space="preserve"> предполагает освоение ребёнком в процессе сотрудничества с обучающим взрослым и сверстниками культурных норм, средств и способов деятельности, культурных образцов поведения и общения с другими людьми;</w:t>
      </w:r>
    </w:p>
    <w:p w:rsidR="00716D15" w:rsidRPr="00C52B6A" w:rsidRDefault="00716D15" w:rsidP="00C52B6A">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r>
      <w:r w:rsidRPr="00C52B6A">
        <w:rPr>
          <w:rFonts w:ascii="Times New Roman" w:hAnsi="Times New Roman"/>
          <w:b/>
          <w:bCs/>
          <w:spacing w:val="4"/>
          <w:sz w:val="24"/>
          <w:szCs w:val="24"/>
        </w:rPr>
        <w:t>принцип возрастной адекватности образования</w:t>
      </w:r>
      <w:r w:rsidRPr="00C52B6A">
        <w:rPr>
          <w:rFonts w:ascii="Times New Roman" w:hAnsi="Times New Roman"/>
          <w:bCs/>
          <w:spacing w:val="4"/>
          <w:sz w:val="24"/>
          <w:szCs w:val="24"/>
        </w:rPr>
        <w:t xml:space="preserve"> предполагает подбор педагогом содержания и методов дошкольного образования на основе законов возраста. Важно использовать все специфические детские деятельности, опираясь на особенности возраста и психологический анализ задач развития, которые должны быть решены в дошкольном возрасте. При этом необходимо следовать психологическим законам развития ребёнка, учитывать его индивидуальные интересы, особенности и склонности. </w:t>
      </w:r>
    </w:p>
    <w:p w:rsidR="00716D15" w:rsidRPr="00C52B6A" w:rsidRDefault="00716D15" w:rsidP="00C52B6A">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r>
      <w:r w:rsidRPr="00C52B6A">
        <w:rPr>
          <w:rFonts w:ascii="Times New Roman" w:hAnsi="Times New Roman"/>
          <w:b/>
          <w:bCs/>
          <w:spacing w:val="4"/>
          <w:sz w:val="24"/>
          <w:szCs w:val="24"/>
        </w:rPr>
        <w:t>принцип личностно-ориентированного взаимодействия</w:t>
      </w:r>
      <w:r w:rsidRPr="00C52B6A">
        <w:rPr>
          <w:rFonts w:ascii="Times New Roman" w:hAnsi="Times New Roman"/>
          <w:bCs/>
          <w:spacing w:val="4"/>
          <w:sz w:val="24"/>
          <w:szCs w:val="24"/>
        </w:rPr>
        <w:t xml:space="preserve"> с детьми находится в центре образования детей дошкольного возраста. Способ межличностного взаимодействия является чрезвычайно важным компонентом образовательной среды и определяется, прежде всего, тем, как строятся взаимоотношения между педагогами и детьми. Обычно воспитатели, анализирующие своё общение с детьми, акцентируют внимание на его содержании, то есть на том, о чём они говорят с детьми, и упускают из виду форму общения, – как они это делают. Однако форма взаимодействия педагога с детьми не в меньшей степени, чем содержание, определяет личностно-ориентированный характер этого взаим</w:t>
      </w:r>
      <w:r w:rsidR="00893F39">
        <w:rPr>
          <w:rFonts w:ascii="Times New Roman" w:hAnsi="Times New Roman"/>
          <w:bCs/>
          <w:spacing w:val="4"/>
          <w:sz w:val="24"/>
          <w:szCs w:val="24"/>
        </w:rPr>
        <w:t>одействия. В Программе МБДОУ</w:t>
      </w:r>
      <w:r w:rsidRPr="00C52B6A">
        <w:rPr>
          <w:rFonts w:ascii="Times New Roman" w:hAnsi="Times New Roman"/>
          <w:bCs/>
          <w:spacing w:val="4"/>
          <w:sz w:val="24"/>
          <w:szCs w:val="24"/>
        </w:rPr>
        <w:t xml:space="preserve"> заложено отношение к ребёнку как к качественно отличному от взрослого, но равноценному партнёру: ребёнок как личность равноценен взрослому, хотя и обладает специфически детскими возрастными и индивидуальными особенностями. В соответствии с этим воспитатели предоставляют детям право выбора и учитывают их интересы и потребности.</w:t>
      </w:r>
    </w:p>
    <w:p w:rsidR="00C52B6A" w:rsidRPr="00C52B6A" w:rsidRDefault="00C52B6A" w:rsidP="00C52B6A">
      <w:pPr>
        <w:keepNext/>
        <w:keepLines/>
        <w:spacing w:after="0" w:line="240" w:lineRule="auto"/>
        <w:ind w:firstLine="851"/>
        <w:contextualSpacing/>
        <w:outlineLvl w:val="2"/>
        <w:rPr>
          <w:rFonts w:ascii="Times New Roman" w:eastAsia="Tahoma" w:hAnsi="Times New Roman"/>
          <w:b/>
          <w:color w:val="000000"/>
          <w:sz w:val="24"/>
          <w:szCs w:val="24"/>
          <w:lang w:eastAsia="ru-RU"/>
        </w:rPr>
      </w:pPr>
    </w:p>
    <w:p w:rsidR="00894493" w:rsidRPr="00C52B6A" w:rsidRDefault="005E736C" w:rsidP="00C52B6A">
      <w:pPr>
        <w:keepNext/>
        <w:keepLines/>
        <w:spacing w:after="0" w:line="240" w:lineRule="auto"/>
        <w:ind w:firstLine="851"/>
        <w:contextualSpacing/>
        <w:outlineLvl w:val="2"/>
        <w:rPr>
          <w:rFonts w:ascii="Times New Roman" w:eastAsia="Tahoma" w:hAnsi="Times New Roman"/>
          <w:b/>
          <w:color w:val="000000"/>
          <w:sz w:val="24"/>
          <w:szCs w:val="24"/>
          <w:lang w:eastAsia="ru-RU"/>
        </w:rPr>
      </w:pPr>
      <w:r>
        <w:rPr>
          <w:rFonts w:ascii="Times New Roman" w:eastAsia="Tahoma" w:hAnsi="Times New Roman"/>
          <w:b/>
          <w:color w:val="000000"/>
          <w:sz w:val="24"/>
          <w:szCs w:val="24"/>
          <w:lang w:eastAsia="ru-RU"/>
        </w:rPr>
        <w:t>1.2</w:t>
      </w:r>
      <w:r w:rsidR="00C52B6A" w:rsidRPr="00C52B6A">
        <w:rPr>
          <w:rFonts w:ascii="Times New Roman" w:eastAsia="Tahoma" w:hAnsi="Times New Roman"/>
          <w:b/>
          <w:color w:val="000000"/>
          <w:sz w:val="24"/>
          <w:szCs w:val="24"/>
          <w:lang w:eastAsia="ru-RU"/>
        </w:rPr>
        <w:t xml:space="preserve"> Планируемые результаты освоения программы</w:t>
      </w:r>
      <w:bookmarkEnd w:id="1"/>
    </w:p>
    <w:p w:rsidR="00F63328" w:rsidRPr="00C52B6A" w:rsidRDefault="00894493" w:rsidP="00C52B6A">
      <w:pPr>
        <w:spacing w:after="0" w:line="240" w:lineRule="auto"/>
        <w:ind w:firstLine="567"/>
        <w:contextualSpacing/>
        <w:jc w:val="both"/>
        <w:rPr>
          <w:rFonts w:ascii="Times New Roman" w:eastAsia="Times New Roman" w:hAnsi="Times New Roman"/>
          <w:sz w:val="24"/>
          <w:szCs w:val="24"/>
          <w:lang w:eastAsia="ru-RU"/>
        </w:rPr>
      </w:pPr>
      <w:bookmarkStart w:id="2" w:name="bookmark34"/>
      <w:r w:rsidRPr="00C52B6A">
        <w:rPr>
          <w:rFonts w:ascii="Times New Roman" w:eastAsia="Tahoma" w:hAnsi="Times New Roman"/>
          <w:color w:val="000000"/>
          <w:sz w:val="24"/>
          <w:szCs w:val="24"/>
          <w:lang w:eastAsia="ru-RU"/>
        </w:rPr>
        <w:t>Целевые ориентиры</w:t>
      </w:r>
      <w:bookmarkEnd w:id="2"/>
      <w:r w:rsidRPr="00C52B6A">
        <w:rPr>
          <w:rFonts w:ascii="Times New Roman" w:eastAsia="Tahoma" w:hAnsi="Times New Roman"/>
          <w:color w:val="000000"/>
          <w:sz w:val="24"/>
          <w:szCs w:val="24"/>
          <w:lang w:eastAsia="ru-RU"/>
        </w:rPr>
        <w:t xml:space="preserve"> расписаны в примерной общеразвивающей программе «От рождения до школы» под ред. Е.Н. Вераксы, Т.С. Комаровой, М.А. Васильевой</w:t>
      </w:r>
      <w:r w:rsidR="00EB771A" w:rsidRPr="00C52B6A">
        <w:rPr>
          <w:rFonts w:ascii="Times New Roman" w:eastAsia="Tahoma" w:hAnsi="Times New Roman"/>
          <w:color w:val="000000"/>
          <w:sz w:val="24"/>
          <w:szCs w:val="24"/>
          <w:lang w:eastAsia="ru-RU"/>
        </w:rPr>
        <w:t xml:space="preserve"> Москва 2014 год на сайте Федерального института развития образования (</w:t>
      </w:r>
      <w:r w:rsidR="00EB771A" w:rsidRPr="00C52B6A">
        <w:rPr>
          <w:rFonts w:ascii="Times New Roman" w:eastAsia="Tahoma" w:hAnsi="Times New Roman"/>
          <w:color w:val="000000"/>
          <w:sz w:val="24"/>
          <w:szCs w:val="24"/>
          <w:lang w:val="en-US" w:eastAsia="ru-RU"/>
        </w:rPr>
        <w:t>www</w:t>
      </w:r>
      <w:r w:rsidR="00EB771A" w:rsidRPr="00C52B6A">
        <w:rPr>
          <w:rFonts w:ascii="Times New Roman" w:eastAsia="Tahoma" w:hAnsi="Times New Roman"/>
          <w:color w:val="000000"/>
          <w:sz w:val="24"/>
          <w:szCs w:val="24"/>
          <w:lang w:eastAsia="ru-RU"/>
        </w:rPr>
        <w:t>.</w:t>
      </w:r>
      <w:r w:rsidR="00EB771A" w:rsidRPr="00C52B6A">
        <w:rPr>
          <w:rFonts w:ascii="Times New Roman" w:eastAsia="Tahoma" w:hAnsi="Times New Roman"/>
          <w:color w:val="000000"/>
          <w:sz w:val="24"/>
          <w:szCs w:val="24"/>
          <w:lang w:val="en-US" w:eastAsia="ru-RU"/>
        </w:rPr>
        <w:t>firo</w:t>
      </w:r>
      <w:r w:rsidRPr="00C52B6A">
        <w:rPr>
          <w:rFonts w:ascii="Times New Roman" w:eastAsia="Tahoma" w:hAnsi="Times New Roman"/>
          <w:color w:val="000000"/>
          <w:sz w:val="24"/>
          <w:szCs w:val="24"/>
          <w:lang w:eastAsia="ru-RU"/>
        </w:rPr>
        <w:t>.</w:t>
      </w:r>
      <w:r w:rsidR="00EB771A" w:rsidRPr="00C52B6A">
        <w:rPr>
          <w:rFonts w:ascii="Times New Roman" w:eastAsia="Tahoma" w:hAnsi="Times New Roman"/>
          <w:color w:val="000000"/>
          <w:sz w:val="24"/>
          <w:szCs w:val="24"/>
          <w:lang w:val="en-US" w:eastAsia="ru-RU"/>
        </w:rPr>
        <w:t>ru</w:t>
      </w:r>
      <w:r w:rsidR="00EB771A" w:rsidRPr="00C52B6A">
        <w:rPr>
          <w:rFonts w:ascii="Times New Roman" w:eastAsia="Tahoma" w:hAnsi="Times New Roman"/>
          <w:color w:val="000000"/>
          <w:sz w:val="24"/>
          <w:szCs w:val="24"/>
          <w:lang w:eastAsia="ru-RU"/>
        </w:rPr>
        <w:t>).</w:t>
      </w:r>
    </w:p>
    <w:p w:rsidR="00687290" w:rsidRPr="00904AF9" w:rsidRDefault="00687290" w:rsidP="00C52B6A">
      <w:pPr>
        <w:autoSpaceDE w:val="0"/>
        <w:autoSpaceDN w:val="0"/>
        <w:spacing w:after="0" w:line="240" w:lineRule="auto"/>
        <w:ind w:firstLine="567"/>
        <w:jc w:val="both"/>
        <w:rPr>
          <w:rFonts w:ascii="Times New Roman" w:hAnsi="Times New Roman"/>
          <w:b/>
          <w:sz w:val="24"/>
          <w:szCs w:val="24"/>
        </w:rPr>
      </w:pPr>
      <w:r w:rsidRPr="00904AF9">
        <w:rPr>
          <w:rFonts w:ascii="Times New Roman" w:hAnsi="Times New Roman"/>
          <w:b/>
          <w:sz w:val="24"/>
          <w:szCs w:val="24"/>
        </w:rPr>
        <w:t xml:space="preserve">Целевые </w:t>
      </w:r>
      <w:r w:rsidR="00904AF9">
        <w:rPr>
          <w:rFonts w:ascii="Times New Roman" w:hAnsi="Times New Roman"/>
          <w:b/>
          <w:sz w:val="24"/>
          <w:szCs w:val="24"/>
        </w:rPr>
        <w:t xml:space="preserve">ориентиры образования </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Специфика дошкольного детства (гибкость, пластичность развития ребенка, высокий разброс вариантов его развития, его непосредствен</w:t>
      </w:r>
      <w:r w:rsidRPr="00904AF9">
        <w:rPr>
          <w:rFonts w:ascii="Times New Roman" w:eastAsia="Times New Roman" w:hAnsi="Times New Roman"/>
          <w:color w:val="000000"/>
          <w:sz w:val="24"/>
          <w:szCs w:val="24"/>
          <w:lang w:eastAsia="ru-RU"/>
        </w:rPr>
        <w:softHyphen/>
        <w:t>ность и непроизвольность) не позволяет требовать от ребенка дошколь</w:t>
      </w:r>
      <w:r w:rsidRPr="00904AF9">
        <w:rPr>
          <w:rFonts w:ascii="Times New Roman" w:eastAsia="Times New Roman" w:hAnsi="Times New Roman"/>
          <w:color w:val="000000"/>
          <w:sz w:val="24"/>
          <w:szCs w:val="24"/>
          <w:lang w:eastAsia="ru-RU"/>
        </w:rPr>
        <w:softHyphen/>
        <w:t>ного возраста достижения конкретных образовательных результатов и обусловливает необходимость определения результатов освоения образо</w:t>
      </w:r>
      <w:r w:rsidRPr="00904AF9">
        <w:rPr>
          <w:rFonts w:ascii="Times New Roman" w:eastAsia="Times New Roman" w:hAnsi="Times New Roman"/>
          <w:color w:val="000000"/>
          <w:sz w:val="24"/>
          <w:szCs w:val="24"/>
          <w:lang w:eastAsia="ru-RU"/>
        </w:rPr>
        <w:softHyphen/>
        <w:t>вательной программы в виде целевых ориентиров.</w:t>
      </w:r>
    </w:p>
    <w:p w:rsidR="00904AF9" w:rsidRPr="00904AF9" w:rsidRDefault="00904AF9" w:rsidP="00904AF9">
      <w:pPr>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Целевые ориентиры дошкольного образования, представленные в ФГОС ДО, следует рассматривать как социально-нормативные возраст</w:t>
      </w:r>
      <w:r w:rsidRPr="00904AF9">
        <w:rPr>
          <w:rFonts w:ascii="Times New Roman" w:eastAsia="Times New Roman" w:hAnsi="Times New Roman"/>
          <w:color w:val="000000"/>
          <w:sz w:val="24"/>
          <w:szCs w:val="24"/>
          <w:lang w:eastAsia="ru-RU"/>
        </w:rPr>
        <w:softHyphen/>
        <w:t xml:space="preserve">ные характеристики возможных </w:t>
      </w:r>
      <w:r w:rsidRPr="00904AF9">
        <w:rPr>
          <w:rFonts w:ascii="Times New Roman" w:eastAsia="Times New Roman" w:hAnsi="Times New Roman"/>
          <w:color w:val="000000"/>
          <w:sz w:val="24"/>
          <w:szCs w:val="24"/>
          <w:lang w:eastAsia="ru-RU"/>
        </w:rPr>
        <w:lastRenderedPageBreak/>
        <w:t>достижений ребенка. Это ориентир для педагогов и родителей, обозначающий направленность воспитательной деятельности взрослых.</w:t>
      </w:r>
    </w:p>
    <w:p w:rsidR="00904AF9" w:rsidRPr="00904AF9" w:rsidRDefault="00904AF9" w:rsidP="00904AF9">
      <w:pPr>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Целевые ориентиры, обозначенные в ФГОС ДО, являются общими для всего образовательного пространства Российской Федерации, одна</w:t>
      </w:r>
      <w:r w:rsidRPr="00904AF9">
        <w:rPr>
          <w:rFonts w:ascii="Times New Roman" w:eastAsia="Times New Roman" w:hAnsi="Times New Roman"/>
          <w:color w:val="000000"/>
          <w:sz w:val="24"/>
          <w:szCs w:val="24"/>
          <w:lang w:eastAsia="ru-RU"/>
        </w:rPr>
        <w:softHyphen/>
        <w:t>ко каждая из примерных программ имеет свои отличительные особен</w:t>
      </w:r>
      <w:r w:rsidRPr="00904AF9">
        <w:rPr>
          <w:rFonts w:ascii="Times New Roman" w:eastAsia="Times New Roman" w:hAnsi="Times New Roman"/>
          <w:color w:val="000000"/>
          <w:sz w:val="24"/>
          <w:szCs w:val="24"/>
          <w:lang w:eastAsia="ru-RU"/>
        </w:rPr>
        <w:softHyphen/>
        <w:t>ности, свои приоритеты, целевые ориентиры, которые не противоречат ФГОС ДО, но могут углублять и дополнять его требования.</w:t>
      </w:r>
    </w:p>
    <w:p w:rsidR="00904AF9" w:rsidRPr="00904AF9" w:rsidRDefault="00904AF9" w:rsidP="00904AF9">
      <w:pPr>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 xml:space="preserve">Таким образом, целевые ориентиры программы </w:t>
      </w:r>
      <w:r>
        <w:rPr>
          <w:rFonts w:ascii="Times New Roman" w:eastAsia="Times New Roman" w:hAnsi="Times New Roman"/>
          <w:color w:val="000000"/>
          <w:sz w:val="24"/>
          <w:szCs w:val="24"/>
          <w:lang w:eastAsia="ru-RU"/>
        </w:rPr>
        <w:t xml:space="preserve">нашей программы </w:t>
      </w:r>
      <w:r w:rsidRPr="00904AF9">
        <w:rPr>
          <w:rFonts w:ascii="Times New Roman" w:eastAsia="Times New Roman" w:hAnsi="Times New Roman"/>
          <w:color w:val="000000"/>
          <w:sz w:val="24"/>
          <w:szCs w:val="24"/>
          <w:lang w:eastAsia="ru-RU"/>
        </w:rPr>
        <w:t xml:space="preserve">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В программе, так же как и в Стандарте, целе</w:t>
      </w:r>
      <w:r w:rsidRPr="00904AF9">
        <w:rPr>
          <w:rFonts w:ascii="Times New Roman" w:eastAsia="Times New Roman" w:hAnsi="Times New Roman"/>
          <w:color w:val="000000"/>
          <w:sz w:val="24"/>
          <w:szCs w:val="24"/>
          <w:lang w:eastAsia="ru-RU"/>
        </w:rPr>
        <w:softHyphen/>
        <w:t xml:space="preserve">вые ориентиры даются для детей </w:t>
      </w:r>
      <w:r>
        <w:rPr>
          <w:rFonts w:ascii="Times New Roman" w:eastAsia="Times New Roman" w:hAnsi="Times New Roman"/>
          <w:color w:val="000000"/>
          <w:sz w:val="24"/>
          <w:szCs w:val="24"/>
          <w:lang w:eastAsia="ru-RU"/>
        </w:rPr>
        <w:t xml:space="preserve">младшего дошкольного </w:t>
      </w:r>
      <w:r w:rsidRPr="00904AF9">
        <w:rPr>
          <w:rFonts w:ascii="Times New Roman" w:eastAsia="Times New Roman" w:hAnsi="Times New Roman"/>
          <w:color w:val="000000"/>
          <w:sz w:val="24"/>
          <w:szCs w:val="24"/>
          <w:lang w:eastAsia="ru-RU"/>
        </w:rPr>
        <w:t xml:space="preserve"> возраста (на этапе перехода к дошкольному возрасту) и для старшего дошкольного возраста (на этапе завершения дошкольного образования).</w:t>
      </w:r>
    </w:p>
    <w:p w:rsidR="00904AF9" w:rsidRPr="00904AF9" w:rsidRDefault="00904AF9" w:rsidP="00904AF9">
      <w:pPr>
        <w:keepNext/>
        <w:keepLines/>
        <w:tabs>
          <w:tab w:val="left" w:pos="9354"/>
        </w:tabs>
        <w:spacing w:after="0" w:line="240" w:lineRule="auto"/>
        <w:ind w:left="1140" w:right="-2"/>
        <w:outlineLvl w:val="4"/>
        <w:rPr>
          <w:rFonts w:ascii="Times New Roman" w:eastAsia="Tahoma" w:hAnsi="Times New Roman"/>
          <w:b/>
          <w:color w:val="000000"/>
          <w:sz w:val="24"/>
          <w:szCs w:val="24"/>
          <w:lang w:eastAsia="ru-RU"/>
        </w:rPr>
      </w:pPr>
      <w:bookmarkStart w:id="3" w:name="bookmark35"/>
      <w:r w:rsidRPr="00904AF9">
        <w:rPr>
          <w:rFonts w:ascii="Times New Roman" w:eastAsia="Tahoma" w:hAnsi="Times New Roman"/>
          <w:b/>
          <w:color w:val="000000"/>
          <w:sz w:val="24"/>
          <w:szCs w:val="24"/>
          <w:lang w:eastAsia="ru-RU"/>
        </w:rPr>
        <w:t>Целевые ориентиры образования в млад</w:t>
      </w:r>
      <w:bookmarkEnd w:id="3"/>
      <w:r>
        <w:rPr>
          <w:rFonts w:ascii="Times New Roman" w:eastAsia="Tahoma" w:hAnsi="Times New Roman"/>
          <w:b/>
          <w:color w:val="000000"/>
          <w:sz w:val="24"/>
          <w:szCs w:val="24"/>
          <w:lang w:eastAsia="ru-RU"/>
        </w:rPr>
        <w:t>шем дошкольном возрасте</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Ребенок интересуется окружающими предметами и активно дейс</w:t>
      </w:r>
      <w:r w:rsidRPr="00904AF9">
        <w:rPr>
          <w:rFonts w:ascii="Times New Roman" w:eastAsia="Times New Roman" w:hAnsi="Times New Roman"/>
          <w:color w:val="000000"/>
          <w:sz w:val="24"/>
          <w:szCs w:val="24"/>
          <w:lang w:eastAsia="ru-RU"/>
        </w:rPr>
        <w:softHyphen/>
        <w:t>твует с ними; эмоционально вовлечен в действия с игрушками и другими предметами, стремится проявлять настойчивость в достижении результа</w:t>
      </w:r>
      <w:r w:rsidRPr="00904AF9">
        <w:rPr>
          <w:rFonts w:ascii="Times New Roman" w:eastAsia="Times New Roman" w:hAnsi="Times New Roman"/>
          <w:color w:val="000000"/>
          <w:sz w:val="24"/>
          <w:szCs w:val="24"/>
          <w:lang w:eastAsia="ru-RU"/>
        </w:rPr>
        <w:softHyphen/>
        <w:t>та своих действий.</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w:t>
      </w:r>
      <w:r w:rsidRPr="00904AF9">
        <w:rPr>
          <w:rFonts w:ascii="Times New Roman" w:eastAsia="Times New Roman" w:hAnsi="Times New Roman"/>
          <w:color w:val="000000"/>
          <w:sz w:val="24"/>
          <w:szCs w:val="24"/>
          <w:lang w:eastAsia="ru-RU"/>
        </w:rPr>
        <w:softHyphen/>
        <w:t>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904AF9" w:rsidRPr="00904AF9" w:rsidRDefault="00904AF9" w:rsidP="00FC0A32">
      <w:pPr>
        <w:numPr>
          <w:ilvl w:val="0"/>
          <w:numId w:val="51"/>
        </w:numPr>
        <w:tabs>
          <w:tab w:val="left" w:pos="529"/>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отрицательное отношение к грубости, жадности.</w:t>
      </w:r>
    </w:p>
    <w:p w:rsidR="00904AF9" w:rsidRPr="00904AF9" w:rsidRDefault="00904AF9" w:rsidP="00FC0A32">
      <w:pPr>
        <w:numPr>
          <w:ilvl w:val="0"/>
          <w:numId w:val="51"/>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w:t>
      </w:r>
      <w:r w:rsidRPr="00904AF9">
        <w:rPr>
          <w:rFonts w:ascii="Times New Roman" w:eastAsia="Times New Roman" w:hAnsi="Times New Roman"/>
          <w:color w:val="000000"/>
          <w:sz w:val="24"/>
          <w:szCs w:val="24"/>
          <w:lang w:eastAsia="ru-RU"/>
        </w:rPr>
        <w:softHyphen/>
        <w:t>жающих предметов и игрушек. Речь становится полноценным средством общения с другими детьми.</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Стремится к общению со взрослыми и активно подражает им в дви</w:t>
      </w:r>
      <w:r w:rsidRPr="00904AF9">
        <w:rPr>
          <w:rFonts w:ascii="Times New Roman" w:eastAsia="Times New Roman" w:hAnsi="Times New Roman"/>
          <w:color w:val="000000"/>
          <w:sz w:val="24"/>
          <w:szCs w:val="24"/>
          <w:lang w:eastAsia="ru-RU"/>
        </w:rPr>
        <w:softHyphen/>
        <w:t>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904AF9" w:rsidRPr="00904AF9" w:rsidRDefault="00904AF9" w:rsidP="00FC0A32">
      <w:pPr>
        <w:numPr>
          <w:ilvl w:val="0"/>
          <w:numId w:val="51"/>
        </w:numPr>
        <w:tabs>
          <w:tab w:val="left" w:pos="52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интерес к сверстникам; наблюдает за их действиями и подражает им. Умеет играть рядом со сверстниками, не мешая им. Прояв</w:t>
      </w:r>
      <w:r w:rsidRPr="00904AF9">
        <w:rPr>
          <w:rFonts w:ascii="Times New Roman" w:eastAsia="Times New Roman" w:hAnsi="Times New Roman"/>
          <w:color w:val="000000"/>
          <w:sz w:val="24"/>
          <w:szCs w:val="24"/>
          <w:lang w:eastAsia="ru-RU"/>
        </w:rPr>
        <w:softHyphen/>
        <w:t>ляет интерес к совместным играм небольшими группами.</w:t>
      </w:r>
    </w:p>
    <w:p w:rsidR="00904AF9" w:rsidRPr="00904AF9" w:rsidRDefault="00904AF9" w:rsidP="00FC0A32">
      <w:pPr>
        <w:numPr>
          <w:ilvl w:val="0"/>
          <w:numId w:val="51"/>
        </w:numPr>
        <w:tabs>
          <w:tab w:val="left" w:pos="52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интерес к окружающему миру природы, с интересом участвует в сезонных наблюдениях.</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С пониманием следит за действиями героев кукольного театра; проявляет желание участвовать в театрализованных и сюжетно-ролевых играх.</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интерес к продуктивной деятельности (рисование, лепка, конструирование, аппликация).</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У ребенка развита крупная моторика, он стремится осваивать раз</w:t>
      </w:r>
      <w:r w:rsidRPr="00904AF9">
        <w:rPr>
          <w:rFonts w:ascii="Times New Roman" w:eastAsia="Times New Roman" w:hAnsi="Times New Roman"/>
          <w:color w:val="000000"/>
          <w:sz w:val="24"/>
          <w:szCs w:val="24"/>
          <w:lang w:eastAsia="ru-RU"/>
        </w:rPr>
        <w:softHyphen/>
        <w:t>личные виды движений (бег, лазанье, перешагивание и пр.). С интересом участвует в подвижных играх с простым содержанием, несложными дви</w:t>
      </w:r>
      <w:r w:rsidRPr="00904AF9">
        <w:rPr>
          <w:rFonts w:ascii="Times New Roman" w:eastAsia="Times New Roman" w:hAnsi="Times New Roman"/>
          <w:color w:val="000000"/>
          <w:sz w:val="24"/>
          <w:szCs w:val="24"/>
          <w:lang w:eastAsia="ru-RU"/>
        </w:rPr>
        <w:softHyphen/>
        <w:t>жениями.</w:t>
      </w:r>
    </w:p>
    <w:p w:rsidR="00904AF9" w:rsidRPr="00904AF9" w:rsidRDefault="00904AF9" w:rsidP="00904AF9">
      <w:pPr>
        <w:keepNext/>
        <w:keepLines/>
        <w:spacing w:after="0" w:line="240" w:lineRule="auto"/>
        <w:ind w:left="1140" w:right="-2"/>
        <w:outlineLvl w:val="4"/>
        <w:rPr>
          <w:rFonts w:ascii="Times New Roman" w:eastAsia="Tahoma" w:hAnsi="Times New Roman"/>
          <w:b/>
          <w:color w:val="000000"/>
          <w:sz w:val="24"/>
          <w:szCs w:val="24"/>
          <w:lang w:eastAsia="ru-RU"/>
        </w:rPr>
      </w:pPr>
      <w:bookmarkStart w:id="4" w:name="bookmark36"/>
      <w:r w:rsidRPr="00904AF9">
        <w:rPr>
          <w:rFonts w:ascii="Times New Roman" w:eastAsia="Tahoma" w:hAnsi="Times New Roman"/>
          <w:b/>
          <w:color w:val="000000"/>
          <w:sz w:val="24"/>
          <w:szCs w:val="24"/>
          <w:lang w:eastAsia="ru-RU"/>
        </w:rPr>
        <w:t>Целевые ориентиры на этапе завершения дошкольного образования</w:t>
      </w:r>
      <w:bookmarkEnd w:id="4"/>
    </w:p>
    <w:p w:rsidR="00904AF9" w:rsidRPr="00904AF9" w:rsidRDefault="00904AF9" w:rsidP="00FC0A32">
      <w:pPr>
        <w:numPr>
          <w:ilvl w:val="0"/>
          <w:numId w:val="51"/>
        </w:numPr>
        <w:tabs>
          <w:tab w:val="left" w:pos="52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Ребенок овладевает основными культурными средствами, способа</w:t>
      </w:r>
      <w:r w:rsidRPr="00904AF9">
        <w:rPr>
          <w:rFonts w:ascii="Times New Roman" w:eastAsia="Times New Roman" w:hAnsi="Times New Roman"/>
          <w:color w:val="000000"/>
          <w:sz w:val="24"/>
          <w:szCs w:val="24"/>
          <w:lang w:eastAsia="ru-RU"/>
        </w:rPr>
        <w:softHyphen/>
        <w:t>ми деятельности, проявляет инициативу и самостоятельнос</w:t>
      </w:r>
      <w:r>
        <w:rPr>
          <w:rFonts w:ascii="Times New Roman" w:eastAsia="Times New Roman" w:hAnsi="Times New Roman"/>
          <w:color w:val="000000"/>
          <w:sz w:val="24"/>
          <w:szCs w:val="24"/>
          <w:lang w:eastAsia="ru-RU"/>
        </w:rPr>
        <w:t>ть в разных видах деятельности -</w:t>
      </w:r>
      <w:r w:rsidRPr="00904AF9">
        <w:rPr>
          <w:rFonts w:ascii="Times New Roman" w:eastAsia="Times New Roman" w:hAnsi="Times New Roman"/>
          <w:color w:val="000000"/>
          <w:sz w:val="24"/>
          <w:szCs w:val="24"/>
          <w:lang w:eastAsia="ru-RU"/>
        </w:rPr>
        <w:t xml:space="preserve"> игре, общении, познавательно-</w:t>
      </w:r>
      <w:r>
        <w:rPr>
          <w:rFonts w:ascii="Times New Roman" w:eastAsia="Times New Roman" w:hAnsi="Times New Roman"/>
          <w:color w:val="000000"/>
          <w:sz w:val="24"/>
          <w:szCs w:val="24"/>
          <w:lang w:eastAsia="ru-RU"/>
        </w:rPr>
        <w:t xml:space="preserve"> </w:t>
      </w:r>
      <w:r w:rsidRPr="00904AF9">
        <w:rPr>
          <w:rFonts w:ascii="Times New Roman" w:eastAsia="Times New Roman" w:hAnsi="Times New Roman"/>
          <w:color w:val="000000"/>
          <w:sz w:val="24"/>
          <w:szCs w:val="24"/>
          <w:lang w:eastAsia="ru-RU"/>
        </w:rPr>
        <w:t>исследовательской деятельности, конструировании и др.; способен выбирать себе род заня</w:t>
      </w:r>
      <w:r w:rsidRPr="00904AF9">
        <w:rPr>
          <w:rFonts w:ascii="Times New Roman" w:eastAsia="Times New Roman" w:hAnsi="Times New Roman"/>
          <w:color w:val="000000"/>
          <w:sz w:val="24"/>
          <w:szCs w:val="24"/>
          <w:lang w:eastAsia="ru-RU"/>
        </w:rPr>
        <w:softHyphen/>
        <w:t>тий, участников по совместной деятельности.</w:t>
      </w:r>
    </w:p>
    <w:p w:rsidR="00904AF9" w:rsidRPr="00904AF9" w:rsidRDefault="00904AF9" w:rsidP="00FC0A32">
      <w:pPr>
        <w:numPr>
          <w:ilvl w:val="0"/>
          <w:numId w:val="51"/>
        </w:numPr>
        <w:tabs>
          <w:tab w:val="left" w:pos="52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lastRenderedPageBreak/>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Способен договариваться, учитывать интересы и чувства других, сопереживать неудачам и радоваться успехам других, адекватно прояв</w:t>
      </w:r>
      <w:r w:rsidRPr="00904AF9">
        <w:rPr>
          <w:rFonts w:ascii="Times New Roman" w:eastAsia="Times New Roman" w:hAnsi="Times New Roman"/>
          <w:color w:val="000000"/>
          <w:sz w:val="24"/>
          <w:szCs w:val="24"/>
          <w:lang w:eastAsia="ru-RU"/>
        </w:rPr>
        <w:softHyphen/>
        <w:t>ляет свои чувства, в том числе чувство веры в себя, старается разрешать конфликты. Умеет выражать и отстаивать свою позицию по разным воп</w:t>
      </w:r>
      <w:r w:rsidRPr="00904AF9">
        <w:rPr>
          <w:rFonts w:ascii="Times New Roman" w:eastAsia="Times New Roman" w:hAnsi="Times New Roman"/>
          <w:color w:val="000000"/>
          <w:sz w:val="24"/>
          <w:szCs w:val="24"/>
          <w:lang w:eastAsia="ru-RU"/>
        </w:rPr>
        <w:softHyphen/>
        <w:t>росам.</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Способен сотрудничать и выполнять как лидерские, так и исполни</w:t>
      </w:r>
      <w:r w:rsidRPr="00904AF9">
        <w:rPr>
          <w:rFonts w:ascii="Times New Roman" w:eastAsia="Times New Roman" w:hAnsi="Times New Roman"/>
          <w:color w:val="000000"/>
          <w:sz w:val="24"/>
          <w:szCs w:val="24"/>
          <w:lang w:eastAsia="ru-RU"/>
        </w:rPr>
        <w:softHyphen/>
        <w:t>тельские функции в совместной деятельности.</w:t>
      </w:r>
    </w:p>
    <w:p w:rsidR="00904AF9" w:rsidRPr="00904AF9" w:rsidRDefault="00904AF9" w:rsidP="00FC0A32">
      <w:pPr>
        <w:numPr>
          <w:ilvl w:val="0"/>
          <w:numId w:val="51"/>
        </w:numPr>
        <w:tabs>
          <w:tab w:val="left" w:pos="518"/>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Понимает, что все люди равны вне зависимости от их социального происхождения, этнической принадлежности, религиозных и других ве</w:t>
      </w:r>
      <w:r w:rsidRPr="00904AF9">
        <w:rPr>
          <w:rFonts w:ascii="Times New Roman" w:eastAsia="Times New Roman" w:hAnsi="Times New Roman"/>
          <w:color w:val="000000"/>
          <w:sz w:val="24"/>
          <w:szCs w:val="24"/>
          <w:lang w:eastAsia="ru-RU"/>
        </w:rPr>
        <w:softHyphen/>
        <w:t>рований, их физических и психических особенностей.</w:t>
      </w:r>
    </w:p>
    <w:p w:rsidR="00904AF9" w:rsidRPr="00904AF9" w:rsidRDefault="00904AF9" w:rsidP="00FC0A32">
      <w:pPr>
        <w:numPr>
          <w:ilvl w:val="0"/>
          <w:numId w:val="51"/>
        </w:numPr>
        <w:tabs>
          <w:tab w:val="left" w:pos="518"/>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эмпатию по отношению к другим людям, готовность прийти на помощь тем, кто в этом нуждается.</w:t>
      </w:r>
    </w:p>
    <w:p w:rsidR="00904AF9" w:rsidRPr="00904AF9" w:rsidRDefault="00904AF9" w:rsidP="00FC0A32">
      <w:pPr>
        <w:numPr>
          <w:ilvl w:val="0"/>
          <w:numId w:val="51"/>
        </w:numPr>
        <w:tabs>
          <w:tab w:val="left" w:pos="523"/>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умение слышать других и стремление быть понятым другими.</w:t>
      </w:r>
    </w:p>
    <w:p w:rsidR="00904AF9" w:rsidRPr="00904AF9" w:rsidRDefault="00904AF9" w:rsidP="00FC0A32">
      <w:pPr>
        <w:numPr>
          <w:ilvl w:val="0"/>
          <w:numId w:val="51"/>
        </w:numPr>
        <w:tabs>
          <w:tab w:val="left" w:pos="523"/>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Ребенок обладает развитым воображением, которое реализуется в разных видах деятельности, и прежде всего в игре; владеет разными фор</w:t>
      </w:r>
      <w:r w:rsidRPr="00904AF9">
        <w:rPr>
          <w:rFonts w:ascii="Times New Roman" w:eastAsia="Times New Roman" w:hAnsi="Times New Roman"/>
          <w:color w:val="000000"/>
          <w:sz w:val="24"/>
          <w:szCs w:val="24"/>
          <w:lang w:eastAsia="ru-RU"/>
        </w:rPr>
        <w:softHyphen/>
        <w:t>мами и видами игры, различает условную и реальную ситуации; умеет подчиняться разным правилам и социальным нормам. Умеет распозна</w:t>
      </w:r>
      <w:r w:rsidRPr="00904AF9">
        <w:rPr>
          <w:rFonts w:ascii="Times New Roman" w:eastAsia="Times New Roman" w:hAnsi="Times New Roman"/>
          <w:color w:val="000000"/>
          <w:sz w:val="24"/>
          <w:szCs w:val="24"/>
          <w:lang w:eastAsia="ru-RU"/>
        </w:rPr>
        <w:softHyphen/>
        <w:t>вать различные ситуации и адекватно их оценивать.</w:t>
      </w:r>
    </w:p>
    <w:p w:rsidR="00904AF9" w:rsidRPr="00904AF9" w:rsidRDefault="00904AF9" w:rsidP="00FC0A32">
      <w:pPr>
        <w:numPr>
          <w:ilvl w:val="0"/>
          <w:numId w:val="51"/>
        </w:numPr>
        <w:tabs>
          <w:tab w:val="left" w:pos="523"/>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w:t>
      </w:r>
      <w:r w:rsidRPr="00904AF9">
        <w:rPr>
          <w:rFonts w:ascii="Times New Roman" w:eastAsia="Times New Roman" w:hAnsi="Times New Roman"/>
          <w:color w:val="000000"/>
          <w:sz w:val="24"/>
          <w:szCs w:val="24"/>
          <w:lang w:eastAsia="ru-RU"/>
        </w:rPr>
        <w:softHyphen/>
        <w:t>ния, выделять звуки в словах, у ребенка складываются предпосылки гра</w:t>
      </w:r>
      <w:r w:rsidRPr="00904AF9">
        <w:rPr>
          <w:rFonts w:ascii="Times New Roman" w:eastAsia="Times New Roman" w:hAnsi="Times New Roman"/>
          <w:color w:val="000000"/>
          <w:sz w:val="24"/>
          <w:szCs w:val="24"/>
          <w:lang w:eastAsia="ru-RU"/>
        </w:rPr>
        <w:softHyphen/>
        <w:t>мотности.</w:t>
      </w:r>
    </w:p>
    <w:p w:rsidR="00904AF9" w:rsidRPr="00904AF9" w:rsidRDefault="00904AF9" w:rsidP="00FC0A32">
      <w:pPr>
        <w:numPr>
          <w:ilvl w:val="0"/>
          <w:numId w:val="51"/>
        </w:numPr>
        <w:tabs>
          <w:tab w:val="left" w:pos="518"/>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У ребенка развита крупная и мелкая моторика; он подвижен, вынос</w:t>
      </w:r>
      <w:r w:rsidRPr="00904AF9">
        <w:rPr>
          <w:rFonts w:ascii="Times New Roman" w:eastAsia="Times New Roman" w:hAnsi="Times New Roman"/>
          <w:color w:val="000000"/>
          <w:sz w:val="24"/>
          <w:szCs w:val="24"/>
          <w:lang w:eastAsia="ru-RU"/>
        </w:rPr>
        <w:softHyphen/>
        <w:t>лив, владеет основными движениями, может контролировать свои движе</w:t>
      </w:r>
      <w:r w:rsidRPr="00904AF9">
        <w:rPr>
          <w:rFonts w:ascii="Times New Roman" w:eastAsia="Times New Roman" w:hAnsi="Times New Roman"/>
          <w:color w:val="000000"/>
          <w:sz w:val="24"/>
          <w:szCs w:val="24"/>
          <w:lang w:eastAsia="ru-RU"/>
        </w:rPr>
        <w:softHyphen/>
        <w:t>ния и управлять ими.</w:t>
      </w:r>
    </w:p>
    <w:p w:rsidR="00904AF9" w:rsidRPr="00904AF9" w:rsidRDefault="00904AF9" w:rsidP="00FC0A32">
      <w:pPr>
        <w:numPr>
          <w:ilvl w:val="0"/>
          <w:numId w:val="51"/>
        </w:numPr>
        <w:tabs>
          <w:tab w:val="left" w:pos="518"/>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Ребенок способен к волевым усилиям, может следовать социальным нормам поведения и правилам в разных видах деятельности, во взаимоот</w:t>
      </w:r>
      <w:r w:rsidRPr="00904AF9">
        <w:rPr>
          <w:rFonts w:ascii="Times New Roman" w:eastAsia="Times New Roman" w:hAnsi="Times New Roman"/>
          <w:color w:val="000000"/>
          <w:sz w:val="24"/>
          <w:szCs w:val="24"/>
          <w:lang w:eastAsia="ru-RU"/>
        </w:rPr>
        <w:softHyphen/>
        <w:t>ношениях со взрослыми и сверстниками, может соблюдать правила безо</w:t>
      </w:r>
      <w:r w:rsidRPr="00904AF9">
        <w:rPr>
          <w:rFonts w:ascii="Times New Roman" w:eastAsia="Times New Roman" w:hAnsi="Times New Roman"/>
          <w:color w:val="000000"/>
          <w:sz w:val="24"/>
          <w:szCs w:val="24"/>
          <w:lang w:eastAsia="ru-RU"/>
        </w:rPr>
        <w:softHyphen/>
        <w:t>пасного поведения и навыки личной гигиены.</w:t>
      </w:r>
    </w:p>
    <w:p w:rsidR="00904AF9" w:rsidRPr="00904AF9" w:rsidRDefault="00904AF9" w:rsidP="00FC0A32">
      <w:pPr>
        <w:numPr>
          <w:ilvl w:val="0"/>
          <w:numId w:val="51"/>
        </w:numPr>
        <w:tabs>
          <w:tab w:val="left" w:pos="529"/>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ответственность за начатое дело.</w:t>
      </w:r>
    </w:p>
    <w:p w:rsidR="00904AF9" w:rsidRPr="00904AF9" w:rsidRDefault="00904AF9" w:rsidP="00FC0A32">
      <w:pPr>
        <w:numPr>
          <w:ilvl w:val="0"/>
          <w:numId w:val="51"/>
        </w:numPr>
        <w:tabs>
          <w:tab w:val="left" w:pos="523"/>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w:t>
      </w:r>
      <w:r w:rsidRPr="00904AF9">
        <w:rPr>
          <w:rFonts w:ascii="Times New Roman" w:eastAsia="Times New Roman" w:hAnsi="Times New Roman"/>
          <w:color w:val="000000"/>
          <w:sz w:val="24"/>
          <w:szCs w:val="24"/>
          <w:lang w:eastAsia="ru-RU"/>
        </w:rPr>
        <w:softHyphen/>
        <w:t>ся самостоятельно придумывать объяснения явлениям природы и пос</w:t>
      </w:r>
      <w:r w:rsidRPr="00904AF9">
        <w:rPr>
          <w:rFonts w:ascii="Times New Roman" w:eastAsia="Times New Roman" w:hAnsi="Times New Roman"/>
          <w:color w:val="000000"/>
          <w:sz w:val="24"/>
          <w:szCs w:val="24"/>
          <w:lang w:eastAsia="ru-RU"/>
        </w:rPr>
        <w:softHyphen/>
        <w:t>тупкам людей; склонен наблюдать, экспериментировать. Обладает на</w:t>
      </w:r>
      <w:r w:rsidRPr="00904AF9">
        <w:rPr>
          <w:rFonts w:ascii="Times New Roman" w:eastAsia="Times New Roman" w:hAnsi="Times New Roman"/>
          <w:color w:val="000000"/>
          <w:sz w:val="24"/>
          <w:szCs w:val="24"/>
          <w:lang w:eastAsia="ru-RU"/>
        </w:rPr>
        <w:softHyphen/>
        <w:t>чальными знаниями о себе, о природном и социальном мире, в котором он живет; знаком с произведениями детской литературы, обладает эле</w:t>
      </w:r>
      <w:r w:rsidRPr="00904AF9">
        <w:rPr>
          <w:rFonts w:ascii="Times New Roman" w:eastAsia="Times New Roman" w:hAnsi="Times New Roman"/>
          <w:color w:val="000000"/>
          <w:sz w:val="24"/>
          <w:szCs w:val="24"/>
          <w:lang w:eastAsia="ru-RU"/>
        </w:rPr>
        <w:softHyphen/>
        <w:t>ментарными представлениями из области живой природы, естествозна</w:t>
      </w:r>
      <w:r w:rsidRPr="00904AF9">
        <w:rPr>
          <w:rFonts w:ascii="Times New Roman" w:eastAsia="Times New Roman" w:hAnsi="Times New Roman"/>
          <w:color w:val="000000"/>
          <w:sz w:val="24"/>
          <w:szCs w:val="24"/>
          <w:lang w:eastAsia="ru-RU"/>
        </w:rPr>
        <w:softHyphen/>
        <w:t>ния, математики, истории и т.п.; способен к принятию собственных ре</w:t>
      </w:r>
      <w:r w:rsidRPr="00904AF9">
        <w:rPr>
          <w:rFonts w:ascii="Times New Roman" w:eastAsia="Times New Roman" w:hAnsi="Times New Roman"/>
          <w:color w:val="000000"/>
          <w:sz w:val="24"/>
          <w:szCs w:val="24"/>
          <w:lang w:eastAsia="ru-RU"/>
        </w:rPr>
        <w:softHyphen/>
        <w:t>шений, опираясь на свои знания и умения в различных видах деятель</w:t>
      </w:r>
      <w:r w:rsidRPr="00904AF9">
        <w:rPr>
          <w:rFonts w:ascii="Times New Roman" w:eastAsia="Times New Roman" w:hAnsi="Times New Roman"/>
          <w:color w:val="000000"/>
          <w:sz w:val="24"/>
          <w:szCs w:val="24"/>
          <w:lang w:eastAsia="ru-RU"/>
        </w:rPr>
        <w:softHyphen/>
        <w:t>ности.</w:t>
      </w:r>
    </w:p>
    <w:p w:rsidR="00904AF9" w:rsidRPr="00904AF9" w:rsidRDefault="00904AF9" w:rsidP="00FC0A32">
      <w:pPr>
        <w:numPr>
          <w:ilvl w:val="0"/>
          <w:numId w:val="51"/>
        </w:numPr>
        <w:tabs>
          <w:tab w:val="left" w:pos="518"/>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Открыт новому, то есть проявляет желание узнавать новое, самосто</w:t>
      </w:r>
      <w:r w:rsidRPr="00904AF9">
        <w:rPr>
          <w:rFonts w:ascii="Times New Roman" w:eastAsia="Times New Roman" w:hAnsi="Times New Roman"/>
          <w:color w:val="000000"/>
          <w:sz w:val="24"/>
          <w:szCs w:val="24"/>
          <w:lang w:eastAsia="ru-RU"/>
        </w:rPr>
        <w:softHyphen/>
        <w:t>ятельно добывать новые знания; положительно относится к обучению в школе.</w:t>
      </w:r>
    </w:p>
    <w:p w:rsidR="00904AF9" w:rsidRPr="00904AF9" w:rsidRDefault="00904AF9" w:rsidP="00FC0A32">
      <w:pPr>
        <w:numPr>
          <w:ilvl w:val="0"/>
          <w:numId w:val="51"/>
        </w:numPr>
        <w:tabs>
          <w:tab w:val="left" w:pos="518"/>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уважение к жизни (в различных ее формах) и заботу об окружающей среде.</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Эмоционально отзывается на красоту окружающего мира, произве</w:t>
      </w:r>
      <w:r w:rsidRPr="00904AF9">
        <w:rPr>
          <w:rFonts w:ascii="Times New Roman" w:eastAsia="Times New Roman" w:hAnsi="Times New Roman"/>
          <w:color w:val="000000"/>
          <w:sz w:val="24"/>
          <w:szCs w:val="24"/>
          <w:lang w:eastAsia="ru-RU"/>
        </w:rPr>
        <w:softHyphen/>
        <w:t>дения народного и профессионального искусства (музыку, танцы, теат</w:t>
      </w:r>
      <w:r w:rsidRPr="00904AF9">
        <w:rPr>
          <w:rFonts w:ascii="Times New Roman" w:eastAsia="Times New Roman" w:hAnsi="Times New Roman"/>
          <w:color w:val="000000"/>
          <w:sz w:val="24"/>
          <w:szCs w:val="24"/>
          <w:lang w:eastAsia="ru-RU"/>
        </w:rPr>
        <w:softHyphen/>
        <w:t>ральную деятельность, изобразительную деятельность и т.д.).</w:t>
      </w:r>
    </w:p>
    <w:p w:rsidR="00904AF9" w:rsidRPr="00904AF9" w:rsidRDefault="00904AF9" w:rsidP="00FC0A32">
      <w:pPr>
        <w:numPr>
          <w:ilvl w:val="0"/>
          <w:numId w:val="51"/>
        </w:numPr>
        <w:tabs>
          <w:tab w:val="left" w:pos="52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Проявляет патриотические чувства, ощущает гордость за свою стра</w:t>
      </w:r>
      <w:r w:rsidRPr="00904AF9">
        <w:rPr>
          <w:rFonts w:ascii="Times New Roman" w:eastAsia="Times New Roman" w:hAnsi="Times New Roman"/>
          <w:color w:val="000000"/>
          <w:sz w:val="24"/>
          <w:szCs w:val="24"/>
          <w:lang w:eastAsia="ru-RU"/>
        </w:rPr>
        <w:softHyphen/>
        <w:t>ну, ее достижения, имеет представление о ее географическом разнообра</w:t>
      </w:r>
      <w:r w:rsidRPr="00904AF9">
        <w:rPr>
          <w:rFonts w:ascii="Times New Roman" w:eastAsia="Times New Roman" w:hAnsi="Times New Roman"/>
          <w:color w:val="000000"/>
          <w:sz w:val="24"/>
          <w:szCs w:val="24"/>
          <w:lang w:eastAsia="ru-RU"/>
        </w:rPr>
        <w:softHyphen/>
        <w:t>зии, многонациональное™, важнейших исторических событиях.</w:t>
      </w:r>
    </w:p>
    <w:p w:rsidR="00904AF9" w:rsidRPr="00904AF9" w:rsidRDefault="00904AF9" w:rsidP="00FC0A32">
      <w:pPr>
        <w:numPr>
          <w:ilvl w:val="0"/>
          <w:numId w:val="51"/>
        </w:numPr>
        <w:tabs>
          <w:tab w:val="left" w:pos="52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Имеет первичные представления о себе, семье, традиционных се</w:t>
      </w:r>
      <w:r w:rsidRPr="00904AF9">
        <w:rPr>
          <w:rFonts w:ascii="Times New Roman" w:eastAsia="Times New Roman" w:hAnsi="Times New Roman"/>
          <w:color w:val="000000"/>
          <w:sz w:val="24"/>
          <w:szCs w:val="24"/>
          <w:lang w:eastAsia="ru-RU"/>
        </w:rPr>
        <w:softHyphen/>
        <w:t>мейных ценностях, включая традиционные тендерные ориентации, про</w:t>
      </w:r>
      <w:r w:rsidRPr="00904AF9">
        <w:rPr>
          <w:rFonts w:ascii="Times New Roman" w:eastAsia="Times New Roman" w:hAnsi="Times New Roman"/>
          <w:color w:val="000000"/>
          <w:sz w:val="24"/>
          <w:szCs w:val="24"/>
          <w:lang w:eastAsia="ru-RU"/>
        </w:rPr>
        <w:softHyphen/>
        <w:t>являет уважение к своему и противоположному полу.</w:t>
      </w:r>
    </w:p>
    <w:p w:rsidR="00904AF9" w:rsidRPr="00904AF9" w:rsidRDefault="00904AF9" w:rsidP="00FC0A32">
      <w:pPr>
        <w:numPr>
          <w:ilvl w:val="0"/>
          <w:numId w:val="51"/>
        </w:numPr>
        <w:tabs>
          <w:tab w:val="left" w:pos="51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904AF9" w:rsidRPr="00904AF9" w:rsidRDefault="00904AF9" w:rsidP="00FC0A32">
      <w:pPr>
        <w:numPr>
          <w:ilvl w:val="0"/>
          <w:numId w:val="51"/>
        </w:numPr>
        <w:tabs>
          <w:tab w:val="left" w:pos="523"/>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lastRenderedPageBreak/>
        <w:t>Имеет начальные представления о здоровом образе жизни. Воспри</w:t>
      </w:r>
      <w:r w:rsidRPr="00904AF9">
        <w:rPr>
          <w:rFonts w:ascii="Times New Roman" w:eastAsia="Times New Roman" w:hAnsi="Times New Roman"/>
          <w:color w:val="000000"/>
          <w:sz w:val="24"/>
          <w:szCs w:val="24"/>
          <w:lang w:eastAsia="ru-RU"/>
        </w:rPr>
        <w:softHyphen/>
        <w:t>нимает здоровый образ жизни как ценность.</w:t>
      </w:r>
    </w:p>
    <w:p w:rsidR="00904AF9" w:rsidRPr="00904AF9" w:rsidRDefault="00904AF9" w:rsidP="00904AF9">
      <w:pPr>
        <w:keepNext/>
        <w:keepLines/>
        <w:spacing w:after="0" w:line="240" w:lineRule="auto"/>
        <w:ind w:left="1140" w:right="1960"/>
        <w:outlineLvl w:val="3"/>
        <w:rPr>
          <w:rFonts w:ascii="Times New Roman" w:eastAsia="Tahoma" w:hAnsi="Times New Roman"/>
          <w:b/>
          <w:bCs/>
          <w:color w:val="000000"/>
          <w:sz w:val="24"/>
          <w:szCs w:val="24"/>
          <w:lang w:eastAsia="ru-RU"/>
        </w:rPr>
      </w:pPr>
      <w:bookmarkStart w:id="5" w:name="bookmark37"/>
      <w:r w:rsidRPr="00904AF9">
        <w:rPr>
          <w:rFonts w:ascii="Times New Roman" w:eastAsia="Tahoma" w:hAnsi="Times New Roman"/>
          <w:b/>
          <w:bCs/>
          <w:color w:val="000000"/>
          <w:sz w:val="24"/>
          <w:szCs w:val="24"/>
          <w:lang w:eastAsia="ru-RU"/>
        </w:rPr>
        <w:t>Система оценки результатов освоения программы</w:t>
      </w:r>
      <w:bookmarkEnd w:id="5"/>
    </w:p>
    <w:p w:rsidR="00904AF9" w:rsidRPr="00904AF9" w:rsidRDefault="00904AF9" w:rsidP="00904AF9">
      <w:pPr>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В соответствии с ФГОС ДО, целевые ориентиры не подлежат непос</w:t>
      </w:r>
      <w:r w:rsidRPr="00904AF9">
        <w:rPr>
          <w:rFonts w:ascii="Times New Roman" w:eastAsia="Times New Roman" w:hAnsi="Times New Roman"/>
          <w:color w:val="000000"/>
          <w:sz w:val="24"/>
          <w:szCs w:val="24"/>
          <w:lang w:eastAsia="ru-RU"/>
        </w:rPr>
        <w:softHyphen/>
        <w:t>редственной оценке, в том числе в виде педагогической диагностики (мо</w:t>
      </w:r>
      <w:r w:rsidRPr="00904AF9">
        <w:rPr>
          <w:rFonts w:ascii="Times New Roman" w:eastAsia="Times New Roman" w:hAnsi="Times New Roman"/>
          <w:color w:val="000000"/>
          <w:sz w:val="24"/>
          <w:szCs w:val="24"/>
          <w:lang w:eastAsia="ru-RU"/>
        </w:rPr>
        <w:softHyphen/>
        <w:t>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w:t>
      </w:r>
      <w:r w:rsidRPr="00904AF9">
        <w:rPr>
          <w:rFonts w:ascii="Times New Roman" w:eastAsia="Times New Roman" w:hAnsi="Times New Roman"/>
          <w:color w:val="000000"/>
          <w:sz w:val="24"/>
          <w:szCs w:val="24"/>
          <w:lang w:eastAsia="ru-RU"/>
        </w:rPr>
        <w:softHyphen/>
        <w:t>ятельности и подготовки детей. Освоение Программы не сопровождается проведением промежуточных аттестаций и итоговой аттестации воспи</w:t>
      </w:r>
      <w:r w:rsidRPr="00904AF9">
        <w:rPr>
          <w:rFonts w:ascii="Times New Roman" w:eastAsia="Times New Roman" w:hAnsi="Times New Roman"/>
          <w:color w:val="000000"/>
          <w:sz w:val="24"/>
          <w:szCs w:val="24"/>
          <w:lang w:eastAsia="ru-RU"/>
        </w:rPr>
        <w:softHyphen/>
        <w:t>танников.</w:t>
      </w:r>
    </w:p>
    <w:p w:rsidR="00904AF9" w:rsidRPr="00904AF9" w:rsidRDefault="00904AF9" w:rsidP="00904AF9">
      <w:pPr>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Как следует из ФГОС ДО, целевые ориентиры не могут служить непосредственным основанием при решении управленческих задач, включая:</w:t>
      </w:r>
    </w:p>
    <w:p w:rsidR="00904AF9" w:rsidRPr="00904AF9" w:rsidRDefault="00904AF9" w:rsidP="00FC0A32">
      <w:pPr>
        <w:numPr>
          <w:ilvl w:val="0"/>
          <w:numId w:val="51"/>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аттестацию педагогических кадров;</w:t>
      </w:r>
    </w:p>
    <w:p w:rsidR="00904AF9" w:rsidRPr="00904AF9" w:rsidRDefault="00904AF9" w:rsidP="00FC0A32">
      <w:pPr>
        <w:numPr>
          <w:ilvl w:val="0"/>
          <w:numId w:val="51"/>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оценку качества образования;</w:t>
      </w:r>
    </w:p>
    <w:p w:rsidR="00904AF9" w:rsidRPr="00904AF9" w:rsidRDefault="00904AF9" w:rsidP="00FC0A32">
      <w:pPr>
        <w:numPr>
          <w:ilvl w:val="0"/>
          <w:numId w:val="51"/>
        </w:numPr>
        <w:tabs>
          <w:tab w:val="left" w:pos="518"/>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904AF9" w:rsidRPr="00904AF9" w:rsidRDefault="00904AF9" w:rsidP="00FC0A32">
      <w:pPr>
        <w:numPr>
          <w:ilvl w:val="0"/>
          <w:numId w:val="51"/>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оценку выполнения муниципального (государственного) задания пос</w:t>
      </w:r>
      <w:r w:rsidRPr="00904AF9">
        <w:rPr>
          <w:rFonts w:ascii="Times New Roman" w:eastAsia="Times New Roman" w:hAnsi="Times New Roman"/>
          <w:color w:val="000000"/>
          <w:sz w:val="24"/>
          <w:szCs w:val="24"/>
          <w:lang w:eastAsia="ru-RU"/>
        </w:rPr>
        <w:softHyphen/>
        <w:t>редством их включения в показатели качества выполнения задания;</w:t>
      </w:r>
    </w:p>
    <w:p w:rsidR="00904AF9" w:rsidRPr="00904AF9" w:rsidRDefault="00904AF9" w:rsidP="00FC0A32">
      <w:pPr>
        <w:numPr>
          <w:ilvl w:val="0"/>
          <w:numId w:val="51"/>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распределение стимулирующего фонда оплаты труда работников Ор</w:t>
      </w:r>
      <w:r w:rsidRPr="00904AF9">
        <w:rPr>
          <w:rFonts w:ascii="Times New Roman" w:eastAsia="Times New Roman" w:hAnsi="Times New Roman"/>
          <w:color w:val="000000"/>
          <w:sz w:val="24"/>
          <w:szCs w:val="24"/>
          <w:lang w:eastAsia="ru-RU"/>
        </w:rPr>
        <w:softHyphen/>
        <w:t>ганизации.</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Однако педагог в ходе своей работы должен выстраивать индивиду</w:t>
      </w:r>
      <w:r w:rsidRPr="00904AF9">
        <w:rPr>
          <w:rFonts w:ascii="Times New Roman" w:eastAsia="Times New Roman" w:hAnsi="Times New Roman"/>
          <w:color w:val="000000"/>
          <w:sz w:val="24"/>
          <w:szCs w:val="24"/>
          <w:lang w:eastAsia="ru-RU"/>
        </w:rPr>
        <w:softHyphen/>
        <w:t>альную траекторию развития каждого ребенка. Для этого педагогу не</w:t>
      </w:r>
      <w:r w:rsidRPr="00904AF9">
        <w:rPr>
          <w:rFonts w:ascii="Times New Roman" w:eastAsia="Times New Roman" w:hAnsi="Times New Roman"/>
          <w:color w:val="000000"/>
          <w:sz w:val="24"/>
          <w:szCs w:val="24"/>
          <w:lang w:eastAsia="ru-RU"/>
        </w:rPr>
        <w:softHyphen/>
        <w:t>обходим инструментарий оценки своей работы, который позволит ему оптимальным образом выстраивать взаимодействие с детьми.</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w:t>
      </w:r>
      <w:r w:rsidRPr="00904AF9">
        <w:rPr>
          <w:rFonts w:ascii="Times New Roman" w:eastAsia="Times New Roman" w:hAnsi="Times New Roman"/>
          <w:color w:val="000000"/>
          <w:sz w:val="24"/>
          <w:szCs w:val="24"/>
          <w:lang w:eastAsia="ru-RU"/>
        </w:rPr>
        <w:softHyphen/>
        <w:t>следования в рамках объективного подхода были направлены на опре</w:t>
      </w:r>
      <w:r w:rsidRPr="00904AF9">
        <w:rPr>
          <w:rFonts w:ascii="Times New Roman" w:eastAsia="Times New Roman" w:hAnsi="Times New Roman"/>
          <w:color w:val="000000"/>
          <w:sz w:val="24"/>
          <w:szCs w:val="24"/>
          <w:lang w:eastAsia="ru-RU"/>
        </w:rPr>
        <w:softHyphen/>
        <w:t>деление у детей различий (часто недостатков) в ходе решения специ</w:t>
      </w:r>
      <w:r w:rsidRPr="00904AF9">
        <w:rPr>
          <w:rFonts w:ascii="Times New Roman" w:eastAsia="Times New Roman" w:hAnsi="Times New Roman"/>
          <w:color w:val="000000"/>
          <w:sz w:val="24"/>
          <w:szCs w:val="24"/>
          <w:lang w:eastAsia="ru-RU"/>
        </w:rPr>
        <w:softHyphen/>
        <w:t>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w:t>
      </w:r>
      <w:r w:rsidRPr="00904AF9">
        <w:rPr>
          <w:rFonts w:ascii="Times New Roman" w:eastAsia="Times New Roman" w:hAnsi="Times New Roman"/>
          <w:color w:val="000000"/>
          <w:sz w:val="24"/>
          <w:szCs w:val="24"/>
          <w:lang w:eastAsia="ru-RU"/>
        </w:rPr>
        <w:softHyphen/>
        <w:t>роко используются для выявления детей, которые попадают в группу педагогического риска.</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Основным недостатком такого подхода является то, что искусствен</w:t>
      </w:r>
      <w:r w:rsidRPr="00904AF9">
        <w:rPr>
          <w:rFonts w:ascii="Times New Roman" w:eastAsia="Times New Roman" w:hAnsi="Times New Roman"/>
          <w:color w:val="000000"/>
          <w:sz w:val="24"/>
          <w:szCs w:val="24"/>
          <w:lang w:eastAsia="ru-RU"/>
        </w:rPr>
        <w:softHyphen/>
        <w:t>ные задания часто весьма далеки от повседневной жизни детей, поэтому они не могут в полной мере отразить реальные возможности дошколь</w:t>
      </w:r>
      <w:r w:rsidRPr="00904AF9">
        <w:rPr>
          <w:rFonts w:ascii="Times New Roman" w:eastAsia="Times New Roman" w:hAnsi="Times New Roman"/>
          <w:color w:val="000000"/>
          <w:sz w:val="24"/>
          <w:szCs w:val="24"/>
          <w:lang w:eastAsia="ru-RU"/>
        </w:rPr>
        <w:softHyphen/>
        <w:t>ников. Тестовый подход не учитывает особенностей социального окру</w:t>
      </w:r>
      <w:r w:rsidRPr="00904AF9">
        <w:rPr>
          <w:rFonts w:ascii="Times New Roman" w:eastAsia="Times New Roman" w:hAnsi="Times New Roman"/>
          <w:color w:val="000000"/>
          <w:sz w:val="24"/>
          <w:szCs w:val="24"/>
          <w:lang w:eastAsia="ru-RU"/>
        </w:rPr>
        <w:softHyphen/>
        <w:t>жения детей, и прогнозы, которые строятся на его результатах, весьма условны.</w:t>
      </w:r>
    </w:p>
    <w:p w:rsidR="00904AF9" w:rsidRPr="00904AF9" w:rsidRDefault="00904AF9" w:rsidP="00904AF9">
      <w:pPr>
        <w:spacing w:after="0" w:line="240" w:lineRule="auto"/>
        <w:ind w:firstLine="400"/>
        <w:jc w:val="both"/>
        <w:rPr>
          <w:rFonts w:ascii="Times New Roman" w:eastAsia="Times New Roman" w:hAnsi="Times New Roman"/>
          <w:b/>
          <w:color w:val="000000"/>
          <w:sz w:val="24"/>
          <w:szCs w:val="24"/>
          <w:lang w:eastAsia="ru-RU"/>
        </w:rPr>
      </w:pPr>
      <w:r w:rsidRPr="0045563C">
        <w:rPr>
          <w:rFonts w:ascii="Times New Roman" w:eastAsia="Times New Roman" w:hAnsi="Times New Roman"/>
          <w:b/>
          <w:color w:val="000000"/>
          <w:sz w:val="24"/>
          <w:szCs w:val="24"/>
          <w:lang w:eastAsia="ru-RU"/>
        </w:rPr>
        <w:t xml:space="preserve">В основе аутентичной </w:t>
      </w:r>
      <w:r w:rsidR="0045563C">
        <w:rPr>
          <w:rFonts w:ascii="Times New Roman" w:eastAsia="Times New Roman" w:hAnsi="Times New Roman"/>
          <w:b/>
          <w:color w:val="000000"/>
          <w:sz w:val="24"/>
          <w:szCs w:val="24"/>
          <w:lang w:eastAsia="ru-RU"/>
        </w:rPr>
        <w:t>оценки лежат следующие принципы:</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45563C">
        <w:rPr>
          <w:rFonts w:ascii="Times New Roman" w:eastAsia="Times New Roman" w:hAnsi="Times New Roman"/>
          <w:b/>
          <w:color w:val="000000"/>
          <w:sz w:val="24"/>
          <w:szCs w:val="24"/>
          <w:lang w:eastAsia="ru-RU"/>
        </w:rPr>
        <w:t>Во-первых,</w:t>
      </w:r>
      <w:r w:rsidRPr="00904AF9">
        <w:rPr>
          <w:rFonts w:ascii="Times New Roman" w:eastAsia="Times New Roman" w:hAnsi="Times New Roman"/>
          <w:color w:val="000000"/>
          <w:sz w:val="24"/>
          <w:szCs w:val="24"/>
          <w:lang w:eastAsia="ru-RU"/>
        </w:rPr>
        <w:t xml:space="preserve"> она строится в основном на анализе реального поведения ребенка, а не на результате выполнения специальных заданий. Инфор</w:t>
      </w:r>
      <w:r w:rsidRPr="00904AF9">
        <w:rPr>
          <w:rFonts w:ascii="Times New Roman" w:eastAsia="Times New Roman" w:hAnsi="Times New Roman"/>
          <w:color w:val="000000"/>
          <w:sz w:val="24"/>
          <w:szCs w:val="24"/>
          <w:lang w:eastAsia="ru-RU"/>
        </w:rPr>
        <w:softHyphen/>
        <w:t>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w:t>
      </w:r>
      <w:r w:rsidRPr="00904AF9">
        <w:rPr>
          <w:rFonts w:ascii="Times New Roman" w:eastAsia="Times New Roman" w:hAnsi="Times New Roman"/>
          <w:color w:val="000000"/>
          <w:sz w:val="24"/>
          <w:szCs w:val="24"/>
          <w:lang w:eastAsia="ru-RU"/>
        </w:rPr>
        <w:softHyphen/>
        <w:t>думанных ситуациях, которые используются в обычных тестах, имеющих слабое отношение к реальной жизни дошкольников.</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45563C">
        <w:rPr>
          <w:rFonts w:ascii="Times New Roman" w:eastAsia="Times New Roman" w:hAnsi="Times New Roman"/>
          <w:b/>
          <w:color w:val="000000"/>
          <w:sz w:val="24"/>
          <w:szCs w:val="24"/>
          <w:lang w:eastAsia="ru-RU"/>
        </w:rPr>
        <w:t>Во-вторых</w:t>
      </w:r>
      <w:r w:rsidRPr="00904AF9">
        <w:rPr>
          <w:rFonts w:ascii="Times New Roman" w:eastAsia="Times New Roman" w:hAnsi="Times New Roman"/>
          <w:color w:val="000000"/>
          <w:sz w:val="24"/>
          <w:szCs w:val="24"/>
          <w:lang w:eastAsia="ru-RU"/>
        </w:rPr>
        <w:t>, если тесты проводят специально обученные профессио</w:t>
      </w:r>
      <w:r w:rsidRPr="00904AF9">
        <w:rPr>
          <w:rFonts w:ascii="Times New Roman" w:eastAsia="Times New Roman" w:hAnsi="Times New Roman"/>
          <w:color w:val="000000"/>
          <w:sz w:val="24"/>
          <w:szCs w:val="24"/>
          <w:lang w:eastAsia="ru-RU"/>
        </w:rPr>
        <w:softHyphen/>
        <w:t>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w:t>
      </w:r>
      <w:r w:rsidRPr="00904AF9">
        <w:rPr>
          <w:rFonts w:ascii="Times New Roman" w:eastAsia="Times New Roman" w:hAnsi="Times New Roman"/>
          <w:color w:val="000000"/>
          <w:sz w:val="24"/>
          <w:szCs w:val="24"/>
          <w:lang w:eastAsia="ru-RU"/>
        </w:rPr>
        <w:softHyphen/>
        <w:t>оценить.</w:t>
      </w:r>
    </w:p>
    <w:p w:rsidR="00904AF9" w:rsidRPr="00904AF9" w:rsidRDefault="00904AF9" w:rsidP="00904AF9">
      <w:pPr>
        <w:spacing w:after="0" w:line="240" w:lineRule="auto"/>
        <w:ind w:firstLine="400"/>
        <w:jc w:val="both"/>
        <w:rPr>
          <w:rFonts w:ascii="Times New Roman" w:eastAsia="Times New Roman" w:hAnsi="Times New Roman"/>
          <w:color w:val="000000"/>
          <w:sz w:val="24"/>
          <w:szCs w:val="24"/>
          <w:lang w:eastAsia="ru-RU"/>
        </w:rPr>
      </w:pPr>
      <w:r w:rsidRPr="0045563C">
        <w:rPr>
          <w:rFonts w:ascii="Times New Roman" w:eastAsia="Times New Roman" w:hAnsi="Times New Roman"/>
          <w:b/>
          <w:color w:val="000000"/>
          <w:sz w:val="24"/>
          <w:szCs w:val="24"/>
          <w:lang w:eastAsia="ru-RU"/>
        </w:rPr>
        <w:t>В-третьих</w:t>
      </w:r>
      <w:r w:rsidRPr="00904AF9">
        <w:rPr>
          <w:rFonts w:ascii="Times New Roman" w:eastAsia="Times New Roman" w:hAnsi="Times New Roman"/>
          <w:color w:val="000000"/>
          <w:sz w:val="24"/>
          <w:szCs w:val="24"/>
          <w:lang w:eastAsia="ru-RU"/>
        </w:rPr>
        <w:t>, аутентичная оценка максимально структурирована.</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lastRenderedPageBreak/>
        <w:t>И наконец, если в случае тестовой оценки родители далеко не всегда понимают смысл полученных данных, а потому нередко выражают нега</w:t>
      </w:r>
      <w:r w:rsidRPr="00904AF9">
        <w:rPr>
          <w:rFonts w:ascii="Times New Roman" w:eastAsia="Times New Roman" w:hAnsi="Times New Roman"/>
          <w:color w:val="000000"/>
          <w:sz w:val="24"/>
          <w:szCs w:val="24"/>
          <w:lang w:eastAsia="ru-RU"/>
        </w:rPr>
        <w:softHyphen/>
        <w:t>тивное отношение к тестированию детей, то в случае аутентичной оценки ответы им понятны. Родители могут стать партнерами педагога при поис</w:t>
      </w:r>
      <w:r w:rsidRPr="00904AF9">
        <w:rPr>
          <w:rFonts w:ascii="Times New Roman" w:eastAsia="Times New Roman" w:hAnsi="Times New Roman"/>
          <w:color w:val="000000"/>
          <w:sz w:val="24"/>
          <w:szCs w:val="24"/>
          <w:lang w:eastAsia="ru-RU"/>
        </w:rPr>
        <w:softHyphen/>
        <w:t>ке ответа на тот или иной вопрос.</w:t>
      </w:r>
    </w:p>
    <w:p w:rsidR="00904AF9" w:rsidRPr="00904AF9" w:rsidRDefault="00904AF9" w:rsidP="00904AF9">
      <w:pPr>
        <w:keepNext/>
        <w:keepLines/>
        <w:spacing w:after="0" w:line="240" w:lineRule="auto"/>
        <w:ind w:left="1140" w:right="4460"/>
        <w:outlineLvl w:val="4"/>
        <w:rPr>
          <w:rFonts w:ascii="Times New Roman" w:eastAsia="Tahoma" w:hAnsi="Times New Roman"/>
          <w:b/>
          <w:color w:val="000000"/>
          <w:sz w:val="24"/>
          <w:szCs w:val="24"/>
          <w:lang w:eastAsia="ru-RU"/>
        </w:rPr>
      </w:pPr>
      <w:bookmarkStart w:id="6" w:name="bookmark38"/>
      <w:r w:rsidRPr="0045563C">
        <w:rPr>
          <w:rFonts w:ascii="Times New Roman" w:eastAsia="Tahoma" w:hAnsi="Times New Roman"/>
          <w:b/>
          <w:color w:val="000000"/>
          <w:sz w:val="24"/>
          <w:szCs w:val="24"/>
          <w:lang w:eastAsia="ru-RU"/>
        </w:rPr>
        <w:t>Педагогическая диагностика</w:t>
      </w:r>
      <w:bookmarkEnd w:id="6"/>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Реализация программы  предполагает оценку индивидуального развития детей. Такая оценка производится пе</w:t>
      </w:r>
      <w:r w:rsidRPr="00904AF9">
        <w:rPr>
          <w:rFonts w:ascii="Times New Roman" w:eastAsia="Times New Roman" w:hAnsi="Times New Roman"/>
          <w:color w:val="000000"/>
          <w:sz w:val="24"/>
          <w:szCs w:val="24"/>
          <w:lang w:eastAsia="ru-RU"/>
        </w:rPr>
        <w:softHyphen/>
        <w:t>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Педагогическая диагностика проводится в ходе наблюдений за активностью детей в спонтанной и специально организованной де</w:t>
      </w:r>
      <w:r w:rsidRPr="00904AF9">
        <w:rPr>
          <w:rFonts w:ascii="Times New Roman" w:eastAsia="Times New Roman" w:hAnsi="Times New Roman"/>
          <w:color w:val="000000"/>
          <w:sz w:val="24"/>
          <w:szCs w:val="24"/>
          <w:lang w:eastAsia="ru-RU"/>
        </w:rPr>
        <w:softHyphen/>
        <w:t>ятельности. Инструментарий д</w:t>
      </w:r>
      <w:r w:rsidR="0045563C">
        <w:rPr>
          <w:rFonts w:ascii="Times New Roman" w:eastAsia="Times New Roman" w:hAnsi="Times New Roman"/>
          <w:color w:val="000000"/>
          <w:sz w:val="24"/>
          <w:szCs w:val="24"/>
          <w:lang w:eastAsia="ru-RU"/>
        </w:rPr>
        <w:t xml:space="preserve">ля педагогической диагностики - </w:t>
      </w:r>
      <w:r w:rsidRPr="00904AF9">
        <w:rPr>
          <w:rFonts w:ascii="Times New Roman" w:eastAsia="Times New Roman" w:hAnsi="Times New Roman"/>
          <w:color w:val="000000"/>
          <w:sz w:val="24"/>
          <w:szCs w:val="24"/>
          <w:lang w:eastAsia="ru-RU"/>
        </w:rPr>
        <w:t>карты наблюдений детского развития, позволяющие фиксировать индивиду</w:t>
      </w:r>
      <w:r w:rsidRPr="00904AF9">
        <w:rPr>
          <w:rFonts w:ascii="Times New Roman" w:eastAsia="Times New Roman" w:hAnsi="Times New Roman"/>
          <w:color w:val="000000"/>
          <w:sz w:val="24"/>
          <w:szCs w:val="24"/>
          <w:lang w:eastAsia="ru-RU"/>
        </w:rPr>
        <w:softHyphen/>
        <w:t>альную динамику и перспективы развития каждого ребенка в ходе:</w:t>
      </w:r>
    </w:p>
    <w:p w:rsidR="00904AF9" w:rsidRPr="00904AF9" w:rsidRDefault="00904AF9" w:rsidP="00FC0A32">
      <w:pPr>
        <w:numPr>
          <w:ilvl w:val="0"/>
          <w:numId w:val="51"/>
        </w:numPr>
        <w:tabs>
          <w:tab w:val="left" w:pos="514"/>
        </w:tabs>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коммуникации со сверстниками и взрослыми (как меняются спосо</w:t>
      </w:r>
      <w:r w:rsidRPr="00904AF9">
        <w:rPr>
          <w:rFonts w:ascii="Times New Roman" w:eastAsia="Times New Roman" w:hAnsi="Times New Roman"/>
          <w:color w:val="000000"/>
          <w:sz w:val="24"/>
          <w:szCs w:val="24"/>
          <w:lang w:eastAsia="ru-RU"/>
        </w:rPr>
        <w:softHyphen/>
        <w:t>бы установления и поддержания контакта, принятия совместных реше</w:t>
      </w:r>
      <w:r w:rsidRPr="00904AF9">
        <w:rPr>
          <w:rFonts w:ascii="Times New Roman" w:eastAsia="Times New Roman" w:hAnsi="Times New Roman"/>
          <w:color w:val="000000"/>
          <w:sz w:val="24"/>
          <w:szCs w:val="24"/>
          <w:lang w:eastAsia="ru-RU"/>
        </w:rPr>
        <w:softHyphen/>
        <w:t>ний, разрешения конфликтов, лидерства и пр.);</w:t>
      </w:r>
    </w:p>
    <w:p w:rsidR="00904AF9" w:rsidRPr="00904AF9" w:rsidRDefault="00904AF9" w:rsidP="00FC0A32">
      <w:pPr>
        <w:numPr>
          <w:ilvl w:val="0"/>
          <w:numId w:val="51"/>
        </w:numPr>
        <w:tabs>
          <w:tab w:val="left" w:pos="539"/>
        </w:tabs>
        <w:spacing w:after="0" w:line="240" w:lineRule="auto"/>
        <w:ind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игровой деятельности;</w:t>
      </w:r>
    </w:p>
    <w:p w:rsidR="00904AF9" w:rsidRPr="00904AF9" w:rsidRDefault="00904AF9" w:rsidP="00FC0A32">
      <w:pPr>
        <w:numPr>
          <w:ilvl w:val="0"/>
          <w:numId w:val="51"/>
        </w:numPr>
        <w:tabs>
          <w:tab w:val="left" w:pos="514"/>
        </w:tabs>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познавательной деятельности (как идет развитие детских способ</w:t>
      </w:r>
      <w:r w:rsidRPr="00904AF9">
        <w:rPr>
          <w:rFonts w:ascii="Times New Roman" w:eastAsia="Times New Roman" w:hAnsi="Times New Roman"/>
          <w:color w:val="000000"/>
          <w:sz w:val="24"/>
          <w:szCs w:val="24"/>
          <w:lang w:eastAsia="ru-RU"/>
        </w:rPr>
        <w:softHyphen/>
        <w:t>ностей, познавательной активности);</w:t>
      </w:r>
    </w:p>
    <w:p w:rsidR="00904AF9" w:rsidRPr="00904AF9" w:rsidRDefault="00904AF9" w:rsidP="00FC0A32">
      <w:pPr>
        <w:numPr>
          <w:ilvl w:val="0"/>
          <w:numId w:val="51"/>
        </w:numPr>
        <w:tabs>
          <w:tab w:val="left" w:pos="518"/>
        </w:tabs>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проектной деятельности (как идет развитие детской инициативнос</w:t>
      </w:r>
      <w:r w:rsidRPr="00904AF9">
        <w:rPr>
          <w:rFonts w:ascii="Times New Roman" w:eastAsia="Times New Roman" w:hAnsi="Times New Roman"/>
          <w:color w:val="000000"/>
          <w:sz w:val="24"/>
          <w:szCs w:val="24"/>
          <w:lang w:eastAsia="ru-RU"/>
        </w:rPr>
        <w:softHyphen/>
        <w:t>ти, ответственности и автономии, как развивается умение планировать и организовывать свою деятельность);</w:t>
      </w:r>
    </w:p>
    <w:p w:rsidR="00904AF9" w:rsidRPr="00904AF9" w:rsidRDefault="00904AF9" w:rsidP="00FC0A32">
      <w:pPr>
        <w:numPr>
          <w:ilvl w:val="0"/>
          <w:numId w:val="51"/>
        </w:numPr>
        <w:tabs>
          <w:tab w:val="left" w:pos="534"/>
        </w:tabs>
        <w:spacing w:after="0" w:line="240" w:lineRule="auto"/>
        <w:ind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художественной деятельности;</w:t>
      </w:r>
    </w:p>
    <w:p w:rsidR="00904AF9" w:rsidRPr="00904AF9" w:rsidRDefault="00904AF9" w:rsidP="00FC0A32">
      <w:pPr>
        <w:numPr>
          <w:ilvl w:val="0"/>
          <w:numId w:val="51"/>
        </w:numPr>
        <w:tabs>
          <w:tab w:val="left" w:pos="539"/>
        </w:tabs>
        <w:spacing w:after="0" w:line="240" w:lineRule="auto"/>
        <w:ind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физического развития.</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Результаты педагогической диагностики могут использоваться ис</w:t>
      </w:r>
      <w:r w:rsidRPr="00904AF9">
        <w:rPr>
          <w:rFonts w:ascii="Times New Roman" w:eastAsia="Times New Roman" w:hAnsi="Times New Roman"/>
          <w:color w:val="000000"/>
          <w:sz w:val="24"/>
          <w:szCs w:val="24"/>
          <w:lang w:eastAsia="ru-RU"/>
        </w:rPr>
        <w:softHyphen/>
        <w:t>ключительно для решения следующих образовательных задач:</w:t>
      </w:r>
    </w:p>
    <w:p w:rsidR="00904AF9" w:rsidRPr="00904AF9" w:rsidRDefault="00904AF9" w:rsidP="00FC0A32">
      <w:pPr>
        <w:numPr>
          <w:ilvl w:val="1"/>
          <w:numId w:val="51"/>
        </w:numPr>
        <w:tabs>
          <w:tab w:val="left" w:pos="715"/>
        </w:tabs>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индивидуализации образования (в том числе поддержки ребенка, построения его образовательной траектории или профессиональной кор</w:t>
      </w:r>
      <w:r w:rsidRPr="00904AF9">
        <w:rPr>
          <w:rFonts w:ascii="Times New Roman" w:eastAsia="Times New Roman" w:hAnsi="Times New Roman"/>
          <w:color w:val="000000"/>
          <w:sz w:val="24"/>
          <w:szCs w:val="24"/>
          <w:lang w:eastAsia="ru-RU"/>
        </w:rPr>
        <w:softHyphen/>
        <w:t>рекции особенностей его развития);</w:t>
      </w:r>
    </w:p>
    <w:p w:rsidR="00904AF9" w:rsidRPr="00904AF9" w:rsidRDefault="00904AF9" w:rsidP="00FC0A32">
      <w:pPr>
        <w:numPr>
          <w:ilvl w:val="1"/>
          <w:numId w:val="51"/>
        </w:numPr>
        <w:tabs>
          <w:tab w:val="left" w:pos="717"/>
        </w:tabs>
        <w:spacing w:after="0" w:line="240" w:lineRule="auto"/>
        <w:ind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оптимизации работы с группой детей.</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p>
    <w:p w:rsidR="00904AF9" w:rsidRPr="00904AF9" w:rsidRDefault="00904AF9" w:rsidP="00904AF9">
      <w:pPr>
        <w:spacing w:after="0" w:line="240" w:lineRule="auto"/>
        <w:ind w:right="20" w:firstLine="400"/>
        <w:jc w:val="both"/>
        <w:rPr>
          <w:rFonts w:ascii="Times New Roman" w:eastAsia="Times New Roman" w:hAnsi="Times New Roman"/>
          <w:color w:val="000000"/>
          <w:sz w:val="24"/>
          <w:szCs w:val="24"/>
          <w:lang w:eastAsia="ru-RU"/>
        </w:rPr>
      </w:pPr>
      <w:r w:rsidRPr="00904AF9">
        <w:rPr>
          <w:rFonts w:ascii="Times New Roman" w:eastAsia="Times New Roman" w:hAnsi="Times New Roman"/>
          <w:color w:val="000000"/>
          <w:sz w:val="24"/>
          <w:szCs w:val="24"/>
          <w:lang w:eastAsia="ru-RU"/>
        </w:rPr>
        <w:t>Карты наблюдений детского развития с рекомендациями по вы</w:t>
      </w:r>
      <w:r w:rsidRPr="00904AF9">
        <w:rPr>
          <w:rFonts w:ascii="Times New Roman" w:eastAsia="Times New Roman" w:hAnsi="Times New Roman"/>
          <w:color w:val="000000"/>
          <w:sz w:val="24"/>
          <w:szCs w:val="24"/>
          <w:lang w:eastAsia="ru-RU"/>
        </w:rPr>
        <w:softHyphen/>
        <w:t xml:space="preserve">страиванию индивидуальной траектории развития каждого ребенка по всем возрастным группам </w:t>
      </w:r>
      <w:r w:rsidR="007838AA">
        <w:rPr>
          <w:rFonts w:ascii="Times New Roman" w:eastAsia="Times New Roman" w:hAnsi="Times New Roman"/>
          <w:color w:val="000000"/>
          <w:sz w:val="24"/>
          <w:szCs w:val="24"/>
          <w:lang w:eastAsia="ru-RU"/>
        </w:rPr>
        <w:t xml:space="preserve">использовать с учетом Программы «От рождения до школы». </w:t>
      </w:r>
    </w:p>
    <w:p w:rsidR="00687290" w:rsidRPr="00904AF9" w:rsidRDefault="00687290" w:rsidP="00C52B6A">
      <w:pPr>
        <w:autoSpaceDE w:val="0"/>
        <w:autoSpaceDN w:val="0"/>
        <w:spacing w:after="0" w:line="240" w:lineRule="auto"/>
        <w:ind w:firstLine="567"/>
        <w:jc w:val="both"/>
        <w:rPr>
          <w:rFonts w:ascii="Times New Roman" w:hAnsi="Times New Roman"/>
          <w:b/>
          <w:sz w:val="24"/>
          <w:szCs w:val="24"/>
        </w:rPr>
      </w:pPr>
    </w:p>
    <w:p w:rsidR="00526AAE" w:rsidRPr="00C52B6A" w:rsidRDefault="00C25EEA" w:rsidP="00C25EEA">
      <w:pPr>
        <w:keepNext/>
        <w:keepLines/>
        <w:spacing w:after="0" w:line="240" w:lineRule="auto"/>
        <w:ind w:left="709" w:right="-2"/>
        <w:outlineLvl w:val="4"/>
        <w:rPr>
          <w:rFonts w:ascii="Times New Roman" w:eastAsia="Tahoma" w:hAnsi="Times New Roman"/>
          <w:b/>
          <w:color w:val="000000"/>
          <w:sz w:val="24"/>
          <w:szCs w:val="24"/>
          <w:lang w:eastAsia="ru-RU"/>
        </w:rPr>
      </w:pPr>
      <w:bookmarkStart w:id="7" w:name="bookmark19"/>
      <w:r>
        <w:rPr>
          <w:rFonts w:ascii="Times New Roman" w:eastAsia="Tahoma" w:hAnsi="Times New Roman"/>
          <w:b/>
          <w:color w:val="000000"/>
          <w:sz w:val="24"/>
          <w:szCs w:val="24"/>
          <w:lang w:eastAsia="ru-RU"/>
        </w:rPr>
        <w:t>2.</w:t>
      </w:r>
      <w:r w:rsidR="00526AAE" w:rsidRPr="00C52B6A">
        <w:rPr>
          <w:rFonts w:ascii="Times New Roman" w:eastAsia="Tahoma" w:hAnsi="Times New Roman"/>
          <w:b/>
          <w:color w:val="000000"/>
          <w:sz w:val="24"/>
          <w:szCs w:val="24"/>
          <w:lang w:eastAsia="ru-RU"/>
        </w:rPr>
        <w:t xml:space="preserve">Особенности структуры программы </w:t>
      </w:r>
      <w:bookmarkEnd w:id="7"/>
    </w:p>
    <w:p w:rsidR="00526AAE" w:rsidRPr="00C52B6A" w:rsidRDefault="00526AAE"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Наиболее существенной структ</w:t>
      </w:r>
      <w:r w:rsidR="00F63328" w:rsidRPr="00C52B6A">
        <w:rPr>
          <w:rFonts w:ascii="Times New Roman" w:eastAsia="Times New Roman" w:hAnsi="Times New Roman"/>
          <w:color w:val="000000"/>
          <w:sz w:val="24"/>
          <w:szCs w:val="24"/>
          <w:lang w:eastAsia="ru-RU"/>
        </w:rPr>
        <w:t>урной характеристикой программы,</w:t>
      </w:r>
      <w:r w:rsidRPr="00C52B6A">
        <w:rPr>
          <w:rFonts w:ascii="Times New Roman" w:eastAsia="Times New Roman" w:hAnsi="Times New Roman"/>
          <w:color w:val="000000"/>
          <w:sz w:val="24"/>
          <w:szCs w:val="24"/>
          <w:lang w:eastAsia="ru-RU"/>
        </w:rPr>
        <w:t xml:space="preserve"> является принцип подачи материала — содер</w:t>
      </w:r>
      <w:r w:rsidRPr="00C52B6A">
        <w:rPr>
          <w:rFonts w:ascii="Times New Roman" w:eastAsia="Times New Roman" w:hAnsi="Times New Roman"/>
          <w:color w:val="000000"/>
          <w:sz w:val="24"/>
          <w:szCs w:val="24"/>
          <w:lang w:eastAsia="ru-RU"/>
        </w:rPr>
        <w:softHyphen/>
        <w:t>жание психолого-педагогической работы излагается в Программе по об</w:t>
      </w:r>
      <w:r w:rsidRPr="00C52B6A">
        <w:rPr>
          <w:rFonts w:ascii="Times New Roman" w:eastAsia="Times New Roman" w:hAnsi="Times New Roman"/>
          <w:color w:val="000000"/>
          <w:sz w:val="24"/>
          <w:szCs w:val="24"/>
          <w:lang w:eastAsia="ru-RU"/>
        </w:rPr>
        <w:softHyphen/>
        <w:t>разовательным областям, в каждой из которых обозначены основные цели и задачи и содержание психолого-педагогической работы. Содержание психолого-педагогической работы в образовательных областях изложено по тематическим блокам, внутри которых материал представлен по возрас</w:t>
      </w:r>
      <w:r w:rsidRPr="00C52B6A">
        <w:rPr>
          <w:rFonts w:ascii="Times New Roman" w:eastAsia="Times New Roman" w:hAnsi="Times New Roman"/>
          <w:color w:val="000000"/>
          <w:sz w:val="24"/>
          <w:szCs w:val="24"/>
          <w:lang w:eastAsia="ru-RU"/>
        </w:rPr>
        <w:softHyphen/>
        <w:t>тным группам. Такая структура программы позволяет видеть временную перспективу развития качеств ребенка, дает возможность гибче подходить к выбору программного содержания, проще вводить вариативную часть.</w:t>
      </w:r>
    </w:p>
    <w:p w:rsidR="00526AAE" w:rsidRPr="00C52B6A" w:rsidRDefault="00526AAE" w:rsidP="00C52B6A">
      <w:pPr>
        <w:keepNext/>
        <w:keepLines/>
        <w:spacing w:after="0" w:line="240" w:lineRule="auto"/>
        <w:ind w:right="-2"/>
        <w:outlineLvl w:val="4"/>
        <w:rPr>
          <w:rFonts w:ascii="Times New Roman" w:eastAsia="Tahoma" w:hAnsi="Times New Roman"/>
          <w:b/>
          <w:color w:val="000000"/>
          <w:sz w:val="24"/>
          <w:szCs w:val="24"/>
          <w:lang w:eastAsia="ru-RU"/>
        </w:rPr>
      </w:pPr>
      <w:bookmarkStart w:id="8" w:name="bookmark20"/>
      <w:r w:rsidRPr="00C52B6A">
        <w:rPr>
          <w:rFonts w:ascii="Times New Roman" w:eastAsia="Tahoma" w:hAnsi="Times New Roman"/>
          <w:b/>
          <w:color w:val="000000"/>
          <w:sz w:val="24"/>
          <w:szCs w:val="24"/>
          <w:lang w:eastAsia="ru-RU"/>
        </w:rPr>
        <w:t xml:space="preserve"> Гибкость выбора программного содержания с учетом уровня развития ребенка</w:t>
      </w:r>
      <w:bookmarkEnd w:id="8"/>
    </w:p>
    <w:p w:rsidR="00526AAE" w:rsidRPr="00C52B6A" w:rsidRDefault="00526AAE"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каждом тематическом блоке материал представлен по возрастным группам. Например, в образовательной области «Социально-коммуникативное развитие» выделен тематический блок «Нравственное воспита</w:t>
      </w:r>
      <w:r w:rsidRPr="00C52B6A">
        <w:rPr>
          <w:rFonts w:ascii="Times New Roman" w:eastAsia="Times New Roman" w:hAnsi="Times New Roman"/>
          <w:color w:val="000000"/>
          <w:sz w:val="24"/>
          <w:szCs w:val="24"/>
          <w:lang w:eastAsia="ru-RU"/>
        </w:rPr>
        <w:softHyphen/>
        <w:t>ние», в котором содержание психолого-педагогической работы представ</w:t>
      </w:r>
      <w:r w:rsidRPr="00C52B6A">
        <w:rPr>
          <w:rFonts w:ascii="Times New Roman" w:eastAsia="Times New Roman" w:hAnsi="Times New Roman"/>
          <w:color w:val="000000"/>
          <w:sz w:val="24"/>
          <w:szCs w:val="24"/>
          <w:lang w:eastAsia="ru-RU"/>
        </w:rPr>
        <w:softHyphen/>
        <w:t xml:space="preserve">лено по возрастным группам. Это дает возможность видеть временную перспективу развития нравственных качеств дошкольника, что </w:t>
      </w:r>
      <w:r w:rsidRPr="00C52B6A">
        <w:rPr>
          <w:rFonts w:ascii="Times New Roman" w:eastAsia="Times New Roman" w:hAnsi="Times New Roman"/>
          <w:color w:val="000000"/>
          <w:sz w:val="24"/>
          <w:szCs w:val="24"/>
          <w:lang w:eastAsia="ru-RU"/>
        </w:rPr>
        <w:lastRenderedPageBreak/>
        <w:t>позволяет педагогу более полно учитывать в своей работе индивидуальные особен</w:t>
      </w:r>
      <w:r w:rsidRPr="00C52B6A">
        <w:rPr>
          <w:rFonts w:ascii="Times New Roman" w:eastAsia="Times New Roman" w:hAnsi="Times New Roman"/>
          <w:color w:val="000000"/>
          <w:sz w:val="24"/>
          <w:szCs w:val="24"/>
          <w:lang w:eastAsia="ru-RU"/>
        </w:rPr>
        <w:softHyphen/>
        <w:t>ности детей и ставить задачи, опираясь не столько на возрастные реко</w:t>
      </w:r>
      <w:r w:rsidRPr="00C52B6A">
        <w:rPr>
          <w:rFonts w:ascii="Times New Roman" w:eastAsia="Times New Roman" w:hAnsi="Times New Roman"/>
          <w:color w:val="000000"/>
          <w:sz w:val="24"/>
          <w:szCs w:val="24"/>
          <w:lang w:eastAsia="ru-RU"/>
        </w:rPr>
        <w:softHyphen/>
        <w:t>мендации, сколько на индивидуальный уровень развития ребенка.</w:t>
      </w:r>
    </w:p>
    <w:p w:rsidR="00526AAE" w:rsidRPr="00C52B6A" w:rsidRDefault="00526AAE" w:rsidP="00C52B6A">
      <w:pPr>
        <w:keepNext/>
        <w:keepLines/>
        <w:spacing w:after="0" w:line="240" w:lineRule="auto"/>
        <w:ind w:left="142" w:firstLine="258"/>
        <w:outlineLvl w:val="4"/>
        <w:rPr>
          <w:rFonts w:ascii="Times New Roman" w:eastAsia="Tahoma" w:hAnsi="Times New Roman"/>
          <w:b/>
          <w:color w:val="000000"/>
          <w:sz w:val="24"/>
          <w:szCs w:val="24"/>
          <w:lang w:eastAsia="ru-RU"/>
        </w:rPr>
      </w:pPr>
      <w:bookmarkStart w:id="9" w:name="bookmark21"/>
      <w:r w:rsidRPr="00C52B6A">
        <w:rPr>
          <w:rFonts w:ascii="Times New Roman" w:eastAsia="Tahoma" w:hAnsi="Times New Roman"/>
          <w:b/>
          <w:color w:val="000000"/>
          <w:sz w:val="24"/>
          <w:szCs w:val="24"/>
          <w:lang w:eastAsia="ru-RU"/>
        </w:rPr>
        <w:t xml:space="preserve">Охват всех возрастных периодов </w:t>
      </w:r>
      <w:bookmarkEnd w:id="9"/>
    </w:p>
    <w:p w:rsidR="00526AAE" w:rsidRPr="00C52B6A" w:rsidRDefault="00526AAE"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К преимуществам програ</w:t>
      </w:r>
      <w:r w:rsidR="00F63328" w:rsidRPr="00C52B6A">
        <w:rPr>
          <w:rFonts w:ascii="Times New Roman" w:eastAsia="Times New Roman" w:hAnsi="Times New Roman"/>
          <w:color w:val="000000"/>
          <w:sz w:val="24"/>
          <w:szCs w:val="24"/>
          <w:lang w:eastAsia="ru-RU"/>
        </w:rPr>
        <w:t>ммы</w:t>
      </w:r>
      <w:r w:rsidRPr="00C52B6A">
        <w:rPr>
          <w:rFonts w:ascii="Times New Roman" w:eastAsia="Times New Roman" w:hAnsi="Times New Roman"/>
          <w:color w:val="000000"/>
          <w:sz w:val="24"/>
          <w:szCs w:val="24"/>
          <w:lang w:eastAsia="ru-RU"/>
        </w:rPr>
        <w:t>, безусловно, следует отнести то, что она охватывает все возрастные периоды физичес</w:t>
      </w:r>
      <w:r w:rsidRPr="00C52B6A">
        <w:rPr>
          <w:rFonts w:ascii="Times New Roman" w:eastAsia="Times New Roman" w:hAnsi="Times New Roman"/>
          <w:color w:val="000000"/>
          <w:sz w:val="24"/>
          <w:szCs w:val="24"/>
          <w:lang w:eastAsia="ru-RU"/>
        </w:rPr>
        <w:softHyphen/>
        <w:t xml:space="preserve">кого и психического развития детей: </w:t>
      </w:r>
      <w:r w:rsidR="004A7CCF" w:rsidRPr="00C52B6A">
        <w:rPr>
          <w:rFonts w:ascii="Times New Roman" w:eastAsia="Times New Roman" w:hAnsi="Times New Roman"/>
          <w:color w:val="000000"/>
          <w:sz w:val="24"/>
          <w:szCs w:val="24"/>
          <w:lang w:eastAsia="ru-RU"/>
        </w:rPr>
        <w:t xml:space="preserve"> младший дошкольный возраст </w:t>
      </w:r>
      <w:r w:rsidR="005E736C">
        <w:rPr>
          <w:rFonts w:ascii="Times New Roman" w:eastAsia="Times New Roman" w:hAnsi="Times New Roman"/>
          <w:color w:val="000000"/>
          <w:sz w:val="24"/>
          <w:szCs w:val="24"/>
          <w:lang w:eastAsia="ru-RU"/>
        </w:rPr>
        <w:t>–</w:t>
      </w:r>
      <w:r w:rsidR="00893F39">
        <w:rPr>
          <w:rFonts w:ascii="Times New Roman" w:eastAsia="Times New Roman" w:hAnsi="Times New Roman"/>
          <w:color w:val="000000"/>
          <w:sz w:val="24"/>
          <w:szCs w:val="24"/>
          <w:lang w:eastAsia="ru-RU"/>
        </w:rPr>
        <w:t>от 1,5</w:t>
      </w:r>
      <w:r w:rsidRPr="00C52B6A">
        <w:rPr>
          <w:rFonts w:ascii="Times New Roman" w:eastAsia="Times New Roman" w:hAnsi="Times New Roman"/>
          <w:color w:val="000000"/>
          <w:sz w:val="24"/>
          <w:szCs w:val="24"/>
          <w:lang w:eastAsia="ru-RU"/>
        </w:rPr>
        <w:t xml:space="preserve"> до 4 лет (первая и вторая младшие группы), средний до</w:t>
      </w:r>
      <w:r w:rsidRPr="00C52B6A">
        <w:rPr>
          <w:rFonts w:ascii="Times New Roman" w:eastAsia="Times New Roman" w:hAnsi="Times New Roman"/>
          <w:color w:val="000000"/>
          <w:sz w:val="24"/>
          <w:szCs w:val="24"/>
          <w:lang w:eastAsia="ru-RU"/>
        </w:rPr>
        <w:softHyphen/>
        <w:t>школьн</w:t>
      </w:r>
      <w:r w:rsidR="004A7CCF" w:rsidRPr="00C52B6A">
        <w:rPr>
          <w:rFonts w:ascii="Times New Roman" w:eastAsia="Times New Roman" w:hAnsi="Times New Roman"/>
          <w:color w:val="000000"/>
          <w:sz w:val="24"/>
          <w:szCs w:val="24"/>
          <w:lang w:eastAsia="ru-RU"/>
        </w:rPr>
        <w:t xml:space="preserve">ый возраст </w:t>
      </w:r>
      <w:r w:rsidR="005E736C">
        <w:rPr>
          <w:rFonts w:ascii="Times New Roman" w:eastAsia="Times New Roman" w:hAnsi="Times New Roman"/>
          <w:color w:val="000000"/>
          <w:sz w:val="24"/>
          <w:szCs w:val="24"/>
          <w:lang w:eastAsia="ru-RU"/>
        </w:rPr>
        <w:t>–</w:t>
      </w:r>
      <w:r w:rsidRPr="00C52B6A">
        <w:rPr>
          <w:rFonts w:ascii="Times New Roman" w:eastAsia="Times New Roman" w:hAnsi="Times New Roman"/>
          <w:color w:val="000000"/>
          <w:sz w:val="24"/>
          <w:szCs w:val="24"/>
          <w:lang w:eastAsia="ru-RU"/>
        </w:rPr>
        <w:t xml:space="preserve"> от 4 до 5 лет (средняя группа), старший дошкольный возраст —от 5 до 7 лет (старшая и подготовительная к школе группы).</w:t>
      </w:r>
    </w:p>
    <w:p w:rsidR="00526AAE" w:rsidRDefault="004A7CCF" w:rsidP="00687290">
      <w:pPr>
        <w:spacing w:after="0" w:line="240" w:lineRule="auto"/>
        <w:ind w:right="20" w:firstLine="400"/>
        <w:jc w:val="both"/>
        <w:rPr>
          <w:rFonts w:ascii="Times New Roman" w:eastAsia="Times New Roman" w:hAnsi="Times New Roman"/>
          <w:b/>
          <w:i/>
          <w:color w:val="000000"/>
          <w:sz w:val="24"/>
          <w:szCs w:val="24"/>
          <w:lang w:eastAsia="ru-RU"/>
        </w:rPr>
      </w:pPr>
      <w:r w:rsidRPr="00C52B6A">
        <w:rPr>
          <w:rFonts w:ascii="Times New Roman" w:eastAsia="Times New Roman" w:hAnsi="Times New Roman"/>
          <w:b/>
          <w:i/>
          <w:color w:val="000000"/>
          <w:sz w:val="24"/>
          <w:szCs w:val="24"/>
          <w:lang w:eastAsia="ru-RU"/>
        </w:rPr>
        <w:t xml:space="preserve">Наша программа  охватывает </w:t>
      </w:r>
      <w:r w:rsidR="00C72714">
        <w:rPr>
          <w:rFonts w:ascii="Times New Roman" w:eastAsia="Times New Roman" w:hAnsi="Times New Roman"/>
          <w:b/>
          <w:i/>
          <w:color w:val="000000"/>
          <w:sz w:val="24"/>
          <w:szCs w:val="24"/>
          <w:lang w:eastAsia="ru-RU"/>
        </w:rPr>
        <w:t xml:space="preserve"> возраст детей от 1,6</w:t>
      </w:r>
      <w:r w:rsidR="00687290">
        <w:rPr>
          <w:rFonts w:ascii="Times New Roman" w:eastAsia="Times New Roman" w:hAnsi="Times New Roman"/>
          <w:b/>
          <w:i/>
          <w:color w:val="000000"/>
          <w:sz w:val="24"/>
          <w:szCs w:val="24"/>
          <w:lang w:eastAsia="ru-RU"/>
        </w:rPr>
        <w:t xml:space="preserve"> до 7 лет</w:t>
      </w:r>
    </w:p>
    <w:p w:rsidR="00C72714" w:rsidRPr="00C72714" w:rsidRDefault="00C72714" w:rsidP="00C72714">
      <w:pPr>
        <w:pStyle w:val="a7"/>
        <w:numPr>
          <w:ilvl w:val="0"/>
          <w:numId w:val="70"/>
        </w:numPr>
        <w:spacing w:after="0" w:line="240" w:lineRule="auto"/>
        <w:ind w:right="20"/>
        <w:jc w:val="both"/>
        <w:rPr>
          <w:rFonts w:ascii="Times New Roman" w:eastAsia="Times New Roman" w:hAnsi="Times New Roman"/>
          <w:b/>
          <w:sz w:val="24"/>
          <w:szCs w:val="24"/>
          <w:lang w:eastAsia="ru-RU"/>
        </w:rPr>
      </w:pPr>
      <w:r w:rsidRPr="00C72714">
        <w:rPr>
          <w:rFonts w:ascii="Times New Roman" w:eastAsia="Times New Roman" w:hAnsi="Times New Roman"/>
          <w:b/>
          <w:sz w:val="28"/>
          <w:szCs w:val="24"/>
          <w:lang w:eastAsia="ru-RU"/>
        </w:rPr>
        <w:t>Содержательный раздел</w:t>
      </w:r>
    </w:p>
    <w:p w:rsidR="00526AAE" w:rsidRDefault="00526AAE" w:rsidP="00C52B6A">
      <w:pPr>
        <w:spacing w:after="0" w:line="240" w:lineRule="auto"/>
        <w:ind w:firstLine="709"/>
        <w:jc w:val="both"/>
        <w:rPr>
          <w:rFonts w:ascii="Times New Roman" w:eastAsia="Times New Roman" w:hAnsi="Times New Roman"/>
          <w:sz w:val="24"/>
          <w:szCs w:val="24"/>
          <w:lang w:eastAsia="ru-RU"/>
        </w:rPr>
      </w:pPr>
    </w:p>
    <w:p w:rsidR="00196BF7" w:rsidRDefault="007465D9" w:rsidP="00196BF7">
      <w:pPr>
        <w:pStyle w:val="650"/>
        <w:shd w:val="clear" w:color="auto" w:fill="auto"/>
        <w:spacing w:line="240" w:lineRule="auto"/>
        <w:jc w:val="left"/>
        <w:rPr>
          <w:rFonts w:ascii="Times New Roman" w:hAnsi="Times New Roman"/>
          <w:b/>
          <w:color w:val="000000"/>
          <w:sz w:val="24"/>
          <w:szCs w:val="24"/>
          <w:lang w:eastAsia="ru-RU"/>
        </w:rPr>
      </w:pPr>
      <w:r w:rsidRPr="007465D9">
        <w:rPr>
          <w:rFonts w:ascii="Times New Roman" w:hAnsi="Times New Roman"/>
          <w:b/>
          <w:color w:val="000000"/>
          <w:sz w:val="24"/>
          <w:szCs w:val="24"/>
          <w:lang w:eastAsia="ru-RU"/>
        </w:rPr>
        <w:t>2.1 образовательная деятельность в соответствии с н</w:t>
      </w:r>
      <w:r w:rsidR="00893F39">
        <w:rPr>
          <w:rFonts w:ascii="Times New Roman" w:hAnsi="Times New Roman"/>
          <w:b/>
          <w:color w:val="000000"/>
          <w:sz w:val="24"/>
          <w:szCs w:val="24"/>
          <w:lang w:eastAsia="ru-RU"/>
        </w:rPr>
        <w:t>ап</w:t>
      </w:r>
      <w:r w:rsidR="001B01FC">
        <w:rPr>
          <w:rFonts w:ascii="Times New Roman" w:hAnsi="Times New Roman"/>
          <w:b/>
          <w:color w:val="000000"/>
          <w:sz w:val="24"/>
          <w:szCs w:val="24"/>
          <w:lang w:eastAsia="ru-RU"/>
        </w:rPr>
        <w:t>равлениями развития детей от 1,5</w:t>
      </w:r>
      <w:r w:rsidRPr="007465D9">
        <w:rPr>
          <w:rFonts w:ascii="Times New Roman" w:hAnsi="Times New Roman"/>
          <w:b/>
          <w:color w:val="000000"/>
          <w:sz w:val="24"/>
          <w:szCs w:val="24"/>
          <w:lang w:eastAsia="ru-RU"/>
        </w:rPr>
        <w:t xml:space="preserve"> до 7 лет</w:t>
      </w:r>
      <w:bookmarkStart w:id="10" w:name="bookmark170"/>
      <w:bookmarkStart w:id="11" w:name="bookmark119"/>
    </w:p>
    <w:p w:rsidR="00BA0A3D" w:rsidRPr="00C52B6A" w:rsidRDefault="00BA0A3D" w:rsidP="00196BF7">
      <w:pPr>
        <w:pStyle w:val="650"/>
        <w:shd w:val="clear" w:color="auto" w:fill="auto"/>
        <w:spacing w:line="240" w:lineRule="auto"/>
        <w:jc w:val="left"/>
        <w:rPr>
          <w:rFonts w:ascii="Times New Roman" w:hAnsi="Times New Roman"/>
          <w:b/>
          <w:sz w:val="24"/>
          <w:szCs w:val="24"/>
          <w:lang w:eastAsia="ru-RU"/>
        </w:rPr>
      </w:pPr>
      <w:r w:rsidRPr="00C52B6A">
        <w:rPr>
          <w:rFonts w:ascii="Times New Roman" w:hAnsi="Times New Roman"/>
          <w:b/>
          <w:sz w:val="24"/>
          <w:szCs w:val="24"/>
          <w:lang w:eastAsia="ru-RU"/>
        </w:rPr>
        <w:t xml:space="preserve">Содержание психолого- педагогической работы </w:t>
      </w:r>
      <w:bookmarkEnd w:id="10"/>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Содержание психолого-</w:t>
      </w:r>
      <w:r w:rsidR="00893F39">
        <w:rPr>
          <w:rFonts w:ascii="Times New Roman" w:hAnsi="Times New Roman"/>
          <w:sz w:val="24"/>
          <w:szCs w:val="24"/>
          <w:lang w:eastAsia="ru-RU"/>
        </w:rPr>
        <w:t>педагогической работы с детьми 1,5</w:t>
      </w:r>
      <w:r w:rsidRPr="00C52B6A">
        <w:rPr>
          <w:rFonts w:ascii="Times New Roman" w:hAnsi="Times New Roman"/>
          <w:sz w:val="24"/>
          <w:szCs w:val="24"/>
          <w:lang w:eastAsia="ru-RU"/>
        </w:rPr>
        <w:t>-7 лет дается по образовательным областям: «Социально-коммуникативное развитие», «Познавательное развитие», «Речевое развитие», «Художест</w:t>
      </w:r>
      <w:r w:rsidRPr="00C52B6A">
        <w:rPr>
          <w:rFonts w:ascii="Times New Roman" w:hAnsi="Times New Roman"/>
          <w:sz w:val="24"/>
          <w:szCs w:val="24"/>
          <w:lang w:eastAsia="ru-RU"/>
        </w:rPr>
        <w:softHyphen/>
        <w:t>венно-эстетическое развитие», «Физическое развитие».</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Содержание психолого-педагогической работы ориентировано на разностороннее развитие дошкольников с учетом их возрастных и инди</w:t>
      </w:r>
      <w:r w:rsidRPr="00C52B6A">
        <w:rPr>
          <w:rFonts w:ascii="Times New Roman" w:hAnsi="Times New Roman"/>
          <w:sz w:val="24"/>
          <w:szCs w:val="24"/>
          <w:lang w:eastAsia="ru-RU"/>
        </w:rPr>
        <w:softHyphen/>
        <w:t>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w:t>
      </w:r>
      <w:r w:rsidRPr="00C52B6A">
        <w:rPr>
          <w:rFonts w:ascii="Times New Roman" w:hAnsi="Times New Roman"/>
          <w:sz w:val="24"/>
          <w:szCs w:val="24"/>
          <w:lang w:eastAsia="ru-RU"/>
        </w:rPr>
        <w:softHyphen/>
        <w:t>вательной области, с обязательным психологическим сопровождением. При этом решение программных образовательных задач предусмат</w:t>
      </w:r>
      <w:r w:rsidRPr="00C52B6A">
        <w:rPr>
          <w:rFonts w:ascii="Times New Roman" w:hAnsi="Times New Roman"/>
          <w:sz w:val="24"/>
          <w:szCs w:val="24"/>
          <w:lang w:eastAsia="ru-RU"/>
        </w:rPr>
        <w:softHyphen/>
        <w:t>ривается не только в рамках непосредственно образовательной деятель</w:t>
      </w:r>
      <w:r w:rsidRPr="00C52B6A">
        <w:rPr>
          <w:rFonts w:ascii="Times New Roman" w:hAnsi="Times New Roman"/>
          <w:sz w:val="24"/>
          <w:szCs w:val="24"/>
          <w:lang w:eastAsia="ru-RU"/>
        </w:rPr>
        <w:softHyphen/>
        <w:t xml:space="preserve">ности, но и в ходе режимных моментов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как в совместной деятельности взрослого и детей, так и в самостоятельной деятельности дошкольников.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начале раздела по каждой образовательной области приводится ци</w:t>
      </w:r>
      <w:r w:rsidRPr="00C52B6A">
        <w:rPr>
          <w:rFonts w:ascii="Times New Roman" w:hAnsi="Times New Roman"/>
          <w:sz w:val="24"/>
          <w:szCs w:val="24"/>
          <w:lang w:eastAsia="ru-RU"/>
        </w:rPr>
        <w:softHyphen/>
        <w:t>тата из ФГОС ДО, обозначающая цели и задачи образовательной области.</w:t>
      </w:r>
    </w:p>
    <w:p w:rsidR="00BA0A3D" w:rsidRPr="00C52B6A" w:rsidRDefault="00BA0A3D" w:rsidP="00BA0A3D">
      <w:pPr>
        <w:spacing w:after="0" w:line="240" w:lineRule="auto"/>
        <w:jc w:val="center"/>
        <w:rPr>
          <w:rFonts w:ascii="Times New Roman" w:hAnsi="Times New Roman"/>
          <w:b/>
          <w:sz w:val="24"/>
          <w:szCs w:val="24"/>
          <w:lang w:eastAsia="ru-RU"/>
        </w:rPr>
      </w:pPr>
      <w:bookmarkStart w:id="12" w:name="bookmark171"/>
    </w:p>
    <w:p w:rsidR="00BA0A3D" w:rsidRPr="00C52B6A" w:rsidRDefault="00BA0A3D" w:rsidP="00BA0A3D">
      <w:pPr>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ОБРАЗОВАТЕЛЬНАЯ ОБЛАСТЬ</w:t>
      </w:r>
    </w:p>
    <w:p w:rsidR="00BA0A3D" w:rsidRPr="00C52B6A" w:rsidRDefault="00BA0A3D" w:rsidP="00BA0A3D">
      <w:pPr>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 xml:space="preserve"> «СОЦИАЛЬНО-КОММУНИКАТИВНОЕ РАЗВИТИЕ»</w:t>
      </w:r>
      <w:bookmarkEnd w:id="12"/>
    </w:p>
    <w:p w:rsidR="00BA0A3D" w:rsidRPr="00C52B6A" w:rsidRDefault="00BA0A3D" w:rsidP="00BA0A3D">
      <w:pPr>
        <w:spacing w:after="0" w:line="240" w:lineRule="auto"/>
        <w:ind w:firstLine="708"/>
        <w:jc w:val="both"/>
        <w:rPr>
          <w:rFonts w:ascii="Times New Roman" w:hAnsi="Times New Roman"/>
          <w:sz w:val="24"/>
          <w:szCs w:val="24"/>
          <w:lang w:eastAsia="ru-RU"/>
        </w:rPr>
      </w:pPr>
      <w:bookmarkStart w:id="13" w:name="bookmark172"/>
      <w:r w:rsidRPr="00C52B6A">
        <w:rPr>
          <w:rFonts w:ascii="Times New Roman" w:hAnsi="Times New Roman"/>
          <w:sz w:val="24"/>
          <w:szCs w:val="24"/>
          <w:lang w:eastAsia="ru-RU"/>
        </w:rPr>
        <w:t>«Социально-коммуникативное развитие направлено на усвоение норм и ценностей, принятых в обществе, включая моральные и нравственные цен</w:t>
      </w:r>
      <w:r w:rsidRPr="00C52B6A">
        <w:rPr>
          <w:rFonts w:ascii="Times New Roman" w:hAnsi="Times New Roman"/>
          <w:sz w:val="24"/>
          <w:szCs w:val="24"/>
          <w:lang w:eastAsia="ru-RU"/>
        </w:rPr>
        <w:softHyphen/>
      </w:r>
      <w:bookmarkEnd w:id="13"/>
      <w:r w:rsidRPr="00C52B6A">
        <w:rPr>
          <w:rFonts w:ascii="Times New Roman" w:hAnsi="Times New Roman"/>
          <w:sz w:val="24"/>
          <w:szCs w:val="24"/>
          <w:lang w:eastAsia="ru-RU"/>
        </w:rPr>
        <w:t>ности; развитие общения и взаимодействия ребенка со взрослыми и сверс</w:t>
      </w:r>
      <w:r w:rsidRPr="00C52B6A">
        <w:rPr>
          <w:rFonts w:ascii="Times New Roman" w:hAnsi="Times New Roman"/>
          <w:sz w:val="24"/>
          <w:szCs w:val="24"/>
          <w:lang w:eastAsia="ru-RU"/>
        </w:rPr>
        <w:softHyphen/>
        <w:t>тниками; становление самостоятельнос</w:t>
      </w:r>
      <w:r w:rsidR="00F2148F">
        <w:rPr>
          <w:rFonts w:ascii="Times New Roman" w:hAnsi="Times New Roman"/>
          <w:sz w:val="24"/>
          <w:szCs w:val="24"/>
          <w:lang w:eastAsia="ru-RU"/>
        </w:rPr>
        <w:t>ти, целенаправленности и саморе</w:t>
      </w:r>
      <w:r w:rsidRPr="00C52B6A">
        <w:rPr>
          <w:rFonts w:ascii="Times New Roman" w:hAnsi="Times New Roman"/>
          <w:sz w:val="24"/>
          <w:szCs w:val="24"/>
          <w:lang w:eastAsia="ru-RU"/>
        </w:rPr>
        <w:t>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Pr="00C52B6A">
        <w:rPr>
          <w:rFonts w:ascii="Times New Roman" w:hAnsi="Times New Roman"/>
          <w:sz w:val="24"/>
          <w:szCs w:val="24"/>
          <w:lang w:eastAsia="ru-RU"/>
        </w:rPr>
        <w:softHyphen/>
        <w:t>обществу детей и взрослых в Организации; формирование позитивных ус</w:t>
      </w:r>
      <w:r w:rsidRPr="00C52B6A">
        <w:rPr>
          <w:rFonts w:ascii="Times New Roman" w:hAnsi="Times New Roman"/>
          <w:sz w:val="24"/>
          <w:szCs w:val="24"/>
          <w:lang w:eastAsia="ru-RU"/>
        </w:rPr>
        <w:softHyphen/>
        <w:t>тановок к различным видам труда и творчества; формирование основ безо</w:t>
      </w:r>
      <w:r w:rsidRPr="00C52B6A">
        <w:rPr>
          <w:rFonts w:ascii="Times New Roman" w:hAnsi="Times New Roman"/>
          <w:sz w:val="24"/>
          <w:szCs w:val="24"/>
          <w:lang w:eastAsia="ru-RU"/>
        </w:rPr>
        <w:softHyphen/>
        <w:t>пасного поведения в быту, социуме, природе».</w:t>
      </w:r>
    </w:p>
    <w:p w:rsidR="00BA0A3D" w:rsidRPr="00C52B6A" w:rsidRDefault="00BA0A3D" w:rsidP="00BA0A3D">
      <w:pPr>
        <w:spacing w:after="0" w:line="240" w:lineRule="auto"/>
        <w:jc w:val="both"/>
        <w:rPr>
          <w:rFonts w:ascii="Times New Roman" w:hAnsi="Times New Roman"/>
          <w:b/>
          <w:sz w:val="24"/>
          <w:szCs w:val="24"/>
          <w:lang w:eastAsia="ru-RU"/>
        </w:rPr>
      </w:pPr>
      <w:bookmarkStart w:id="14" w:name="bookmark173"/>
      <w:r w:rsidRPr="00C52B6A">
        <w:rPr>
          <w:rFonts w:ascii="Times New Roman" w:hAnsi="Times New Roman"/>
          <w:b/>
          <w:sz w:val="24"/>
          <w:szCs w:val="24"/>
          <w:lang w:eastAsia="ru-RU"/>
        </w:rPr>
        <w:t>Основные цели и задачи</w:t>
      </w:r>
      <w:bookmarkEnd w:id="14"/>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Социализация, развитие общения, нравственное воспитание. Усво</w:t>
      </w:r>
      <w:r w:rsidRPr="00C52B6A">
        <w:rPr>
          <w:rFonts w:ascii="Times New Roman" w:hAnsi="Times New Roman"/>
          <w:sz w:val="24"/>
          <w:szCs w:val="24"/>
          <w:lang w:eastAsia="ru-RU"/>
        </w:rPr>
        <w:softHyphen/>
        <w:t>ение норм и ценностей, принятых в обществе, воспитание моральных и нравственных качеств ребенка, формирование умения правильно оцени</w:t>
      </w:r>
      <w:r w:rsidRPr="00C52B6A">
        <w:rPr>
          <w:rFonts w:ascii="Times New Roman" w:hAnsi="Times New Roman"/>
          <w:sz w:val="24"/>
          <w:szCs w:val="24"/>
          <w:lang w:eastAsia="ru-RU"/>
        </w:rPr>
        <w:softHyphen/>
        <w:t>вать свои поступки и поступки сверстников.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Развитие общения и взаимодействия ребенка с взрослыми и сверс</w:t>
      </w:r>
      <w:r w:rsidRPr="00C52B6A">
        <w:rPr>
          <w:rFonts w:ascii="Times New Roman" w:hAnsi="Times New Roman"/>
          <w:sz w:val="24"/>
          <w:szCs w:val="24"/>
          <w:lang w:eastAsia="ru-RU"/>
        </w:rPr>
        <w:softHyphen/>
        <w:t>тниками, развитие социального и эмоционального интеллекта, эмоцио</w:t>
      </w:r>
      <w:r w:rsidRPr="00C52B6A">
        <w:rPr>
          <w:rFonts w:ascii="Times New Roman" w:hAnsi="Times New Roman"/>
          <w:sz w:val="24"/>
          <w:szCs w:val="24"/>
          <w:lang w:eastAsia="ru-RU"/>
        </w:rPr>
        <w:softHyphen/>
        <w:t>нальной отзывчивости, сопереживания, уважительного и доброжелатель</w:t>
      </w:r>
      <w:r w:rsidRPr="00C52B6A">
        <w:rPr>
          <w:rFonts w:ascii="Times New Roman" w:hAnsi="Times New Roman"/>
          <w:sz w:val="24"/>
          <w:szCs w:val="24"/>
          <w:lang w:eastAsia="ru-RU"/>
        </w:rPr>
        <w:softHyphen/>
        <w:t>ного отношения к окружающим. Формирование готовности детей к совместной деятельности, раз</w:t>
      </w:r>
      <w:r w:rsidRPr="00C52B6A">
        <w:rPr>
          <w:rFonts w:ascii="Times New Roman" w:hAnsi="Times New Roman"/>
          <w:sz w:val="24"/>
          <w:szCs w:val="24"/>
          <w:lang w:eastAsia="ru-RU"/>
        </w:rPr>
        <w:softHyphen/>
        <w:t>витие умения договариваться, самостоятельно разрешать конфликты со сверстниками.</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lastRenderedPageBreak/>
        <w:t>Ребенок в семье и сообществе, патриотическое воспитание. Форми</w:t>
      </w:r>
      <w:r w:rsidRPr="00C52B6A">
        <w:rPr>
          <w:rFonts w:ascii="Times New Roman" w:hAnsi="Times New Roman"/>
          <w:sz w:val="24"/>
          <w:szCs w:val="24"/>
          <w:lang w:eastAsia="ru-RU"/>
        </w:rPr>
        <w:softHyphen/>
        <w:t>рование образа Я, уважительного отношения и чувства принадлежности к своей семье и к сообществу детей и взрослых в организации; формирование тендерной, семейной, гражданской принадлежности; воспитание любви к Родине, гордости за ее достижения, патриотических чувств.</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Самообслуживание, самостоятельность, трудовое воспитание. Раз</w:t>
      </w:r>
      <w:r w:rsidRPr="00C52B6A">
        <w:rPr>
          <w:rFonts w:ascii="Times New Roman" w:hAnsi="Times New Roman"/>
          <w:sz w:val="24"/>
          <w:szCs w:val="24"/>
          <w:lang w:eastAsia="ru-RU"/>
        </w:rPr>
        <w:softHyphen/>
        <w:t>витие навыков самообслуживания; становление самостоятельности, целе</w:t>
      </w:r>
      <w:r w:rsidRPr="00C52B6A">
        <w:rPr>
          <w:rFonts w:ascii="Times New Roman" w:hAnsi="Times New Roman"/>
          <w:sz w:val="24"/>
          <w:szCs w:val="24"/>
          <w:lang w:eastAsia="ru-RU"/>
        </w:rPr>
        <w:softHyphen/>
        <w:t>направленности и саморегуляции собственных действий.</w:t>
      </w:r>
    </w:p>
    <w:p w:rsidR="00C25EEA" w:rsidRDefault="00C25EEA" w:rsidP="00BA0A3D">
      <w:pPr>
        <w:spacing w:after="0" w:line="240" w:lineRule="auto"/>
        <w:jc w:val="both"/>
        <w:rPr>
          <w:rFonts w:ascii="Times New Roman" w:hAnsi="Times New Roman"/>
          <w:b/>
          <w:sz w:val="24"/>
          <w:szCs w:val="24"/>
          <w:lang w:eastAsia="ru-RU"/>
        </w:rPr>
      </w:pPr>
    </w:p>
    <w:p w:rsidR="00BA0A3D" w:rsidRPr="00C52B6A" w:rsidRDefault="00BA0A3D" w:rsidP="00BA0A3D">
      <w:pPr>
        <w:spacing w:after="0" w:line="240" w:lineRule="auto"/>
        <w:jc w:val="both"/>
        <w:rPr>
          <w:rFonts w:ascii="Times New Roman" w:hAnsi="Times New Roman"/>
          <w:b/>
          <w:sz w:val="24"/>
          <w:szCs w:val="24"/>
          <w:lang w:eastAsia="ru-RU"/>
        </w:rPr>
      </w:pPr>
      <w:r w:rsidRPr="00C52B6A">
        <w:rPr>
          <w:rFonts w:ascii="Times New Roman" w:hAnsi="Times New Roman"/>
          <w:b/>
          <w:sz w:val="24"/>
          <w:szCs w:val="24"/>
          <w:lang w:eastAsia="ru-RU"/>
        </w:rPr>
        <w:t>Воспитание культурно-гигиенических навыков.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Формирование позитивных установок к различным видам труда и творчества, воспитание положительного отношения к труду, желания трудиться.</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Формирование основ безопасности. Формирование первичных представлений о безопасном поведении в быту, социуме, природе. Воспи</w:t>
      </w:r>
      <w:r w:rsidRPr="00C52B6A">
        <w:rPr>
          <w:rFonts w:ascii="Times New Roman" w:hAnsi="Times New Roman"/>
          <w:sz w:val="24"/>
          <w:szCs w:val="24"/>
          <w:lang w:eastAsia="ru-RU"/>
        </w:rPr>
        <w:softHyphen/>
        <w:t>тание осознанного отношения к выполнению правил безопасности.</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Формирование осторожного и осмотрительного отношения к потен</w:t>
      </w:r>
      <w:r w:rsidRPr="00C52B6A">
        <w:rPr>
          <w:rFonts w:ascii="Times New Roman" w:hAnsi="Times New Roman"/>
          <w:sz w:val="24"/>
          <w:szCs w:val="24"/>
          <w:lang w:eastAsia="ru-RU"/>
        </w:rPr>
        <w:softHyphen/>
        <w:t>циально опасным для человека и окружающего мира природы ситуациям.</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Формирование представлений о некоторых типичных опасных ситу</w:t>
      </w:r>
      <w:r w:rsidRPr="00C52B6A">
        <w:rPr>
          <w:rFonts w:ascii="Times New Roman" w:hAnsi="Times New Roman"/>
          <w:sz w:val="24"/>
          <w:szCs w:val="24"/>
          <w:lang w:eastAsia="ru-RU"/>
        </w:rPr>
        <w:softHyphen/>
        <w:t>ациях и способах поведения в них.</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Формирование элементарных представлений о правилах безопаснос</w:t>
      </w:r>
      <w:r w:rsidRPr="00C52B6A">
        <w:rPr>
          <w:rFonts w:ascii="Times New Roman" w:hAnsi="Times New Roman"/>
          <w:sz w:val="24"/>
          <w:szCs w:val="24"/>
          <w:lang w:eastAsia="ru-RU"/>
        </w:rPr>
        <w:softHyphen/>
        <w:t>ти дорожного движения; воспитание осознанного отношения к необходи</w:t>
      </w:r>
      <w:r w:rsidRPr="00C52B6A">
        <w:rPr>
          <w:rFonts w:ascii="Times New Roman" w:hAnsi="Times New Roman"/>
          <w:sz w:val="24"/>
          <w:szCs w:val="24"/>
          <w:lang w:eastAsia="ru-RU"/>
        </w:rPr>
        <w:softHyphen/>
        <w:t>мости выполнения этих правил.</w:t>
      </w:r>
    </w:p>
    <w:p w:rsidR="00BA0A3D" w:rsidRPr="00C52B6A" w:rsidRDefault="00BA0A3D" w:rsidP="00BA0A3D">
      <w:pPr>
        <w:spacing w:after="0" w:line="240" w:lineRule="auto"/>
        <w:jc w:val="both"/>
        <w:rPr>
          <w:rFonts w:ascii="Times New Roman" w:hAnsi="Times New Roman"/>
          <w:sz w:val="24"/>
          <w:szCs w:val="24"/>
          <w:lang w:eastAsia="ru-RU"/>
        </w:rPr>
      </w:pPr>
      <w:bookmarkStart w:id="15" w:name="bookmark174"/>
      <w:r w:rsidRPr="00C52B6A">
        <w:rPr>
          <w:rFonts w:ascii="Times New Roman" w:hAnsi="Times New Roman"/>
          <w:sz w:val="24"/>
          <w:szCs w:val="24"/>
          <w:lang w:eastAsia="ru-RU"/>
        </w:rPr>
        <w:t>Содержание психолого- педагогической работы</w:t>
      </w:r>
      <w:bookmarkEnd w:id="15"/>
    </w:p>
    <w:p w:rsidR="00BA0A3D" w:rsidRPr="00C52B6A" w:rsidRDefault="00BA0A3D" w:rsidP="00BA0A3D">
      <w:pPr>
        <w:spacing w:after="0" w:line="240" w:lineRule="auto"/>
        <w:jc w:val="both"/>
        <w:rPr>
          <w:rFonts w:ascii="Times New Roman" w:hAnsi="Times New Roman"/>
          <w:sz w:val="24"/>
          <w:szCs w:val="24"/>
          <w:lang w:eastAsia="ru-RU"/>
        </w:rPr>
      </w:pPr>
      <w:bookmarkStart w:id="16" w:name="bookmark175"/>
      <w:r w:rsidRPr="00C52B6A">
        <w:rPr>
          <w:rFonts w:ascii="Times New Roman" w:hAnsi="Times New Roman"/>
          <w:sz w:val="24"/>
          <w:szCs w:val="24"/>
          <w:lang w:eastAsia="ru-RU"/>
        </w:rPr>
        <w:t>Социализация, развитие общения, нравственное воспитание</w:t>
      </w:r>
      <w:bookmarkEnd w:id="16"/>
    </w:p>
    <w:p w:rsidR="00BA0A3D" w:rsidRPr="00C52B6A" w:rsidRDefault="00BA0A3D" w:rsidP="00BA0A3D">
      <w:pPr>
        <w:spacing w:after="0" w:line="240" w:lineRule="auto"/>
        <w:jc w:val="center"/>
        <w:rPr>
          <w:rFonts w:ascii="Times New Roman" w:hAnsi="Times New Roman"/>
          <w:b/>
          <w:sz w:val="24"/>
          <w:szCs w:val="24"/>
          <w:lang w:eastAsia="ru-RU"/>
        </w:rPr>
      </w:pPr>
      <w:bookmarkStart w:id="17" w:name="bookmark177"/>
      <w:r w:rsidRPr="00C52B6A">
        <w:rPr>
          <w:rFonts w:ascii="Times New Roman" w:hAnsi="Times New Roman"/>
          <w:b/>
          <w:sz w:val="24"/>
          <w:szCs w:val="24"/>
          <w:lang w:eastAsia="ru-RU"/>
        </w:rPr>
        <w:t>Вторая младшая группа (от 3 до 4 лет)</w:t>
      </w:r>
      <w:bookmarkEnd w:id="17"/>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Обеспечивать условия для нравственного воспитания детей. Поощ</w:t>
      </w:r>
      <w:r w:rsidRPr="00C52B6A">
        <w:rPr>
          <w:rFonts w:ascii="Times New Roman" w:hAnsi="Times New Roman"/>
          <w:sz w:val="24"/>
          <w:szCs w:val="24"/>
          <w:lang w:eastAsia="ru-RU"/>
        </w:rPr>
        <w:softHyphen/>
        <w:t>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Формировать доброжелательное отношение друг к другу, умение де</w:t>
      </w:r>
      <w:r w:rsidRPr="00C52B6A">
        <w:rPr>
          <w:rFonts w:ascii="Times New Roman" w:hAnsi="Times New Roman"/>
          <w:sz w:val="24"/>
          <w:szCs w:val="24"/>
          <w:lang w:eastAsia="ru-RU"/>
        </w:rPr>
        <w:softHyphen/>
        <w:t>литься с товарищем, опыт правильной оценки хороших и плохих поступков. Учить жить дружно, вместе пользоваться игрушками, книгами, помо</w:t>
      </w:r>
      <w:r w:rsidRPr="00C52B6A">
        <w:rPr>
          <w:rFonts w:ascii="Times New Roman" w:hAnsi="Times New Roman"/>
          <w:sz w:val="24"/>
          <w:szCs w:val="24"/>
          <w:lang w:eastAsia="ru-RU"/>
        </w:rPr>
        <w:softHyphen/>
        <w:t>гать друг другу. Приучать детей к вежливости (учить здороваться, прощаться, благо</w:t>
      </w:r>
      <w:r w:rsidRPr="00C52B6A">
        <w:rPr>
          <w:rFonts w:ascii="Times New Roman" w:hAnsi="Times New Roman"/>
          <w:sz w:val="24"/>
          <w:szCs w:val="24"/>
          <w:lang w:eastAsia="ru-RU"/>
        </w:rPr>
        <w:softHyphen/>
        <w:t>дарить за помощь).</w:t>
      </w:r>
    </w:p>
    <w:p w:rsidR="00BA0A3D" w:rsidRPr="00C52B6A" w:rsidRDefault="00C72714" w:rsidP="00BA0A3D">
      <w:pPr>
        <w:spacing w:after="0" w:line="240" w:lineRule="auto"/>
        <w:jc w:val="center"/>
        <w:rPr>
          <w:rFonts w:ascii="Times New Roman" w:hAnsi="Times New Roman"/>
          <w:b/>
          <w:sz w:val="24"/>
          <w:szCs w:val="24"/>
          <w:lang w:eastAsia="ru-RU"/>
        </w:rPr>
      </w:pPr>
      <w:bookmarkStart w:id="18" w:name="bookmark178"/>
      <w:r>
        <w:rPr>
          <w:rFonts w:ascii="Times New Roman" w:hAnsi="Times New Roman"/>
          <w:b/>
          <w:sz w:val="24"/>
          <w:szCs w:val="24"/>
          <w:lang w:eastAsia="ru-RU"/>
        </w:rPr>
        <w:t>Старшая, средняя группы</w:t>
      </w:r>
      <w:r w:rsidR="00F2148F">
        <w:rPr>
          <w:rFonts w:ascii="Times New Roman" w:hAnsi="Times New Roman"/>
          <w:b/>
          <w:sz w:val="24"/>
          <w:szCs w:val="24"/>
          <w:lang w:eastAsia="ru-RU"/>
        </w:rPr>
        <w:t xml:space="preserve"> (от 4 до 7</w:t>
      </w:r>
      <w:r w:rsidR="00BA0A3D" w:rsidRPr="00C52B6A">
        <w:rPr>
          <w:rFonts w:ascii="Times New Roman" w:hAnsi="Times New Roman"/>
          <w:b/>
          <w:sz w:val="24"/>
          <w:szCs w:val="24"/>
          <w:lang w:eastAsia="ru-RU"/>
        </w:rPr>
        <w:t xml:space="preserve"> лет)</w:t>
      </w:r>
      <w:bookmarkEnd w:id="18"/>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Продолжать работу по формированию доброжелательных взаимоот</w:t>
      </w:r>
      <w:r w:rsidRPr="00C52B6A">
        <w:rPr>
          <w:rFonts w:ascii="Times New Roman" w:hAnsi="Times New Roman"/>
          <w:sz w:val="24"/>
          <w:szCs w:val="24"/>
          <w:lang w:eastAsia="ru-RU"/>
        </w:rPr>
        <w:softHyphen/>
        <w:t>ношений между детьми (рассказывать о том, чем хорош каждый воспи</w:t>
      </w:r>
      <w:r w:rsidRPr="00C52B6A">
        <w:rPr>
          <w:rFonts w:ascii="Times New Roman" w:hAnsi="Times New Roman"/>
          <w:sz w:val="24"/>
          <w:szCs w:val="24"/>
          <w:lang w:eastAsia="ru-RU"/>
        </w:rPr>
        <w:softHyphen/>
        <w:t>танник, помогать каждому ребенку как можно чаще убеждаться в том, что он хороший, что его любят и пр.).</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Учить коллективным играм, правилам добрых взаимоотношений. Воспитывать скромность, отзывчивость, желание быть справедли</w:t>
      </w:r>
      <w:r w:rsidRPr="00C52B6A">
        <w:rPr>
          <w:rFonts w:ascii="Times New Roman" w:hAnsi="Times New Roman"/>
          <w:sz w:val="24"/>
          <w:szCs w:val="24"/>
          <w:lang w:eastAsia="ru-RU"/>
        </w:rPr>
        <w:softHyphen/>
        <w:t>вым, сильным и смелым; учить испытывать чувство стыда за неблаговид</w:t>
      </w:r>
      <w:r w:rsidRPr="00C52B6A">
        <w:rPr>
          <w:rFonts w:ascii="Times New Roman" w:hAnsi="Times New Roman"/>
          <w:sz w:val="24"/>
          <w:szCs w:val="24"/>
          <w:lang w:eastAsia="ru-RU"/>
        </w:rPr>
        <w:softHyphen/>
        <w:t>ный поступок.</w:t>
      </w:r>
    </w:p>
    <w:p w:rsidR="00BA0A3D" w:rsidRPr="00F2148F" w:rsidRDefault="00BA0A3D" w:rsidP="00F2148F">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lastRenderedPageBreak/>
        <w:t>Напоминать детям о необходимости здороваться, прощаться, назы</w:t>
      </w:r>
      <w:r w:rsidRPr="00C52B6A">
        <w:rPr>
          <w:rFonts w:ascii="Times New Roman" w:hAnsi="Times New Roman"/>
          <w:sz w:val="24"/>
          <w:szCs w:val="24"/>
          <w:lang w:eastAsia="ru-RU"/>
        </w:rPr>
        <w:softHyphen/>
        <w:t>вать работников дошкольного учреждения по имени и отчеству, не вме</w:t>
      </w:r>
      <w:r w:rsidRPr="00C52B6A">
        <w:rPr>
          <w:rFonts w:ascii="Times New Roman" w:hAnsi="Times New Roman"/>
          <w:sz w:val="24"/>
          <w:szCs w:val="24"/>
          <w:lang w:eastAsia="ru-RU"/>
        </w:rPr>
        <w:softHyphen/>
        <w:t>шиваться в разговор взрослых, вежливо выражать свою просьбу, благода</w:t>
      </w:r>
      <w:r w:rsidRPr="00C52B6A">
        <w:rPr>
          <w:rFonts w:ascii="Times New Roman" w:hAnsi="Times New Roman"/>
          <w:sz w:val="24"/>
          <w:szCs w:val="24"/>
          <w:lang w:eastAsia="ru-RU"/>
        </w:rPr>
        <w:softHyphen/>
        <w:t>рить за оказанную услугу.</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Воспитывать дружеские взаимоотношения между детьми; привычку сообща играть, трудиться, заниматься; стремление радовать старших хо</w:t>
      </w:r>
      <w:r w:rsidRPr="00C52B6A">
        <w:rPr>
          <w:rFonts w:ascii="Times New Roman" w:hAnsi="Times New Roman"/>
          <w:sz w:val="24"/>
          <w:szCs w:val="24"/>
          <w:lang w:eastAsia="ru-RU"/>
        </w:rPr>
        <w:softHyphen/>
        <w:t>рошими поступками; умение самостоятельно находить общие интересные занятия.</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оценивать свои поступки и поступки сверстни</w:t>
      </w:r>
      <w:r w:rsidRPr="00C52B6A">
        <w:rPr>
          <w:rFonts w:ascii="Times New Roman" w:hAnsi="Times New Roman"/>
          <w:sz w:val="24"/>
          <w:szCs w:val="24"/>
          <w:lang w:eastAsia="ru-RU"/>
        </w:rPr>
        <w:softHyphen/>
        <w:t>ков. Развивать стремление детей выражать свое отношение к окружающе</w:t>
      </w:r>
      <w:r w:rsidRPr="00C52B6A">
        <w:rPr>
          <w:rFonts w:ascii="Times New Roman" w:hAnsi="Times New Roman"/>
          <w:sz w:val="24"/>
          <w:szCs w:val="24"/>
          <w:lang w:eastAsia="ru-RU"/>
        </w:rPr>
        <w:softHyphen/>
        <w:t>му, самостоятельно находить для этого различные речевые средства.</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о правилах поведения в общественных мес</w:t>
      </w:r>
      <w:r w:rsidRPr="00C52B6A">
        <w:rPr>
          <w:rFonts w:ascii="Times New Roman" w:hAnsi="Times New Roman"/>
          <w:sz w:val="24"/>
          <w:szCs w:val="24"/>
          <w:lang w:eastAsia="ru-RU"/>
        </w:rPr>
        <w:softHyphen/>
        <w:t>тах; об обязанностях в группе детского сада, дома.</w:t>
      </w:r>
    </w:p>
    <w:p w:rsidR="00BA0A3D" w:rsidRPr="00F2148F" w:rsidRDefault="00BA0A3D" w:rsidP="00F2148F">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Обогащать словарь детей вежливыми словами (здравствуйте, до свидания, пожалуйста, извините, спасибо и т.д.). Побуждать к исполь</w:t>
      </w:r>
      <w:r w:rsidRPr="00C52B6A">
        <w:rPr>
          <w:rFonts w:ascii="Times New Roman" w:hAnsi="Times New Roman"/>
          <w:sz w:val="24"/>
          <w:szCs w:val="24"/>
          <w:lang w:eastAsia="ru-RU"/>
        </w:rPr>
        <w:softHyphen/>
        <w:t>зованию в речи фольклора (пословицы, поговорки, потешки и др.). По</w:t>
      </w:r>
      <w:r w:rsidRPr="00C52B6A">
        <w:rPr>
          <w:rFonts w:ascii="Times New Roman" w:hAnsi="Times New Roman"/>
          <w:sz w:val="24"/>
          <w:szCs w:val="24"/>
          <w:lang w:eastAsia="ru-RU"/>
        </w:rPr>
        <w:softHyphen/>
        <w:t>казать значение родного языка в формировании основ нравственности.</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Воспитывать дружеские взаимоотношения между детьми, развивать умение самостоятельно объединяться для совместной игры и труда, зани</w:t>
      </w:r>
      <w:r w:rsidRPr="00C52B6A">
        <w:rPr>
          <w:rFonts w:ascii="Times New Roman" w:hAnsi="Times New Roman"/>
          <w:sz w:val="24"/>
          <w:szCs w:val="24"/>
          <w:lang w:eastAsia="ru-RU"/>
        </w:rPr>
        <w:softHyphen/>
        <w:t>маться самостоятельно выбранным делом, договариваться, помогать друг другу.</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Воспитывать организованность, дисциплинированность, коллекти</w:t>
      </w:r>
      <w:r w:rsidRPr="00C52B6A">
        <w:rPr>
          <w:rFonts w:ascii="Times New Roman" w:hAnsi="Times New Roman"/>
          <w:sz w:val="24"/>
          <w:szCs w:val="24"/>
          <w:lang w:eastAsia="ru-RU"/>
        </w:rPr>
        <w:softHyphen/>
        <w:t>визм, уважение к старшим. Воспитывать заботливое отношение к малышам, пожилым людям; учить помогать им. Формировать такие качества, как сочувствие, отзывчивость, справед</w:t>
      </w:r>
      <w:r w:rsidRPr="00C52B6A">
        <w:rPr>
          <w:rFonts w:ascii="Times New Roman" w:hAnsi="Times New Roman"/>
          <w:sz w:val="24"/>
          <w:szCs w:val="24"/>
          <w:lang w:eastAsia="ru-RU"/>
        </w:rPr>
        <w:softHyphen/>
        <w:t>ливость, скромность.</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Развивать волевые качества: умение ограничивать свои желания, вы</w:t>
      </w:r>
      <w:r w:rsidRPr="00C52B6A">
        <w:rPr>
          <w:rFonts w:ascii="Times New Roman" w:hAnsi="Times New Roman"/>
          <w:sz w:val="24"/>
          <w:szCs w:val="24"/>
          <w:lang w:eastAsia="ru-RU"/>
        </w:rPr>
        <w:softHyphen/>
        <w:t>полнять установленные нормы поведения, в своих поступках следовать положительному примеру.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уважительное отношение к окружающим. Формировать умение слушать собеседника, не перебивать без надобности. Формиро</w:t>
      </w:r>
      <w:r w:rsidRPr="00C52B6A">
        <w:rPr>
          <w:rFonts w:ascii="Times New Roman" w:hAnsi="Times New Roman"/>
          <w:sz w:val="24"/>
          <w:szCs w:val="24"/>
          <w:lang w:eastAsia="ru-RU"/>
        </w:rPr>
        <w:softHyphen/>
        <w:t>вать умение спокойно отстаивать свое мнение.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Обогащать словарь формулами словесной вежливости (приветствие, прощание, просьбы, извинения). Расширять представления детей об их обязанностях, прежде всего в связи с подготовкой к школе. Формировать интерес к учебной деятель</w:t>
      </w:r>
      <w:r w:rsidRPr="00C52B6A">
        <w:rPr>
          <w:rFonts w:ascii="Times New Roman" w:hAnsi="Times New Roman"/>
          <w:sz w:val="24"/>
          <w:szCs w:val="24"/>
          <w:lang w:eastAsia="ru-RU"/>
        </w:rPr>
        <w:softHyphen/>
        <w:t xml:space="preserve">ности и желание учиться в школе. </w:t>
      </w:r>
    </w:p>
    <w:p w:rsidR="00BA0A3D" w:rsidRPr="00C52B6A" w:rsidRDefault="00BA0A3D" w:rsidP="00BA0A3D">
      <w:pPr>
        <w:spacing w:after="0" w:line="240" w:lineRule="auto"/>
        <w:jc w:val="center"/>
        <w:rPr>
          <w:rFonts w:ascii="Times New Roman" w:hAnsi="Times New Roman"/>
          <w:b/>
          <w:sz w:val="24"/>
          <w:szCs w:val="24"/>
          <w:lang w:eastAsia="ru-RU"/>
        </w:rPr>
      </w:pPr>
      <w:bookmarkStart w:id="19" w:name="bookmark181"/>
      <w:r w:rsidRPr="00C52B6A">
        <w:rPr>
          <w:rFonts w:ascii="Times New Roman" w:hAnsi="Times New Roman"/>
          <w:b/>
          <w:sz w:val="24"/>
          <w:szCs w:val="24"/>
          <w:lang w:eastAsia="ru-RU"/>
        </w:rPr>
        <w:t>Ребенок в семье и сообществе, патриотическое воспитание</w:t>
      </w:r>
      <w:bookmarkEnd w:id="19"/>
    </w:p>
    <w:p w:rsidR="00BA0A3D" w:rsidRPr="00C52B6A" w:rsidRDefault="00BA0A3D" w:rsidP="00BA0A3D">
      <w:pPr>
        <w:spacing w:after="0" w:line="240" w:lineRule="auto"/>
        <w:jc w:val="center"/>
        <w:rPr>
          <w:rFonts w:ascii="Times New Roman" w:hAnsi="Times New Roman"/>
          <w:b/>
          <w:sz w:val="24"/>
          <w:szCs w:val="24"/>
          <w:lang w:eastAsia="ru-RU"/>
        </w:rPr>
      </w:pPr>
      <w:bookmarkStart w:id="20" w:name="bookmark183"/>
      <w:r w:rsidRPr="00C52B6A">
        <w:rPr>
          <w:rFonts w:ascii="Times New Roman" w:hAnsi="Times New Roman"/>
          <w:b/>
          <w:sz w:val="24"/>
          <w:szCs w:val="24"/>
          <w:lang w:eastAsia="ru-RU"/>
        </w:rPr>
        <w:t>Вторая младшая группа (от 3 до 4 лет)</w:t>
      </w:r>
      <w:bookmarkEnd w:id="20"/>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Образ Я.</w:t>
      </w:r>
      <w:r w:rsidRPr="00C52B6A">
        <w:rPr>
          <w:rFonts w:ascii="Times New Roman" w:hAnsi="Times New Roman"/>
          <w:sz w:val="24"/>
          <w:szCs w:val="24"/>
          <w:lang w:eastAsia="ru-RU"/>
        </w:rPr>
        <w:t xml:space="preserve"> Постепенно формировать образ Я. Сообщать детям разно</w:t>
      </w:r>
      <w:r w:rsidRPr="00C52B6A">
        <w:rPr>
          <w:rFonts w:ascii="Times New Roman" w:hAnsi="Times New Roman"/>
          <w:sz w:val="24"/>
          <w:szCs w:val="24"/>
          <w:lang w:eastAsia="ru-RU"/>
        </w:rPr>
        <w:softHyphen/>
        <w:t>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Семья.</w:t>
      </w:r>
      <w:r w:rsidRPr="00C52B6A">
        <w:rPr>
          <w:rFonts w:ascii="Times New Roman" w:hAnsi="Times New Roman"/>
          <w:sz w:val="24"/>
          <w:szCs w:val="24"/>
          <w:lang w:eastAsia="ru-RU"/>
        </w:rPr>
        <w:t xml:space="preserve"> Беседовать с ребенком о членах его семьи (как зовут, чем за</w:t>
      </w:r>
      <w:r w:rsidRPr="00C52B6A">
        <w:rPr>
          <w:rFonts w:ascii="Times New Roman" w:hAnsi="Times New Roman"/>
          <w:sz w:val="24"/>
          <w:szCs w:val="24"/>
          <w:lang w:eastAsia="ru-RU"/>
        </w:rPr>
        <w:softHyphen/>
        <w:t>нимаются, как играют с ребенком и пр.).</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Детский сад.</w:t>
      </w:r>
      <w:r w:rsidRPr="00C52B6A">
        <w:rPr>
          <w:rFonts w:ascii="Times New Roman" w:hAnsi="Times New Roman"/>
          <w:sz w:val="24"/>
          <w:szCs w:val="24"/>
          <w:lang w:eastAsia="ru-RU"/>
        </w:rPr>
        <w:t xml:space="preserve"> Формировать у детей положительное отношение к де</w:t>
      </w:r>
      <w:r w:rsidRPr="00C52B6A">
        <w:rPr>
          <w:rFonts w:ascii="Times New Roman" w:hAnsi="Times New Roman"/>
          <w:sz w:val="24"/>
          <w:szCs w:val="24"/>
          <w:lang w:eastAsia="ru-RU"/>
        </w:rPr>
        <w:softHyphen/>
        <w:t>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w:t>
      </w:r>
      <w:r w:rsidRPr="00C52B6A">
        <w:rPr>
          <w:rFonts w:ascii="Times New Roman" w:hAnsi="Times New Roman"/>
          <w:sz w:val="24"/>
          <w:szCs w:val="24"/>
          <w:lang w:eastAsia="ru-RU"/>
        </w:rPr>
        <w:softHyphen/>
        <w:t>ны книги с яркими картинками).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детей с оборудованием и оформлением участка для игр и занятий, подчеркивая его красоту, удобство, веселую, разноцветную окраску строений. Обращать внимание детей на различные растения, на их разнообра</w:t>
      </w:r>
      <w:r w:rsidRPr="00C52B6A">
        <w:rPr>
          <w:rFonts w:ascii="Times New Roman" w:hAnsi="Times New Roman"/>
          <w:sz w:val="24"/>
          <w:szCs w:val="24"/>
          <w:lang w:eastAsia="ru-RU"/>
        </w:rPr>
        <w:softHyphen/>
        <w:t>зие и красоту. Вовлекать детей в жизнь группы, воспитывать стремление поддержи</w:t>
      </w:r>
      <w:r w:rsidRPr="00C52B6A">
        <w:rPr>
          <w:rFonts w:ascii="Times New Roman" w:hAnsi="Times New Roman"/>
          <w:sz w:val="24"/>
          <w:szCs w:val="24"/>
          <w:lang w:eastAsia="ru-RU"/>
        </w:rPr>
        <w:softHyphen/>
        <w:t xml:space="preserve">вать чистоту и порядок в группе, формировать бережное </w:t>
      </w:r>
      <w:r w:rsidRPr="00C52B6A">
        <w:rPr>
          <w:rFonts w:ascii="Times New Roman" w:hAnsi="Times New Roman"/>
          <w:sz w:val="24"/>
          <w:szCs w:val="24"/>
          <w:lang w:eastAsia="ru-RU"/>
        </w:rPr>
        <w:lastRenderedPageBreak/>
        <w:t>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Родная страна.</w:t>
      </w:r>
      <w:r w:rsidRPr="00C52B6A">
        <w:rPr>
          <w:rFonts w:ascii="Times New Roman" w:hAnsi="Times New Roman"/>
          <w:sz w:val="24"/>
          <w:szCs w:val="24"/>
          <w:lang w:eastAsia="ru-RU"/>
        </w:rPr>
        <w:t xml:space="preserve"> Формировать интерес к малой родине и первичные представления о ней: напоминать</w:t>
      </w:r>
      <w:r w:rsidR="00756F88">
        <w:rPr>
          <w:rFonts w:ascii="Times New Roman" w:hAnsi="Times New Roman"/>
          <w:sz w:val="24"/>
          <w:szCs w:val="24"/>
          <w:lang w:eastAsia="ru-RU"/>
        </w:rPr>
        <w:t xml:space="preserve"> детям название села</w:t>
      </w:r>
      <w:r w:rsidRPr="00C52B6A">
        <w:rPr>
          <w:rFonts w:ascii="Times New Roman" w:hAnsi="Times New Roman"/>
          <w:sz w:val="24"/>
          <w:szCs w:val="24"/>
          <w:lang w:eastAsia="ru-RU"/>
        </w:rPr>
        <w:t>, в ко</w:t>
      </w:r>
      <w:r w:rsidRPr="00C52B6A">
        <w:rPr>
          <w:rFonts w:ascii="Times New Roman" w:hAnsi="Times New Roman"/>
          <w:sz w:val="24"/>
          <w:szCs w:val="24"/>
          <w:lang w:eastAsia="ru-RU"/>
        </w:rPr>
        <w:softHyphen/>
        <w:t xml:space="preserve">тором они живут; побуждать рассказывать о том, </w:t>
      </w:r>
      <w:r w:rsidR="00756F88">
        <w:rPr>
          <w:rFonts w:ascii="Times New Roman" w:hAnsi="Times New Roman"/>
          <w:sz w:val="24"/>
          <w:szCs w:val="24"/>
          <w:lang w:eastAsia="ru-RU"/>
        </w:rPr>
        <w:t>где они гуляли в выход</w:t>
      </w:r>
      <w:r w:rsidR="00756F88">
        <w:rPr>
          <w:rFonts w:ascii="Times New Roman" w:hAnsi="Times New Roman"/>
          <w:sz w:val="24"/>
          <w:szCs w:val="24"/>
          <w:lang w:eastAsia="ru-RU"/>
        </w:rPr>
        <w:softHyphen/>
        <w:t xml:space="preserve">ные дни </w:t>
      </w:r>
      <w:r w:rsidRPr="00C52B6A">
        <w:rPr>
          <w:rFonts w:ascii="Times New Roman" w:hAnsi="Times New Roman"/>
          <w:sz w:val="24"/>
          <w:szCs w:val="24"/>
          <w:lang w:eastAsia="ru-RU"/>
        </w:rPr>
        <w:t xml:space="preserve"> и пр.</w:t>
      </w:r>
    </w:p>
    <w:p w:rsidR="00BA0A3D" w:rsidRPr="00C52B6A" w:rsidRDefault="00C54CA1" w:rsidP="00BA0A3D">
      <w:pPr>
        <w:spacing w:after="0" w:line="240" w:lineRule="auto"/>
        <w:jc w:val="center"/>
        <w:rPr>
          <w:rFonts w:ascii="Times New Roman" w:hAnsi="Times New Roman"/>
          <w:b/>
          <w:sz w:val="24"/>
          <w:szCs w:val="24"/>
          <w:lang w:eastAsia="ru-RU"/>
        </w:rPr>
      </w:pPr>
      <w:bookmarkStart w:id="21" w:name="bookmark184"/>
      <w:r>
        <w:rPr>
          <w:rFonts w:ascii="Times New Roman" w:hAnsi="Times New Roman"/>
          <w:b/>
          <w:sz w:val="24"/>
          <w:szCs w:val="24"/>
          <w:lang w:eastAsia="ru-RU"/>
        </w:rPr>
        <w:t xml:space="preserve"> Разновозрастная группа</w:t>
      </w:r>
      <w:r w:rsidR="00BA0A3D" w:rsidRPr="00C52B6A">
        <w:rPr>
          <w:rFonts w:ascii="Times New Roman" w:hAnsi="Times New Roman"/>
          <w:b/>
          <w:sz w:val="24"/>
          <w:szCs w:val="24"/>
          <w:lang w:eastAsia="ru-RU"/>
        </w:rPr>
        <w:t xml:space="preserve"> (от</w:t>
      </w:r>
      <w:r>
        <w:rPr>
          <w:rFonts w:ascii="Times New Roman" w:hAnsi="Times New Roman"/>
          <w:b/>
          <w:sz w:val="24"/>
          <w:szCs w:val="24"/>
          <w:lang w:eastAsia="ru-RU"/>
        </w:rPr>
        <w:t xml:space="preserve"> 4до 7 </w:t>
      </w:r>
      <w:r w:rsidR="00BA0A3D" w:rsidRPr="00C52B6A">
        <w:rPr>
          <w:rFonts w:ascii="Times New Roman" w:hAnsi="Times New Roman"/>
          <w:b/>
          <w:sz w:val="24"/>
          <w:szCs w:val="24"/>
          <w:lang w:eastAsia="ru-RU"/>
        </w:rPr>
        <w:t>лет)</w:t>
      </w:r>
      <w:bookmarkEnd w:id="21"/>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Образ Я.</w:t>
      </w:r>
      <w:r w:rsidRPr="00C52B6A">
        <w:rPr>
          <w:rFonts w:ascii="Times New Roman" w:hAnsi="Times New Roman"/>
          <w:sz w:val="24"/>
          <w:szCs w:val="24"/>
          <w:lang w:eastAsia="ru-RU"/>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w:t>
      </w:r>
      <w:r w:rsidRPr="00C52B6A">
        <w:rPr>
          <w:rFonts w:ascii="Times New Roman" w:hAnsi="Times New Roman"/>
          <w:sz w:val="24"/>
          <w:szCs w:val="24"/>
          <w:lang w:eastAsia="ru-RU"/>
        </w:rPr>
        <w:softHyphen/>
        <w:t>тях в группе детского сада, дома, на улице, на природе (самостоятельно кушать, одеваться, убирать игрушки и др.). Формировать у каждого ре</w:t>
      </w:r>
      <w:r w:rsidRPr="00C52B6A">
        <w:rPr>
          <w:rFonts w:ascii="Times New Roman" w:hAnsi="Times New Roman"/>
          <w:sz w:val="24"/>
          <w:szCs w:val="24"/>
          <w:lang w:eastAsia="ru-RU"/>
        </w:rPr>
        <w:softHyphen/>
        <w:t>бенка уверенность в том, что он хороший, что его любят.</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первичные тендерные представления (мальчики силь</w:t>
      </w:r>
      <w:r w:rsidRPr="00C52B6A">
        <w:rPr>
          <w:rFonts w:ascii="Times New Roman" w:hAnsi="Times New Roman"/>
          <w:sz w:val="24"/>
          <w:szCs w:val="24"/>
          <w:lang w:eastAsia="ru-RU"/>
        </w:rPr>
        <w:softHyphen/>
        <w:t>ные, смелые; девочки нежные, женственные).</w:t>
      </w:r>
    </w:p>
    <w:p w:rsidR="00F2148F" w:rsidRPr="00C52B6A" w:rsidRDefault="00F2148F" w:rsidP="00F2148F">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т.д.). Через символические и образные средства углублять представления ребенка о себе в прошлом, настоящем и будущем.</w:t>
      </w:r>
    </w:p>
    <w:p w:rsidR="00F2148F" w:rsidRPr="00C52B6A" w:rsidRDefault="00F2148F" w:rsidP="00F2148F">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традиционные тендерные представлени</w:t>
      </w:r>
      <w:r w:rsidR="00756F88">
        <w:rPr>
          <w:rFonts w:ascii="Times New Roman" w:hAnsi="Times New Roman"/>
          <w:sz w:val="24"/>
          <w:szCs w:val="24"/>
          <w:lang w:eastAsia="ru-RU"/>
        </w:rPr>
        <w:t xml:space="preserve">я. Воспитывать уважительное </w:t>
      </w:r>
      <w:r w:rsidRPr="00C52B6A">
        <w:rPr>
          <w:rFonts w:ascii="Times New Roman" w:hAnsi="Times New Roman"/>
          <w:sz w:val="24"/>
          <w:szCs w:val="24"/>
          <w:lang w:eastAsia="ru-RU"/>
        </w:rPr>
        <w:t>шение к сверстникам своего и противоположного пола.</w:t>
      </w:r>
    </w:p>
    <w:p w:rsidR="00F2148F" w:rsidRDefault="00F2148F" w:rsidP="00F2148F">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Семья. 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F2148F" w:rsidRPr="00C52B6A" w:rsidRDefault="00F2148F" w:rsidP="00F2148F">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Развивать представление о временной перспективе лич</w:t>
      </w:r>
      <w:r w:rsidRPr="00C52B6A">
        <w:rPr>
          <w:rFonts w:ascii="Times New Roman" w:hAnsi="Times New Roman"/>
          <w:sz w:val="24"/>
          <w:szCs w:val="24"/>
          <w:lang w:eastAsia="ru-RU"/>
        </w:rPr>
        <w:softHyphen/>
        <w:t>ности, об изменении позиции человека с возрастом (ребенок посещает детский сад, школьник учится, взрослый работает, пожилой человек пе</w:t>
      </w:r>
      <w:r w:rsidRPr="00C52B6A">
        <w:rPr>
          <w:rFonts w:ascii="Times New Roman" w:hAnsi="Times New Roman"/>
          <w:sz w:val="24"/>
          <w:szCs w:val="24"/>
          <w:lang w:eastAsia="ru-RU"/>
        </w:rPr>
        <w:softHyphen/>
        <w:t>редает свой опыт другим поколениям). Углублять представления ребенка о себе в прошлом, настоящем и будущем.</w:t>
      </w:r>
    </w:p>
    <w:p w:rsidR="00F2148F" w:rsidRPr="00C52B6A" w:rsidRDefault="00F2148F" w:rsidP="00F2148F">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традиционные тендерные представления, продолжать развивать в мальчиках и девочках качества, свойственные их полу.</w:t>
      </w:r>
    </w:p>
    <w:p w:rsidR="00F2148F" w:rsidRPr="00C52B6A" w:rsidRDefault="00F2148F" w:rsidP="00F2148F">
      <w:pPr>
        <w:spacing w:after="0" w:line="240" w:lineRule="auto"/>
        <w:jc w:val="both"/>
        <w:rPr>
          <w:rFonts w:ascii="Times New Roman" w:hAnsi="Times New Roman"/>
          <w:sz w:val="24"/>
          <w:szCs w:val="24"/>
          <w:lang w:eastAsia="ru-RU"/>
        </w:rPr>
      </w:pPr>
    </w:p>
    <w:p w:rsidR="00F2148F" w:rsidRPr="00C52B6A" w:rsidRDefault="00F2148F"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Семья.</w:t>
      </w:r>
      <w:r w:rsidRPr="00C52B6A">
        <w:rPr>
          <w:rFonts w:ascii="Times New Roman" w:hAnsi="Times New Roman"/>
          <w:sz w:val="24"/>
          <w:szCs w:val="24"/>
          <w:lang w:eastAsia="ru-RU"/>
        </w:rPr>
        <w:t xml:space="preserve"> Углублять представления детей о семье, ее членах. Дать пер</w:t>
      </w:r>
      <w:r w:rsidRPr="00C52B6A">
        <w:rPr>
          <w:rFonts w:ascii="Times New Roman" w:hAnsi="Times New Roman"/>
          <w:sz w:val="24"/>
          <w:szCs w:val="24"/>
          <w:lang w:eastAsia="ru-RU"/>
        </w:rPr>
        <w:softHyphen/>
        <w:t xml:space="preserve">воначальные представления о родственных отношениях (сын, мама, папа, дочь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Интересоваться тем, какие обязанности по дому есть у ребенка (уби</w:t>
      </w:r>
      <w:r w:rsidRPr="00C52B6A">
        <w:rPr>
          <w:rFonts w:ascii="Times New Roman" w:hAnsi="Times New Roman"/>
          <w:sz w:val="24"/>
          <w:szCs w:val="24"/>
          <w:lang w:eastAsia="ru-RU"/>
        </w:rPr>
        <w:softHyphen/>
        <w:t xml:space="preserve">рать игрушки, помогать накрывать на стол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w:t>
      </w:r>
    </w:p>
    <w:p w:rsidR="00F2148F" w:rsidRPr="00C52B6A" w:rsidRDefault="00F2148F" w:rsidP="00F2148F">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w:t>
      </w:r>
      <w:r w:rsidRPr="00C52B6A">
        <w:rPr>
          <w:rFonts w:ascii="Times New Roman" w:hAnsi="Times New Roman"/>
          <w:sz w:val="24"/>
          <w:szCs w:val="24"/>
          <w:lang w:eastAsia="ru-RU"/>
        </w:rPr>
        <w:t xml:space="preserve"> Продолжать формировать интерес к ближайшей окружа</w:t>
      </w:r>
      <w:r w:rsidRPr="00C52B6A">
        <w:rPr>
          <w:rFonts w:ascii="Times New Roman" w:hAnsi="Times New Roman"/>
          <w:sz w:val="24"/>
          <w:szCs w:val="24"/>
          <w:lang w:eastAsia="ru-RU"/>
        </w:rPr>
        <w:softHyphen/>
        <w:t>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Вызывать стремление поддерживать чистоту и порядок в группе, украшать ее произведениями искусства, рисунками. Привлекать к офор</w:t>
      </w:r>
      <w:r w:rsidRPr="00C52B6A">
        <w:rPr>
          <w:rFonts w:ascii="Times New Roman" w:hAnsi="Times New Roman"/>
          <w:sz w:val="24"/>
          <w:szCs w:val="24"/>
          <w:lang w:eastAsia="ru-RU"/>
        </w:rPr>
        <w:softHyphen/>
        <w:t>млению групповой комнаты, зала к праздникам. Побуждать использовать созданные детьми изделия, рисунки, аппликации (птички, бабочки, сне</w:t>
      </w:r>
      <w:r w:rsidRPr="00C52B6A">
        <w:rPr>
          <w:rFonts w:ascii="Times New Roman" w:hAnsi="Times New Roman"/>
          <w:sz w:val="24"/>
          <w:szCs w:val="24"/>
          <w:lang w:eastAsia="ru-RU"/>
        </w:rPr>
        <w:softHyphen/>
        <w:t xml:space="preserve">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w:t>
      </w:r>
      <w:r w:rsidRPr="00C52B6A">
        <w:rPr>
          <w:rFonts w:ascii="Times New Roman" w:hAnsi="Times New Roman"/>
          <w:sz w:val="24"/>
          <w:szCs w:val="24"/>
          <w:lang w:eastAsia="ru-RU"/>
        </w:rPr>
        <w:lastRenderedPageBreak/>
        <w:t>проводятся в детском саду, в том числе и сов</w:t>
      </w:r>
      <w:r w:rsidRPr="00C52B6A">
        <w:rPr>
          <w:rFonts w:ascii="Times New Roman" w:hAnsi="Times New Roman"/>
          <w:sz w:val="24"/>
          <w:szCs w:val="24"/>
          <w:lang w:eastAsia="ru-RU"/>
        </w:rPr>
        <w:softHyphen/>
        <w:t>местно с родителями (спектакли, спортивные праздники и развлечения, подготовка выставок детских работ).</w:t>
      </w:r>
    </w:p>
    <w:p w:rsidR="00F2148F" w:rsidRPr="00C52B6A" w:rsidRDefault="00F2148F" w:rsidP="00F2148F">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детей об истории семьи в контек</w:t>
      </w:r>
      <w:r w:rsidRPr="00C52B6A">
        <w:rPr>
          <w:rFonts w:ascii="Times New Roman" w:hAnsi="Times New Roman"/>
          <w:sz w:val="24"/>
          <w:szCs w:val="24"/>
          <w:lang w:eastAsia="ru-RU"/>
        </w:rPr>
        <w:softHyphen/>
        <w:t>сте истории родной страны (роль каждого поколения в разные периоды истории страны). Рассказывать детям о воинских наградах дедушек, ба</w:t>
      </w:r>
      <w:r w:rsidRPr="00C52B6A">
        <w:rPr>
          <w:rFonts w:ascii="Times New Roman" w:hAnsi="Times New Roman"/>
          <w:sz w:val="24"/>
          <w:szCs w:val="24"/>
          <w:lang w:eastAsia="ru-RU"/>
        </w:rPr>
        <w:softHyphen/>
        <w:t>бушек, родителей.</w:t>
      </w:r>
    </w:p>
    <w:p w:rsidR="00F2148F" w:rsidRPr="00C52B6A" w:rsidRDefault="00F2148F" w:rsidP="00F2148F">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знание домашнего адреса и телефона, имен и отчеств ро</w:t>
      </w:r>
      <w:r w:rsidRPr="00C52B6A">
        <w:rPr>
          <w:rFonts w:ascii="Times New Roman" w:hAnsi="Times New Roman"/>
          <w:sz w:val="24"/>
          <w:szCs w:val="24"/>
          <w:lang w:eastAsia="ru-RU"/>
        </w:rPr>
        <w:softHyphen/>
        <w:t>дителей, их профессий.</w:t>
      </w:r>
    </w:p>
    <w:p w:rsidR="00F2148F" w:rsidRPr="00C52B6A" w:rsidRDefault="00F2148F"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Детский сад.</w:t>
      </w:r>
      <w:r w:rsidRPr="00C52B6A">
        <w:rPr>
          <w:rFonts w:ascii="Times New Roman" w:hAnsi="Times New Roman"/>
          <w:sz w:val="24"/>
          <w:szCs w:val="24"/>
          <w:lang w:eastAsia="ru-RU"/>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w:t>
      </w:r>
      <w:r w:rsidRPr="00C52B6A">
        <w:rPr>
          <w:rFonts w:ascii="Times New Roman" w:hAnsi="Times New Roman"/>
          <w:sz w:val="24"/>
          <w:szCs w:val="24"/>
          <w:lang w:eastAsia="ru-RU"/>
        </w:rPr>
        <w:softHyphen/>
        <w:t xml:space="preserve">нии группы и зала, участка детского сада (как красиво смотрятся яркие, нарядные игрушки, рисунки детей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Привлекать к обсуждению и посильному участию в оформлении группы, к созданию ее символики и традиций.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Родная страна. Продолжать воспитывать любовь к родному краю; рассказывать детям о самых красивых местах родного города (поселка), его достопримечательностях.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Дать детям доступные их пониманию представления о государствен</w:t>
      </w:r>
      <w:r w:rsidRPr="00C52B6A">
        <w:rPr>
          <w:rFonts w:ascii="Times New Roman" w:hAnsi="Times New Roman"/>
          <w:sz w:val="24"/>
          <w:szCs w:val="24"/>
          <w:lang w:eastAsia="ru-RU"/>
        </w:rPr>
        <w:softHyphen/>
        <w:t>ных праздниках.</w:t>
      </w:r>
    </w:p>
    <w:p w:rsidR="00F2148F" w:rsidRDefault="00BA0A3D" w:rsidP="00BA0A3D">
      <w:pPr>
        <w:spacing w:after="0" w:line="240" w:lineRule="auto"/>
        <w:jc w:val="both"/>
        <w:rPr>
          <w:rFonts w:ascii="Times New Roman" w:hAnsi="Times New Roman"/>
          <w:b/>
          <w:sz w:val="24"/>
          <w:szCs w:val="24"/>
          <w:lang w:eastAsia="ru-RU"/>
        </w:rPr>
      </w:pPr>
      <w:r w:rsidRPr="00C52B6A">
        <w:rPr>
          <w:rFonts w:ascii="Times New Roman" w:hAnsi="Times New Roman"/>
          <w:sz w:val="24"/>
          <w:szCs w:val="24"/>
          <w:lang w:eastAsia="ru-RU"/>
        </w:rPr>
        <w:t>Рассказывать о Российской армии, о воинах, которые охраняют нашу Родину (пограничники, моряки, летчики).</w:t>
      </w:r>
      <w:r w:rsidR="00F2148F" w:rsidRPr="00F2148F">
        <w:rPr>
          <w:rFonts w:ascii="Times New Roman" w:hAnsi="Times New Roman"/>
          <w:b/>
          <w:sz w:val="24"/>
          <w:szCs w:val="24"/>
          <w:lang w:eastAsia="ru-RU"/>
        </w:rPr>
        <w:t xml:space="preserve"> </w:t>
      </w:r>
    </w:p>
    <w:p w:rsidR="00BA0A3D" w:rsidRPr="00C52B6A" w:rsidRDefault="00F2148F"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Родная страна.</w:t>
      </w:r>
      <w:r w:rsidRPr="00C52B6A">
        <w:rPr>
          <w:rFonts w:ascii="Times New Roman" w:hAnsi="Times New Roman"/>
          <w:sz w:val="24"/>
          <w:szCs w:val="24"/>
          <w:lang w:eastAsia="ru-RU"/>
        </w:rPr>
        <w:t xml:space="preserve"> Расширять представления о малой Родине. Расска</w:t>
      </w:r>
      <w:r w:rsidRPr="00C52B6A">
        <w:rPr>
          <w:rFonts w:ascii="Times New Roman" w:hAnsi="Times New Roman"/>
          <w:sz w:val="24"/>
          <w:szCs w:val="24"/>
          <w:lang w:eastAsia="ru-RU"/>
        </w:rPr>
        <w:softHyphen/>
        <w:t xml:space="preserve">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т.д.). Воспитывать любовь к Родине. Формировать представления о том, что Российская Федерация (Россия) </w:t>
      </w:r>
      <w:r>
        <w:rPr>
          <w:rFonts w:ascii="Times New Roman" w:hAnsi="Times New Roman"/>
          <w:sz w:val="24"/>
          <w:szCs w:val="24"/>
          <w:lang w:eastAsia="ru-RU"/>
        </w:rPr>
        <w:t>–</w:t>
      </w:r>
      <w:r w:rsidRPr="00C52B6A">
        <w:rPr>
          <w:rFonts w:ascii="Times New Roman" w:hAnsi="Times New Roman"/>
          <w:sz w:val="24"/>
          <w:szCs w:val="24"/>
          <w:lang w:eastAsia="ru-RU"/>
        </w:rPr>
        <w:t xml:space="preserve"> огромная многонациональная страна. Рассказывать детям о том, что Москва </w:t>
      </w:r>
      <w:r>
        <w:rPr>
          <w:rFonts w:ascii="Times New Roman" w:hAnsi="Times New Roman"/>
          <w:sz w:val="24"/>
          <w:szCs w:val="24"/>
          <w:lang w:eastAsia="ru-RU"/>
        </w:rPr>
        <w:t>–</w:t>
      </w:r>
      <w:r w:rsidRPr="00C52B6A">
        <w:rPr>
          <w:rFonts w:ascii="Times New Roman" w:hAnsi="Times New Roman"/>
          <w:sz w:val="24"/>
          <w:szCs w:val="24"/>
          <w:lang w:eastAsia="ru-RU"/>
        </w:rPr>
        <w:t xml:space="preserve"> главный город, столица нашей Родины. Познакомить с флагом и гербом России, мелодией гимна. 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w:t>
      </w:r>
      <w:r w:rsidRPr="00C52B6A">
        <w:rPr>
          <w:rFonts w:ascii="Times New Roman" w:hAnsi="Times New Roman"/>
          <w:sz w:val="24"/>
          <w:szCs w:val="24"/>
          <w:lang w:eastAsia="ru-RU"/>
        </w:rPr>
        <w:softHyphen/>
        <w:t>ранов из числа близких родственников детей. Рассматривать с детьми картины, репродукции, альбомы с военной тематикой.</w:t>
      </w:r>
    </w:p>
    <w:p w:rsidR="00BA0A3D" w:rsidRPr="00C52B6A" w:rsidRDefault="00BA0A3D" w:rsidP="00BA0A3D">
      <w:pPr>
        <w:spacing w:after="0" w:line="240" w:lineRule="auto"/>
        <w:jc w:val="center"/>
        <w:rPr>
          <w:rFonts w:ascii="Times New Roman" w:hAnsi="Times New Roman"/>
          <w:b/>
          <w:sz w:val="24"/>
          <w:szCs w:val="24"/>
          <w:lang w:eastAsia="ru-RU"/>
        </w:rPr>
      </w:pPr>
      <w:bookmarkStart w:id="22" w:name="bookmark187"/>
      <w:r w:rsidRPr="00C52B6A">
        <w:rPr>
          <w:rFonts w:ascii="Times New Roman" w:hAnsi="Times New Roman"/>
          <w:b/>
          <w:sz w:val="24"/>
          <w:szCs w:val="24"/>
          <w:lang w:eastAsia="ru-RU"/>
        </w:rPr>
        <w:t>Самообслуживание, самостоятельность трудовое воспитание</w:t>
      </w:r>
      <w:bookmarkEnd w:id="22"/>
    </w:p>
    <w:p w:rsidR="00BA0A3D" w:rsidRPr="00C52B6A" w:rsidRDefault="00BA0A3D" w:rsidP="00BA0A3D">
      <w:pPr>
        <w:spacing w:after="0" w:line="240" w:lineRule="auto"/>
        <w:jc w:val="center"/>
        <w:rPr>
          <w:rFonts w:ascii="Times New Roman" w:hAnsi="Times New Roman"/>
          <w:b/>
          <w:sz w:val="24"/>
          <w:szCs w:val="24"/>
          <w:lang w:eastAsia="ru-RU"/>
        </w:rPr>
      </w:pPr>
      <w:bookmarkStart w:id="23" w:name="bookmark189"/>
      <w:r w:rsidRPr="00C52B6A">
        <w:rPr>
          <w:rFonts w:ascii="Times New Roman" w:hAnsi="Times New Roman"/>
          <w:b/>
          <w:sz w:val="24"/>
          <w:szCs w:val="24"/>
          <w:lang w:eastAsia="ru-RU"/>
        </w:rPr>
        <w:t>Вторая младшая группа (от 3 до 4 лет)</w:t>
      </w:r>
      <w:bookmarkEnd w:id="23"/>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Культурно-гигиенические навыки</w:t>
      </w:r>
      <w:r w:rsidRPr="00C52B6A">
        <w:rPr>
          <w:rFonts w:ascii="Times New Roman" w:hAnsi="Times New Roman"/>
          <w:sz w:val="24"/>
          <w:szCs w:val="24"/>
          <w:lang w:eastAsia="ru-RU"/>
        </w:rPr>
        <w:t>. Совершенствовать культурно- гигиенические навыки, формировать простейшие навыки поведения во время еды, умывания.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Формировать элементарные навыки поведения за столом:</w:t>
      </w:r>
      <w:r w:rsidRPr="00C52B6A">
        <w:rPr>
          <w:rFonts w:ascii="Times New Roman" w:hAnsi="Times New Roman"/>
          <w:sz w:val="24"/>
          <w:szCs w:val="24"/>
          <w:lang w:eastAsia="ru-RU"/>
        </w:rPr>
        <w:t xml:space="preserve">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Самообслуживание.</w:t>
      </w:r>
      <w:r w:rsidRPr="00C52B6A">
        <w:rPr>
          <w:rFonts w:ascii="Times New Roman" w:hAnsi="Times New Roman"/>
          <w:sz w:val="24"/>
          <w:szCs w:val="24"/>
          <w:lang w:eastAsia="ru-RU"/>
        </w:rPr>
        <w:t xml:space="preserve"> Учить детей самостоятельно одеваться и разде</w:t>
      </w:r>
      <w:r w:rsidRPr="00C52B6A">
        <w:rPr>
          <w:rFonts w:ascii="Times New Roman" w:hAnsi="Times New Roman"/>
          <w:sz w:val="24"/>
          <w:szCs w:val="24"/>
          <w:lang w:eastAsia="ru-RU"/>
        </w:rPr>
        <w:softHyphen/>
        <w:t>ваться в определенной последовательности (надевать и снимать одежду, расстегивать и застегивать пуговицы, складывать, вешать предметы одеж</w:t>
      </w:r>
      <w:r w:rsidRPr="00C52B6A">
        <w:rPr>
          <w:rFonts w:ascii="Times New Roman" w:hAnsi="Times New Roman"/>
          <w:sz w:val="24"/>
          <w:szCs w:val="24"/>
          <w:lang w:eastAsia="ru-RU"/>
        </w:rPr>
        <w:softHyphen/>
        <w:t>ды и т.п.). Воспитывать навыки опрятности, умение замечать непорядок в одежде и устранять его при небольшой помощи взрослых.</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Общественно-полезный труд</w:t>
      </w:r>
      <w:r w:rsidRPr="00C52B6A">
        <w:rPr>
          <w:rFonts w:ascii="Times New Roman" w:hAnsi="Times New Roman"/>
          <w:sz w:val="24"/>
          <w:szCs w:val="24"/>
          <w:lang w:eastAsia="ru-RU"/>
        </w:rPr>
        <w:t>.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w:t>
      </w:r>
      <w:r w:rsidRPr="00C52B6A">
        <w:rPr>
          <w:rFonts w:ascii="Times New Roman" w:hAnsi="Times New Roman"/>
          <w:sz w:val="24"/>
          <w:szCs w:val="24"/>
          <w:lang w:eastAsia="ru-RU"/>
        </w:rPr>
        <w:softHyphen/>
        <w:t>вить материалы к занятиям (кисти, доски для лепки и пр.), после игры убирать на место игрушки, строительный материал.</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Приучать соблюдать порядок и чистоту в помещении и на участке детского сада.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 второй половине года начинать формировать у детей умения, необ</w:t>
      </w:r>
      <w:r w:rsidRPr="00C52B6A">
        <w:rPr>
          <w:rFonts w:ascii="Times New Roman" w:hAnsi="Times New Roman"/>
          <w:sz w:val="24"/>
          <w:szCs w:val="24"/>
          <w:lang w:eastAsia="ru-RU"/>
        </w:rPr>
        <w:softHyphen/>
        <w:t>ходимые при дежурстве по столовой (помогать накрывать стол к обеду: рас</w:t>
      </w:r>
      <w:r w:rsidRPr="00C52B6A">
        <w:rPr>
          <w:rFonts w:ascii="Times New Roman" w:hAnsi="Times New Roman"/>
          <w:sz w:val="24"/>
          <w:szCs w:val="24"/>
          <w:lang w:eastAsia="ru-RU"/>
        </w:rPr>
        <w:softHyphen/>
        <w:t>кладывать ложки, расставлять хлебницы (без хлеба), тарелки, чашки и т.п.).</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Труд в природе.</w:t>
      </w:r>
      <w:r w:rsidRPr="00C52B6A">
        <w:rPr>
          <w:rFonts w:ascii="Times New Roman" w:hAnsi="Times New Roman"/>
          <w:sz w:val="24"/>
          <w:szCs w:val="24"/>
          <w:lang w:eastAsia="ru-RU"/>
        </w:rPr>
        <w:t xml:space="preserve"> Воспитывать желание участвовать в уходе за растения</w:t>
      </w:r>
      <w:r w:rsidRPr="00C52B6A">
        <w:rPr>
          <w:rFonts w:ascii="Times New Roman" w:hAnsi="Times New Roman"/>
          <w:sz w:val="24"/>
          <w:szCs w:val="24"/>
          <w:lang w:eastAsia="ru-RU"/>
        </w:rPr>
        <w:softHyphen/>
        <w:t>ми и животными в уголке природы и на участке: с помощью взрослого кор</w:t>
      </w:r>
      <w:r w:rsidRPr="00C52B6A">
        <w:rPr>
          <w:rFonts w:ascii="Times New Roman" w:hAnsi="Times New Roman"/>
          <w:sz w:val="24"/>
          <w:szCs w:val="24"/>
          <w:lang w:eastAsia="ru-RU"/>
        </w:rPr>
        <w:softHyphen/>
        <w:t>мить рыб, птиц, поливать комнатные растения, растения на грядках, сажать лук, собирать овощи, расчищать дорожки от снега, счищать снег со скамеек. Уважение к труду взрослых. Формировать положительное отноше</w:t>
      </w:r>
      <w:r w:rsidRPr="00C52B6A">
        <w:rPr>
          <w:rFonts w:ascii="Times New Roman" w:hAnsi="Times New Roman"/>
          <w:sz w:val="24"/>
          <w:szCs w:val="24"/>
          <w:lang w:eastAsia="ru-RU"/>
        </w:rPr>
        <w:softHyphen/>
        <w:t>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w:t>
      </w:r>
      <w:r w:rsidRPr="00C52B6A">
        <w:rPr>
          <w:rFonts w:ascii="Times New Roman" w:hAnsi="Times New Roman"/>
          <w:sz w:val="24"/>
          <w:szCs w:val="24"/>
          <w:lang w:eastAsia="ru-RU"/>
        </w:rPr>
        <w:softHyphen/>
        <w:t>ния о трудовых действиях, результатах труда.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уважение к людям знакомых профессий. Побуждать оказывать помощь взрослым, воспитывать бережное отношение к резуль</w:t>
      </w:r>
      <w:r w:rsidRPr="00C52B6A">
        <w:rPr>
          <w:rFonts w:ascii="Times New Roman" w:hAnsi="Times New Roman"/>
          <w:sz w:val="24"/>
          <w:szCs w:val="24"/>
          <w:lang w:eastAsia="ru-RU"/>
        </w:rPr>
        <w:softHyphen/>
        <w:t>татам их труда.</w:t>
      </w:r>
    </w:p>
    <w:p w:rsidR="00BA0A3D" w:rsidRPr="00C52B6A" w:rsidRDefault="00C72714" w:rsidP="00BA0A3D">
      <w:pPr>
        <w:spacing w:after="0" w:line="240" w:lineRule="auto"/>
        <w:jc w:val="center"/>
        <w:rPr>
          <w:rFonts w:ascii="Times New Roman" w:hAnsi="Times New Roman"/>
          <w:b/>
          <w:sz w:val="24"/>
          <w:szCs w:val="24"/>
          <w:lang w:eastAsia="ru-RU"/>
        </w:rPr>
      </w:pPr>
      <w:bookmarkStart w:id="24" w:name="bookmark190"/>
      <w:r>
        <w:rPr>
          <w:rFonts w:ascii="Times New Roman" w:hAnsi="Times New Roman"/>
          <w:b/>
          <w:sz w:val="24"/>
          <w:szCs w:val="24"/>
          <w:lang w:eastAsia="ru-RU"/>
        </w:rPr>
        <w:t>Старшая и средние группы</w:t>
      </w:r>
      <w:r w:rsidR="00F2148F">
        <w:rPr>
          <w:rFonts w:ascii="Times New Roman" w:hAnsi="Times New Roman"/>
          <w:b/>
          <w:sz w:val="24"/>
          <w:szCs w:val="24"/>
          <w:lang w:eastAsia="ru-RU"/>
        </w:rPr>
        <w:t xml:space="preserve"> (от 4 до 7</w:t>
      </w:r>
      <w:r w:rsidR="00BA0A3D" w:rsidRPr="00C52B6A">
        <w:rPr>
          <w:rFonts w:ascii="Times New Roman" w:hAnsi="Times New Roman"/>
          <w:b/>
          <w:sz w:val="24"/>
          <w:szCs w:val="24"/>
          <w:lang w:eastAsia="ru-RU"/>
        </w:rPr>
        <w:t xml:space="preserve"> лет)</w:t>
      </w:r>
      <w:bookmarkEnd w:id="24"/>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Культурно-гигиенические навыки.</w:t>
      </w:r>
      <w:r w:rsidRPr="00C52B6A">
        <w:rPr>
          <w:rFonts w:ascii="Times New Roman" w:hAnsi="Times New Roman"/>
          <w:sz w:val="24"/>
          <w:szCs w:val="24"/>
          <w:lang w:eastAsia="ru-RU"/>
        </w:rPr>
        <w:t xml:space="preserve"> Продолжать воспитывать у детей опрятность, привычку следить за своим внешним видом.</w:t>
      </w:r>
    </w:p>
    <w:p w:rsidR="00F2148F" w:rsidRDefault="00BA0A3D" w:rsidP="00F2148F">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Воспитывать привычку самостоятельно умываться, мыть руки с мы</w:t>
      </w:r>
      <w:r w:rsidRPr="00C52B6A">
        <w:rPr>
          <w:rFonts w:ascii="Times New Roman" w:hAnsi="Times New Roman"/>
          <w:sz w:val="24"/>
          <w:szCs w:val="24"/>
          <w:lang w:eastAsia="ru-RU"/>
        </w:rPr>
        <w:softHyphen/>
        <w:t>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w:t>
      </w:r>
      <w:r w:rsidR="00756F88">
        <w:rPr>
          <w:rFonts w:ascii="Times New Roman" w:hAnsi="Times New Roman"/>
          <w:sz w:val="24"/>
          <w:szCs w:val="24"/>
          <w:lang w:eastAsia="ru-RU"/>
        </w:rPr>
        <w:t xml:space="preserve">ать рот и нос носовым платком. </w:t>
      </w:r>
    </w:p>
    <w:p w:rsidR="00756F88" w:rsidRDefault="00756F88" w:rsidP="00F2148F">
      <w:pPr>
        <w:spacing w:after="0" w:line="240" w:lineRule="auto"/>
        <w:ind w:firstLine="708"/>
        <w:jc w:val="both"/>
        <w:rPr>
          <w:rFonts w:ascii="Times New Roman" w:hAnsi="Times New Roman"/>
          <w:sz w:val="24"/>
          <w:szCs w:val="24"/>
          <w:lang w:eastAsia="ru-RU"/>
        </w:rPr>
      </w:pPr>
    </w:p>
    <w:p w:rsidR="00F2148F" w:rsidRPr="00C52B6A" w:rsidRDefault="00756F88" w:rsidP="00F2148F">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С</w:t>
      </w:r>
      <w:r w:rsidR="00BA0A3D" w:rsidRPr="00C52B6A">
        <w:rPr>
          <w:rFonts w:ascii="Times New Roman" w:hAnsi="Times New Roman"/>
          <w:sz w:val="24"/>
          <w:szCs w:val="24"/>
          <w:lang w:eastAsia="ru-RU"/>
        </w:rPr>
        <w:t>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r w:rsidR="00F2148F" w:rsidRPr="00F2148F">
        <w:rPr>
          <w:rFonts w:ascii="Times New Roman" w:hAnsi="Times New Roman"/>
          <w:sz w:val="24"/>
          <w:szCs w:val="24"/>
          <w:lang w:eastAsia="ru-RU"/>
        </w:rPr>
        <w:t xml:space="preserve"> </w:t>
      </w:r>
      <w:r w:rsidR="00F2148F" w:rsidRPr="00C52B6A">
        <w:rPr>
          <w:rFonts w:ascii="Times New Roman" w:hAnsi="Times New Roman"/>
          <w:sz w:val="24"/>
          <w:szCs w:val="24"/>
          <w:lang w:eastAsia="ru-RU"/>
        </w:rPr>
        <w:t>Формировать у детей привычку следить за чистотой тела, опрятностью одежды, прически; самостоятель</w:t>
      </w:r>
      <w:r w:rsidR="00F2148F" w:rsidRPr="00C52B6A">
        <w:rPr>
          <w:rFonts w:ascii="Times New Roman" w:hAnsi="Times New Roman"/>
          <w:sz w:val="24"/>
          <w:szCs w:val="24"/>
          <w:lang w:eastAsia="ru-RU"/>
        </w:rPr>
        <w:softHyphen/>
        <w:t>но чистить зубы, умываться, по мере необходимости мыть руки, следить за чистотой ногтей; при кашле и чихании закрывать рот и нос платком.</w:t>
      </w:r>
    </w:p>
    <w:p w:rsidR="00F2148F" w:rsidRPr="00C52B6A" w:rsidRDefault="00F2148F" w:rsidP="00F2148F">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замечать и самостоятельно устранять непорядок в своем внешнем виде.</w:t>
      </w:r>
    </w:p>
    <w:p w:rsidR="00F2148F" w:rsidRPr="00C52B6A" w:rsidRDefault="00F2148F" w:rsidP="00F2148F">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культуру еды: умение правильно пользоваться сто</w:t>
      </w:r>
      <w:r w:rsidRPr="00C52B6A">
        <w:rPr>
          <w:rFonts w:ascii="Times New Roman" w:hAnsi="Times New Roman"/>
          <w:sz w:val="24"/>
          <w:szCs w:val="24"/>
          <w:lang w:eastAsia="ru-RU"/>
        </w:rPr>
        <w:softHyphen/>
        <w:t>ловыми приборами (вилкой, ножом); есть аккуратно, бесшумно, сохраняя правильную осанку за столом; обращаться с просьбой, благодарить.</w:t>
      </w:r>
    </w:p>
    <w:p w:rsidR="00BA0A3D" w:rsidRPr="00C52B6A" w:rsidRDefault="00BA0A3D"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Самообслуживание.</w:t>
      </w:r>
      <w:r w:rsidRPr="00C52B6A">
        <w:rPr>
          <w:rFonts w:ascii="Times New Roman" w:hAnsi="Times New Roman"/>
          <w:sz w:val="24"/>
          <w:szCs w:val="24"/>
          <w:lang w:eastAsia="ru-RU"/>
        </w:rPr>
        <w:t xml:space="preserve"> Совершенств</w:t>
      </w:r>
      <w:r w:rsidR="00756F88">
        <w:rPr>
          <w:rFonts w:ascii="Times New Roman" w:hAnsi="Times New Roman"/>
          <w:sz w:val="24"/>
          <w:szCs w:val="24"/>
          <w:lang w:eastAsia="ru-RU"/>
        </w:rPr>
        <w:t>овать умение самостоятельно оде</w:t>
      </w:r>
      <w:r w:rsidRPr="00C52B6A">
        <w:rPr>
          <w:rFonts w:ascii="Times New Roman" w:hAnsi="Times New Roman"/>
          <w:sz w:val="24"/>
          <w:szCs w:val="24"/>
          <w:lang w:eastAsia="ru-RU"/>
        </w:rPr>
        <w:t>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Приучать самостоятельно готовить свое рабочее место и убирать его после окончания занятий рисованием, </w:t>
      </w:r>
      <w:r w:rsidR="00756F88">
        <w:rPr>
          <w:rFonts w:ascii="Times New Roman" w:hAnsi="Times New Roman"/>
          <w:sz w:val="24"/>
          <w:szCs w:val="24"/>
          <w:lang w:eastAsia="ru-RU"/>
        </w:rPr>
        <w:t>лепкой, аппликацией (мыть баноч</w:t>
      </w:r>
      <w:r w:rsidRPr="00C52B6A">
        <w:rPr>
          <w:rFonts w:ascii="Times New Roman" w:hAnsi="Times New Roman"/>
          <w:sz w:val="24"/>
          <w:szCs w:val="24"/>
          <w:lang w:eastAsia="ru-RU"/>
        </w:rPr>
        <w:t>ки, кисти, протирать стол и т.д.)</w:t>
      </w:r>
    </w:p>
    <w:p w:rsidR="00C54CA1" w:rsidRPr="00C52B6A" w:rsidRDefault="00C54CA1" w:rsidP="00C54CA1">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w:t>
      </w:r>
      <w:r w:rsidRPr="00C52B6A">
        <w:rPr>
          <w:rFonts w:ascii="Times New Roman" w:hAnsi="Times New Roman"/>
          <w:sz w:val="24"/>
          <w:szCs w:val="24"/>
          <w:lang w:eastAsia="ru-RU"/>
        </w:rPr>
        <w:softHyphen/>
        <w:t>ности. Формировать необходимые умения и навыки в разных видах тру</w:t>
      </w:r>
      <w:r w:rsidRPr="00C52B6A">
        <w:rPr>
          <w:rFonts w:ascii="Times New Roman" w:hAnsi="Times New Roman"/>
          <w:sz w:val="24"/>
          <w:szCs w:val="24"/>
          <w:lang w:eastAsia="ru-RU"/>
        </w:rPr>
        <w:softHyphen/>
        <w:t>да. Воспитывать самостоятельность и ответственность, умение доводить начатое дело до конца. Развивать творчество и инициативу при выполне</w:t>
      </w:r>
      <w:r w:rsidRPr="00C52B6A">
        <w:rPr>
          <w:rFonts w:ascii="Times New Roman" w:hAnsi="Times New Roman"/>
          <w:sz w:val="24"/>
          <w:szCs w:val="24"/>
          <w:lang w:eastAsia="ru-RU"/>
        </w:rPr>
        <w:softHyphen/>
        <w:t>нии различных видов труда. Знакомить детей с наиболее экономными приемами работы. Воспи</w:t>
      </w:r>
      <w:r w:rsidRPr="00C52B6A">
        <w:rPr>
          <w:rFonts w:ascii="Times New Roman" w:hAnsi="Times New Roman"/>
          <w:sz w:val="24"/>
          <w:szCs w:val="24"/>
          <w:lang w:eastAsia="ru-RU"/>
        </w:rPr>
        <w:softHyphen/>
        <w:t>тывать культуру трудовой деятельности, бережное отношение к материа</w:t>
      </w:r>
      <w:r w:rsidRPr="00C52B6A">
        <w:rPr>
          <w:rFonts w:ascii="Times New Roman" w:hAnsi="Times New Roman"/>
          <w:sz w:val="24"/>
          <w:szCs w:val="24"/>
          <w:lang w:eastAsia="ru-RU"/>
        </w:rPr>
        <w:softHyphen/>
        <w:t>лам и инструментам. Учить оценивать результат своей работы (с помощью взрослого).</w:t>
      </w:r>
    </w:p>
    <w:p w:rsidR="00C54CA1" w:rsidRPr="00C52B6A" w:rsidRDefault="00C54CA1" w:rsidP="00C54CA1">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w:t>
      </w:r>
      <w:r>
        <w:rPr>
          <w:rFonts w:ascii="Times New Roman" w:hAnsi="Times New Roman"/>
          <w:sz w:val="24"/>
          <w:szCs w:val="24"/>
          <w:lang w:eastAsia="ru-RU"/>
        </w:rPr>
        <w:t>и (элементы) учебной деятельнос</w:t>
      </w:r>
      <w:r w:rsidRPr="00C52B6A">
        <w:rPr>
          <w:rFonts w:ascii="Times New Roman" w:hAnsi="Times New Roman"/>
          <w:sz w:val="24"/>
          <w:szCs w:val="24"/>
          <w:lang w:eastAsia="ru-RU"/>
        </w:rPr>
        <w:t>ти. Продолжать развивать внимание, умение понимать поставленную задачу (что нужно делать), способы ее д</w:t>
      </w:r>
      <w:r>
        <w:rPr>
          <w:rFonts w:ascii="Times New Roman" w:hAnsi="Times New Roman"/>
          <w:sz w:val="24"/>
          <w:szCs w:val="24"/>
          <w:lang w:eastAsia="ru-RU"/>
        </w:rPr>
        <w:t xml:space="preserve">остижения (как </w:t>
      </w:r>
      <w:r>
        <w:rPr>
          <w:rFonts w:ascii="Times New Roman" w:hAnsi="Times New Roman"/>
          <w:sz w:val="24"/>
          <w:szCs w:val="24"/>
          <w:lang w:eastAsia="ru-RU"/>
        </w:rPr>
        <w:lastRenderedPageBreak/>
        <w:t>делать); воспиты</w:t>
      </w:r>
      <w:r w:rsidRPr="00C52B6A">
        <w:rPr>
          <w:rFonts w:ascii="Times New Roman" w:hAnsi="Times New Roman"/>
          <w:sz w:val="24"/>
          <w:szCs w:val="24"/>
          <w:lang w:eastAsia="ru-RU"/>
        </w:rPr>
        <w:t>вать усидчивость; учить проявлять настойчивость, целеустремленность в достижении конечного результата.</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учить детей помогать взрослым поддерживать порядок в группе: протирать игрушки, строительный материал и т. П.</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наводить порядок на участке детского сада (подметать и оч</w:t>
      </w:r>
      <w:r>
        <w:rPr>
          <w:rFonts w:ascii="Times New Roman" w:hAnsi="Times New Roman"/>
          <w:sz w:val="24"/>
          <w:szCs w:val="24"/>
          <w:lang w:eastAsia="ru-RU"/>
        </w:rPr>
        <w:t>ищать дорожки от мусора, зимой  от снега, поливать пе</w:t>
      </w:r>
      <w:r w:rsidRPr="00C52B6A">
        <w:rPr>
          <w:rFonts w:ascii="Times New Roman" w:hAnsi="Times New Roman"/>
          <w:sz w:val="24"/>
          <w:szCs w:val="24"/>
          <w:lang w:eastAsia="ru-RU"/>
        </w:rPr>
        <w:t>сок в песочнице и пр.).</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Приучать добросовестно выполнят</w:t>
      </w:r>
      <w:r>
        <w:rPr>
          <w:rFonts w:ascii="Times New Roman" w:hAnsi="Times New Roman"/>
          <w:sz w:val="24"/>
          <w:szCs w:val="24"/>
          <w:lang w:eastAsia="ru-RU"/>
        </w:rPr>
        <w:t>ь обязанности дежурных по столо</w:t>
      </w:r>
      <w:r w:rsidRPr="00C52B6A">
        <w:rPr>
          <w:rFonts w:ascii="Times New Roman" w:hAnsi="Times New Roman"/>
          <w:sz w:val="24"/>
          <w:szCs w:val="24"/>
          <w:lang w:eastAsia="ru-RU"/>
        </w:rPr>
        <w:t>вой: сервировать стол, приводить его в порядок после еды.</w:t>
      </w:r>
    </w:p>
    <w:p w:rsidR="00C54CA1" w:rsidRPr="00C52B6A" w:rsidRDefault="00C54CA1"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Общественно-полезный труд.</w:t>
      </w:r>
      <w:r w:rsidRPr="00C52B6A">
        <w:rPr>
          <w:rFonts w:ascii="Times New Roman" w:hAnsi="Times New Roman"/>
          <w:sz w:val="24"/>
          <w:szCs w:val="24"/>
          <w:lang w:eastAsia="ru-RU"/>
        </w:rPr>
        <w:t xml:space="preserve"> Воспитывать у детей положительное отношение к труду, желание трудитьс</w:t>
      </w:r>
      <w:r w:rsidR="00756F88">
        <w:rPr>
          <w:rFonts w:ascii="Times New Roman" w:hAnsi="Times New Roman"/>
          <w:sz w:val="24"/>
          <w:szCs w:val="24"/>
          <w:lang w:eastAsia="ru-RU"/>
        </w:rPr>
        <w:t>я. Формировать ответственное от</w:t>
      </w:r>
      <w:r w:rsidRPr="00C52B6A">
        <w:rPr>
          <w:rFonts w:ascii="Times New Roman" w:hAnsi="Times New Roman"/>
          <w:sz w:val="24"/>
          <w:szCs w:val="24"/>
          <w:lang w:eastAsia="ru-RU"/>
        </w:rPr>
        <w:t>ношение к порученному заданию (умение и желание доводить дело до конца, стремление сделать его хорошо).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умение выполнять инд</w:t>
      </w:r>
      <w:r w:rsidR="00756F88">
        <w:rPr>
          <w:rFonts w:ascii="Times New Roman" w:hAnsi="Times New Roman"/>
          <w:sz w:val="24"/>
          <w:szCs w:val="24"/>
          <w:lang w:eastAsia="ru-RU"/>
        </w:rPr>
        <w:t>ивидуальные и коллективные пору</w:t>
      </w:r>
      <w:r w:rsidRPr="00C52B6A">
        <w:rPr>
          <w:rFonts w:ascii="Times New Roman" w:hAnsi="Times New Roman"/>
          <w:sz w:val="24"/>
          <w:szCs w:val="24"/>
          <w:lang w:eastAsia="ru-RU"/>
        </w:rPr>
        <w:t>чения, понимать значение результатов своего труда для других; формировать умение договариваться с помощью воспит</w:t>
      </w:r>
      <w:r w:rsidR="00756F88">
        <w:rPr>
          <w:rFonts w:ascii="Times New Roman" w:hAnsi="Times New Roman"/>
          <w:sz w:val="24"/>
          <w:szCs w:val="24"/>
          <w:lang w:eastAsia="ru-RU"/>
        </w:rPr>
        <w:t>ателя о распределении коллектив</w:t>
      </w:r>
      <w:r w:rsidRPr="00C52B6A">
        <w:rPr>
          <w:rFonts w:ascii="Times New Roman" w:hAnsi="Times New Roman"/>
          <w:sz w:val="24"/>
          <w:szCs w:val="24"/>
          <w:lang w:eastAsia="ru-RU"/>
        </w:rPr>
        <w:t>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w:t>
      </w:r>
      <w:r w:rsidRPr="00C52B6A">
        <w:rPr>
          <w:rFonts w:ascii="Times New Roman" w:hAnsi="Times New Roman"/>
          <w:sz w:val="24"/>
          <w:szCs w:val="24"/>
          <w:lang w:eastAsia="ru-RU"/>
        </w:rPr>
        <w:softHyphen/>
        <w:t>риал, игрушки; помогать воспитателю подклеивать книги, коробки. Учить детей самостоятельно выполнять обязанности дежурных по столо</w:t>
      </w:r>
      <w:r w:rsidRPr="00C52B6A">
        <w:rPr>
          <w:rFonts w:ascii="Times New Roman" w:hAnsi="Times New Roman"/>
          <w:sz w:val="24"/>
          <w:szCs w:val="24"/>
          <w:lang w:eastAsia="ru-RU"/>
        </w:rPr>
        <w:softHyphen/>
        <w:t>вой: аккуратно расставлять хлебницы, чашки с блюдцами, глубокие тарелки, ставить салфетницы, раскладывать столовые приборы (ложки, вилки, ножи).</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Труд в природе.</w:t>
      </w:r>
      <w:r w:rsidRPr="00C52B6A">
        <w:rPr>
          <w:rFonts w:ascii="Times New Roman" w:hAnsi="Times New Roman"/>
          <w:sz w:val="24"/>
          <w:szCs w:val="24"/>
          <w:lang w:eastAsia="ru-RU"/>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весенний, летний и осенний периоды привлекать детей к посиль</w:t>
      </w:r>
      <w:r w:rsidRPr="00C52B6A">
        <w:rPr>
          <w:rFonts w:ascii="Times New Roman" w:hAnsi="Times New Roman"/>
          <w:sz w:val="24"/>
          <w:szCs w:val="24"/>
          <w:lang w:eastAsia="ru-RU"/>
        </w:rPr>
        <w:softHyphen/>
        <w:t>ной работе на огороде и в цветнике (посев семян, полив, сбор урожая); в зимний период  к расчистке снега.</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w:t>
      </w:r>
      <w:r w:rsidRPr="00C52B6A">
        <w:rPr>
          <w:rFonts w:ascii="Times New Roman" w:hAnsi="Times New Roman"/>
          <w:sz w:val="24"/>
          <w:szCs w:val="24"/>
          <w:lang w:eastAsia="ru-RU"/>
        </w:rPr>
        <w:softHyphen/>
        <w:t>док используемое в трудовой деятельности оборудование (очищать, про</w:t>
      </w:r>
      <w:r w:rsidRPr="00C52B6A">
        <w:rPr>
          <w:rFonts w:ascii="Times New Roman" w:hAnsi="Times New Roman"/>
          <w:sz w:val="24"/>
          <w:szCs w:val="24"/>
          <w:lang w:eastAsia="ru-RU"/>
        </w:rPr>
        <w:softHyphen/>
        <w:t>сушивать, относить в отведенное место).</w:t>
      </w:r>
    </w:p>
    <w:p w:rsidR="00C54CA1" w:rsidRPr="00C52B6A" w:rsidRDefault="00C54CA1" w:rsidP="00C54CA1">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Поощрять желание выполнять различные поруче</w:t>
      </w:r>
      <w:r w:rsidRPr="00C52B6A">
        <w:rPr>
          <w:rFonts w:ascii="Times New Roman" w:hAnsi="Times New Roman"/>
          <w:sz w:val="24"/>
          <w:szCs w:val="24"/>
          <w:lang w:eastAsia="ru-RU"/>
        </w:rPr>
        <w:softHyphen/>
        <w:t>ния, связанные с уходом за животными и растениями в уголке природы; обязанности дежурного в уголке природы (поливать комнатные растения, рыхлить почву и т.д.).</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Привлекать детей к помощи взрослым и посильному труду в природе: осенью </w:t>
      </w:r>
      <w:r>
        <w:rPr>
          <w:rFonts w:ascii="Times New Roman" w:hAnsi="Times New Roman"/>
          <w:sz w:val="24"/>
          <w:szCs w:val="24"/>
          <w:lang w:eastAsia="ru-RU"/>
        </w:rPr>
        <w:t>–</w:t>
      </w:r>
      <w:r w:rsidRPr="00C52B6A">
        <w:rPr>
          <w:rFonts w:ascii="Times New Roman" w:hAnsi="Times New Roman"/>
          <w:sz w:val="24"/>
          <w:szCs w:val="24"/>
          <w:lang w:eastAsia="ru-RU"/>
        </w:rPr>
        <w:t xml:space="preserve"> к уборке овощей на огороде, сбору семян, пересаживанию цве</w:t>
      </w:r>
      <w:r w:rsidRPr="00C52B6A">
        <w:rPr>
          <w:rFonts w:ascii="Times New Roman" w:hAnsi="Times New Roman"/>
          <w:sz w:val="24"/>
          <w:szCs w:val="24"/>
          <w:lang w:eastAsia="ru-RU"/>
        </w:rPr>
        <w:softHyphen/>
        <w:t>тущих растений из грунта в уголок природы; зимой  к сгребанию снега к стволам деревьев и кустарникам, выращиванию зеленого корма для птиц и животных (обитателей уголка природы</w:t>
      </w:r>
      <w:r>
        <w:rPr>
          <w:rFonts w:ascii="Times New Roman" w:hAnsi="Times New Roman"/>
          <w:sz w:val="24"/>
          <w:szCs w:val="24"/>
          <w:lang w:eastAsia="ru-RU"/>
        </w:rPr>
        <w:t>), посадке корнеплодов, к созда</w:t>
      </w:r>
      <w:r w:rsidRPr="00C52B6A">
        <w:rPr>
          <w:rFonts w:ascii="Times New Roman" w:hAnsi="Times New Roman"/>
          <w:sz w:val="24"/>
          <w:szCs w:val="24"/>
          <w:lang w:eastAsia="ru-RU"/>
        </w:rPr>
        <w:t>нию фиг</w:t>
      </w:r>
      <w:r>
        <w:rPr>
          <w:rFonts w:ascii="Times New Roman" w:hAnsi="Times New Roman"/>
          <w:sz w:val="24"/>
          <w:szCs w:val="24"/>
          <w:lang w:eastAsia="ru-RU"/>
        </w:rPr>
        <w:t xml:space="preserve">ур и построек из снега; весной </w:t>
      </w:r>
      <w:r w:rsidRPr="00C52B6A">
        <w:rPr>
          <w:rFonts w:ascii="Times New Roman" w:hAnsi="Times New Roman"/>
          <w:sz w:val="24"/>
          <w:szCs w:val="24"/>
          <w:lang w:eastAsia="ru-RU"/>
        </w:rPr>
        <w:t xml:space="preserve"> к посеву семян овощей, </w:t>
      </w:r>
      <w:r>
        <w:rPr>
          <w:rFonts w:ascii="Times New Roman" w:hAnsi="Times New Roman"/>
          <w:sz w:val="24"/>
          <w:szCs w:val="24"/>
          <w:lang w:eastAsia="ru-RU"/>
        </w:rPr>
        <w:t xml:space="preserve">цветов, высадке рассады; летом </w:t>
      </w:r>
      <w:r w:rsidRPr="00C52B6A">
        <w:rPr>
          <w:rFonts w:ascii="Times New Roman" w:hAnsi="Times New Roman"/>
          <w:sz w:val="24"/>
          <w:szCs w:val="24"/>
          <w:lang w:eastAsia="ru-RU"/>
        </w:rPr>
        <w:t xml:space="preserve"> к рыхлению почвы, поливке грядок и клумб.</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Уважение к труду взрослых. Расширять представления детей о труде взрослых, результатах труда, его общественной значимости. Формиро</w:t>
      </w:r>
      <w:r w:rsidRPr="00C52B6A">
        <w:rPr>
          <w:rFonts w:ascii="Times New Roman" w:hAnsi="Times New Roman"/>
          <w:sz w:val="24"/>
          <w:szCs w:val="24"/>
          <w:lang w:eastAsia="ru-RU"/>
        </w:rPr>
        <w:softHyphen/>
        <w:t>вать бережное отношение к тому, что сделано руками человека. Приви</w:t>
      </w:r>
      <w:r w:rsidRPr="00C52B6A">
        <w:rPr>
          <w:rFonts w:ascii="Times New Roman" w:hAnsi="Times New Roman"/>
          <w:sz w:val="24"/>
          <w:szCs w:val="24"/>
          <w:lang w:eastAsia="ru-RU"/>
        </w:rPr>
        <w:softHyphen/>
        <w:t>вать детям чувство благодарности к людям за их труд.</w:t>
      </w:r>
    </w:p>
    <w:p w:rsidR="00C54CA1" w:rsidRPr="00C52B6A" w:rsidRDefault="00C54CA1"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jc w:val="center"/>
        <w:rPr>
          <w:rFonts w:ascii="Times New Roman" w:hAnsi="Times New Roman"/>
          <w:b/>
          <w:sz w:val="24"/>
          <w:szCs w:val="24"/>
          <w:lang w:eastAsia="ru-RU"/>
        </w:rPr>
      </w:pPr>
      <w:bookmarkStart w:id="25" w:name="bookmark193"/>
      <w:r w:rsidRPr="00C52B6A">
        <w:rPr>
          <w:rFonts w:ascii="Times New Roman" w:hAnsi="Times New Roman"/>
          <w:b/>
          <w:sz w:val="24"/>
          <w:szCs w:val="24"/>
          <w:lang w:eastAsia="ru-RU"/>
        </w:rPr>
        <w:t>Формирование основ безопасности</w:t>
      </w:r>
      <w:bookmarkEnd w:id="25"/>
    </w:p>
    <w:p w:rsidR="00BA0A3D" w:rsidRPr="00C52B6A" w:rsidRDefault="00BA0A3D" w:rsidP="00BA0A3D">
      <w:pPr>
        <w:spacing w:after="0" w:line="240" w:lineRule="auto"/>
        <w:jc w:val="center"/>
        <w:rPr>
          <w:rFonts w:ascii="Times New Roman" w:hAnsi="Times New Roman"/>
          <w:b/>
          <w:sz w:val="24"/>
          <w:szCs w:val="24"/>
          <w:lang w:eastAsia="ru-RU"/>
        </w:rPr>
      </w:pPr>
      <w:bookmarkStart w:id="26" w:name="bookmark195"/>
      <w:r w:rsidRPr="00C52B6A">
        <w:rPr>
          <w:rFonts w:ascii="Times New Roman" w:hAnsi="Times New Roman"/>
          <w:b/>
          <w:sz w:val="24"/>
          <w:szCs w:val="24"/>
          <w:lang w:eastAsia="ru-RU"/>
        </w:rPr>
        <w:t>Вторая младшая группа (от 3 до 4 лет)</w:t>
      </w:r>
      <w:bookmarkEnd w:id="26"/>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Безопасное поведение в природе</w:t>
      </w:r>
      <w:r w:rsidRPr="00C52B6A">
        <w:rPr>
          <w:rFonts w:ascii="Times New Roman" w:hAnsi="Times New Roman"/>
          <w:sz w:val="24"/>
          <w:szCs w:val="24"/>
          <w:lang w:eastAsia="ru-RU"/>
        </w:rPr>
        <w:t>.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Безопасность на дорогах</w:t>
      </w:r>
      <w:r w:rsidRPr="00C52B6A">
        <w:rPr>
          <w:rFonts w:ascii="Times New Roman" w:hAnsi="Times New Roman"/>
          <w:sz w:val="24"/>
          <w:szCs w:val="24"/>
          <w:lang w:eastAsia="ru-RU"/>
        </w:rPr>
        <w:t>.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Формировать первичные представления о безопасном поведении на дорогах (переходить дорогу, держась за руку взрослого). Знакомить с работой водителя.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Безопасность собственной жизнедеятельности</w:t>
      </w:r>
      <w:r w:rsidRPr="00C52B6A">
        <w:rPr>
          <w:rFonts w:ascii="Times New Roman" w:hAnsi="Times New Roman"/>
          <w:sz w:val="24"/>
          <w:szCs w:val="24"/>
          <w:lang w:eastAsia="ru-RU"/>
        </w:rPr>
        <w:t>. Знакомить с источ</w:t>
      </w:r>
      <w:r w:rsidRPr="00C52B6A">
        <w:rPr>
          <w:rFonts w:ascii="Times New Roman" w:hAnsi="Times New Roman"/>
          <w:sz w:val="24"/>
          <w:szCs w:val="24"/>
          <w:lang w:eastAsia="ru-RU"/>
        </w:rPr>
        <w:softHyphen/>
        <w:t>никами опасности дома (горячая плита, утюг и др.). Формировать навыки безопасного передвижения в помещении (осто</w:t>
      </w:r>
      <w:r w:rsidRPr="00C52B6A">
        <w:rPr>
          <w:rFonts w:ascii="Times New Roman" w:hAnsi="Times New Roman"/>
          <w:sz w:val="24"/>
          <w:szCs w:val="24"/>
          <w:lang w:eastAsia="ru-RU"/>
        </w:rPr>
        <w:softHyphen/>
        <w:t>рожно спускаться и подниматься по лестнице, держась за перила; откры</w:t>
      </w:r>
      <w:r w:rsidRPr="00C52B6A">
        <w:rPr>
          <w:rFonts w:ascii="Times New Roman" w:hAnsi="Times New Roman"/>
          <w:sz w:val="24"/>
          <w:szCs w:val="24"/>
          <w:lang w:eastAsia="ru-RU"/>
        </w:rPr>
        <w:softHyphen/>
        <w:t>вать и закрывать двери, держась за дверную ручку). Формировать умение соблюдать правила в играх с мелкими предме</w:t>
      </w:r>
      <w:r w:rsidRPr="00C52B6A">
        <w:rPr>
          <w:rFonts w:ascii="Times New Roman" w:hAnsi="Times New Roman"/>
          <w:sz w:val="24"/>
          <w:szCs w:val="24"/>
          <w:lang w:eastAsia="ru-RU"/>
        </w:rPr>
        <w:softHyphen/>
        <w:t>тами (не засовывать предметы в ухо, нос; не брать их в рот). Развивать умение обращаться за помощью к взрослым. Развивать умение соблюдать правила безопасности в играх с песком, водой, снегом.</w:t>
      </w:r>
    </w:p>
    <w:p w:rsidR="00BA0A3D" w:rsidRPr="00C52B6A" w:rsidRDefault="00C54CA1" w:rsidP="00BA0A3D">
      <w:pPr>
        <w:spacing w:after="0" w:line="240" w:lineRule="auto"/>
        <w:jc w:val="center"/>
        <w:rPr>
          <w:rFonts w:ascii="Times New Roman" w:hAnsi="Times New Roman"/>
          <w:b/>
          <w:sz w:val="24"/>
          <w:szCs w:val="24"/>
          <w:lang w:eastAsia="ru-RU"/>
        </w:rPr>
      </w:pPr>
      <w:bookmarkStart w:id="27" w:name="bookmark196"/>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27"/>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Безопасное поведение в природе.</w:t>
      </w:r>
      <w:r w:rsidRPr="00C52B6A">
        <w:rPr>
          <w:rFonts w:ascii="Times New Roman" w:hAnsi="Times New Roman"/>
          <w:sz w:val="24"/>
          <w:szCs w:val="24"/>
          <w:lang w:eastAsia="ru-RU"/>
        </w:rPr>
        <w:t xml:space="preserve"> Продолжать знакомить с мно</w:t>
      </w:r>
      <w:r w:rsidRPr="00C52B6A">
        <w:rPr>
          <w:rFonts w:ascii="Times New Roman" w:hAnsi="Times New Roman"/>
          <w:sz w:val="24"/>
          <w:szCs w:val="24"/>
          <w:lang w:eastAsia="ru-RU"/>
        </w:rPr>
        <w:softHyphen/>
        <w:t>гообразием животного и растительного мира, с явлениями неживой природы. Формировать элементарные представления о способах взаимодейс</w:t>
      </w:r>
      <w:r w:rsidRPr="00C52B6A">
        <w:rPr>
          <w:rFonts w:ascii="Times New Roman" w:hAnsi="Times New Roman"/>
          <w:sz w:val="24"/>
          <w:szCs w:val="24"/>
          <w:lang w:eastAsia="ru-RU"/>
        </w:rPr>
        <w:softHyphen/>
        <w:t>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Безопасность на дорогах. Развивать наблюдательность, умение ориен</w:t>
      </w:r>
      <w:r w:rsidRPr="00C52B6A">
        <w:rPr>
          <w:rFonts w:ascii="Times New Roman" w:hAnsi="Times New Roman"/>
          <w:sz w:val="24"/>
          <w:szCs w:val="24"/>
          <w:lang w:eastAsia="ru-RU"/>
        </w:rPr>
        <w:softHyphen/>
        <w:t>тироваться в помещении и на участке детского сада, в ближайшей местности.</w:t>
      </w:r>
    </w:p>
    <w:p w:rsidR="00C54CA1"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основы экологичес</w:t>
      </w:r>
      <w:r w:rsidRPr="00C52B6A">
        <w:rPr>
          <w:rFonts w:ascii="Times New Roman" w:hAnsi="Times New Roman"/>
          <w:sz w:val="24"/>
          <w:szCs w:val="24"/>
          <w:lang w:eastAsia="ru-RU"/>
        </w:rPr>
        <w:softHyphen/>
        <w:t>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w:t>
      </w:r>
      <w:r w:rsidRPr="00C52B6A">
        <w:rPr>
          <w:rFonts w:ascii="Times New Roman" w:hAnsi="Times New Roman"/>
          <w:sz w:val="24"/>
          <w:szCs w:val="24"/>
          <w:lang w:eastAsia="ru-RU"/>
        </w:rPr>
        <w:softHyphen/>
        <w:t>ному и растительному миру. Знакомить с явлениями неживой природы (гроза, гром, молния, раду</w:t>
      </w:r>
      <w:r w:rsidRPr="00C52B6A">
        <w:rPr>
          <w:rFonts w:ascii="Times New Roman" w:hAnsi="Times New Roman"/>
          <w:sz w:val="24"/>
          <w:szCs w:val="24"/>
          <w:lang w:eastAsia="ru-RU"/>
        </w:rPr>
        <w:softHyphen/>
        <w:t>га), с правилами поведения при грозе. Знакомить детей с правилами оказания первой помощи при ушибах и укусах насекомых.</w:t>
      </w:r>
    </w:p>
    <w:p w:rsidR="006775C7" w:rsidRPr="00C52B6A" w:rsidRDefault="006775C7" w:rsidP="006775C7">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основы экологичес</w:t>
      </w:r>
      <w:r w:rsidRPr="00C52B6A">
        <w:rPr>
          <w:rFonts w:ascii="Times New Roman" w:hAnsi="Times New Roman"/>
          <w:sz w:val="24"/>
          <w:szCs w:val="24"/>
          <w:lang w:eastAsia="ru-RU"/>
        </w:rPr>
        <w:softHyphen/>
        <w:t>кой культуры.</w:t>
      </w:r>
    </w:p>
    <w:p w:rsidR="006775C7" w:rsidRPr="00C52B6A" w:rsidRDefault="006775C7" w:rsidP="006775C7">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правилами поведения на природе. Знакомить с Красной книгой, с отдельными представителями живот</w:t>
      </w:r>
      <w:r w:rsidRPr="00C52B6A">
        <w:rPr>
          <w:rFonts w:ascii="Times New Roman" w:hAnsi="Times New Roman"/>
          <w:sz w:val="24"/>
          <w:szCs w:val="24"/>
          <w:lang w:eastAsia="ru-RU"/>
        </w:rPr>
        <w:softHyphen/>
        <w:t>ного и растительного мира, занесенными в нее.</w:t>
      </w:r>
    </w:p>
    <w:p w:rsidR="006775C7" w:rsidRPr="00C52B6A" w:rsidRDefault="006775C7" w:rsidP="006775C7">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6775C7" w:rsidRPr="00C52B6A" w:rsidRDefault="006775C7" w:rsidP="00C54CA1">
      <w:pPr>
        <w:spacing w:after="0" w:line="240" w:lineRule="auto"/>
        <w:jc w:val="both"/>
        <w:rPr>
          <w:rFonts w:ascii="Times New Roman" w:hAnsi="Times New Roman"/>
          <w:sz w:val="24"/>
          <w:szCs w:val="24"/>
          <w:lang w:eastAsia="ru-RU"/>
        </w:rPr>
      </w:pPr>
    </w:p>
    <w:p w:rsidR="00C54CA1" w:rsidRPr="00C52B6A" w:rsidRDefault="00C54CA1" w:rsidP="00BA0A3D">
      <w:pPr>
        <w:spacing w:after="0" w:line="240" w:lineRule="auto"/>
        <w:jc w:val="both"/>
        <w:rPr>
          <w:rFonts w:ascii="Times New Roman" w:hAnsi="Times New Roman"/>
          <w:sz w:val="24"/>
          <w:szCs w:val="24"/>
          <w:lang w:eastAsia="ru-RU"/>
        </w:rPr>
      </w:pP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Продолжать знакомить с понятиями</w:t>
      </w:r>
      <w:r w:rsidRPr="00C52B6A">
        <w:rPr>
          <w:rFonts w:ascii="Times New Roman" w:hAnsi="Times New Roman"/>
          <w:sz w:val="24"/>
          <w:szCs w:val="24"/>
          <w:lang w:eastAsia="ru-RU"/>
        </w:rPr>
        <w:t xml:space="preserve"> «улица», «дорога», «перекрес</w:t>
      </w:r>
      <w:r w:rsidRPr="00C52B6A">
        <w:rPr>
          <w:rFonts w:ascii="Times New Roman" w:hAnsi="Times New Roman"/>
          <w:sz w:val="24"/>
          <w:szCs w:val="24"/>
          <w:lang w:eastAsia="ru-RU"/>
        </w:rPr>
        <w:softHyphen/>
        <w:t>ток», «остановка общественного транспорта» и элементарными прави</w:t>
      </w:r>
      <w:r w:rsidRPr="00C52B6A">
        <w:rPr>
          <w:rFonts w:ascii="Times New Roman" w:hAnsi="Times New Roman"/>
          <w:sz w:val="24"/>
          <w:szCs w:val="24"/>
          <w:lang w:eastAsia="ru-RU"/>
        </w:rPr>
        <w:softHyphen/>
        <w:t>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w:t>
      </w:r>
      <w:r w:rsidRPr="00C52B6A">
        <w:rPr>
          <w:rFonts w:ascii="Times New Roman" w:hAnsi="Times New Roman"/>
          <w:sz w:val="24"/>
          <w:szCs w:val="24"/>
          <w:lang w:eastAsia="ru-RU"/>
        </w:rPr>
        <w:softHyphen/>
        <w:t>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Уточнять знания детей об элементах до</w:t>
      </w:r>
      <w:r w:rsidRPr="00C52B6A">
        <w:rPr>
          <w:rFonts w:ascii="Times New Roman" w:hAnsi="Times New Roman"/>
          <w:sz w:val="24"/>
          <w:szCs w:val="24"/>
          <w:lang w:eastAsia="ru-RU"/>
        </w:rPr>
        <w:softHyphen/>
        <w:t>роги (проезжая часть, пешеходный переход, тротуар), о движении транс</w:t>
      </w:r>
      <w:r w:rsidRPr="00C52B6A">
        <w:rPr>
          <w:rFonts w:ascii="Times New Roman" w:hAnsi="Times New Roman"/>
          <w:sz w:val="24"/>
          <w:szCs w:val="24"/>
          <w:lang w:eastAsia="ru-RU"/>
        </w:rPr>
        <w:softHyphen/>
        <w:t>порта, о работе светофора.</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названиями ближайших к детскому саду улиц и улиц, на которых живут дети.</w:t>
      </w:r>
    </w:p>
    <w:p w:rsidR="00C54CA1" w:rsidRDefault="00C54CA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правилами дорожного движения, правилами передвиже</w:t>
      </w:r>
      <w:r w:rsidRPr="00C52B6A">
        <w:rPr>
          <w:rFonts w:ascii="Times New Roman" w:hAnsi="Times New Roman"/>
          <w:sz w:val="24"/>
          <w:szCs w:val="24"/>
          <w:lang w:eastAsia="ru-RU"/>
        </w:rPr>
        <w:softHyphen/>
        <w:t>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w:t>
      </w:r>
      <w:r w:rsidRPr="00C52B6A">
        <w:rPr>
          <w:rFonts w:ascii="Times New Roman" w:hAnsi="Times New Roman"/>
          <w:sz w:val="24"/>
          <w:szCs w:val="24"/>
          <w:lang w:eastAsia="ru-RU"/>
        </w:rPr>
        <w:softHyphen/>
        <w:t>прещен», «Дорожные р</w:t>
      </w:r>
      <w:r>
        <w:rPr>
          <w:rFonts w:ascii="Times New Roman" w:hAnsi="Times New Roman"/>
          <w:sz w:val="24"/>
          <w:szCs w:val="24"/>
          <w:lang w:eastAsia="ru-RU"/>
        </w:rPr>
        <w:t>аботы», «Велосипедная дорожка».</w:t>
      </w:r>
    </w:p>
    <w:p w:rsidR="006775C7" w:rsidRPr="00C52B6A" w:rsidRDefault="006775C7" w:rsidP="006775C7">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Систематизировать знания детей об ус</w:t>
      </w:r>
      <w:r w:rsidRPr="00C52B6A">
        <w:rPr>
          <w:rFonts w:ascii="Times New Roman" w:hAnsi="Times New Roman"/>
          <w:sz w:val="24"/>
          <w:szCs w:val="24"/>
          <w:lang w:eastAsia="ru-RU"/>
        </w:rPr>
        <w:softHyphen/>
        <w:t>тройстве улицы, о дорожном движении. Знакомить с понятиями «пло</w:t>
      </w:r>
      <w:r w:rsidRPr="00C52B6A">
        <w:rPr>
          <w:rFonts w:ascii="Times New Roman" w:hAnsi="Times New Roman"/>
          <w:sz w:val="24"/>
          <w:szCs w:val="24"/>
          <w:lang w:eastAsia="ru-RU"/>
        </w:rPr>
        <w:softHyphen/>
        <w:t>щадь», «бульвар», «проспект».</w:t>
      </w:r>
    </w:p>
    <w:p w:rsidR="006775C7" w:rsidRPr="00C52B6A" w:rsidRDefault="006775C7" w:rsidP="006775C7">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Продолжать знакомить с дорожными знаками -  предупреждающими, запрещающими и информационно-указательными. Подводить детей к осознанию необходимости соблюдать правила дорожного движения. Расширять представления детей о работе ГИБДД. </w:t>
      </w:r>
      <w:r w:rsidRPr="00C52B6A">
        <w:rPr>
          <w:rFonts w:ascii="Times New Roman" w:hAnsi="Times New Roman"/>
          <w:sz w:val="24"/>
          <w:szCs w:val="24"/>
          <w:lang w:eastAsia="ru-RU"/>
        </w:rPr>
        <w:lastRenderedPageBreak/>
        <w:t>Воспитывать культуру поведения на улице и в общественном транспорте. Развивать свободную ориентировку в пределах ближайшей к дет</w:t>
      </w:r>
      <w:r w:rsidRPr="00C52B6A">
        <w:rPr>
          <w:rFonts w:ascii="Times New Roman" w:hAnsi="Times New Roman"/>
          <w:sz w:val="24"/>
          <w:szCs w:val="24"/>
          <w:lang w:eastAsia="ru-RU"/>
        </w:rPr>
        <w:softHyphen/>
        <w:t>скому саду местности. Формировать умение находить дорогу из дома в детский сад на схеме местности.</w:t>
      </w:r>
    </w:p>
    <w:p w:rsidR="006775C7" w:rsidRPr="00C52B6A" w:rsidRDefault="006775C7"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Безопасность собственной жизнедеятельности</w:t>
      </w:r>
      <w:r w:rsidRPr="00C52B6A">
        <w:rPr>
          <w:rFonts w:ascii="Times New Roman" w:hAnsi="Times New Roman"/>
          <w:sz w:val="24"/>
          <w:szCs w:val="24"/>
          <w:lang w:eastAsia="ru-RU"/>
        </w:rPr>
        <w:t>. Знакомить с пра</w:t>
      </w:r>
      <w:r w:rsidRPr="00C52B6A">
        <w:rPr>
          <w:rFonts w:ascii="Times New Roman" w:hAnsi="Times New Roman"/>
          <w:sz w:val="24"/>
          <w:szCs w:val="24"/>
          <w:lang w:eastAsia="ru-RU"/>
        </w:rPr>
        <w:softHyphen/>
        <w:t>вилами безопасного поведения во время игр. Рассказывать о ситуациях, опасных для жизни и здоровья.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назначением, работой и правилами пользования быто</w:t>
      </w:r>
      <w:r w:rsidRPr="00C52B6A">
        <w:rPr>
          <w:rFonts w:ascii="Times New Roman" w:hAnsi="Times New Roman"/>
          <w:sz w:val="24"/>
          <w:szCs w:val="24"/>
          <w:lang w:eastAsia="ru-RU"/>
        </w:rPr>
        <w:softHyphen/>
        <w:t>выми электроприборами (пылесос, электрочайник, утюг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 xml:space="preserve">Закреплять умение пользоваться </w:t>
      </w:r>
      <w:r w:rsidRPr="00C52B6A">
        <w:rPr>
          <w:rFonts w:ascii="Times New Roman" w:hAnsi="Times New Roman"/>
          <w:sz w:val="24"/>
          <w:szCs w:val="24"/>
          <w:lang w:eastAsia="ru-RU"/>
        </w:rPr>
        <w:t>столовыми приборами (вилка, нож), ножницами.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правилами езды на велосипеде.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правилами поведения с незнакомыми людьми.</w:t>
      </w:r>
    </w:p>
    <w:p w:rsidR="00C54CA1" w:rsidRPr="00C52B6A" w:rsidRDefault="00BA0A3D"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Рассказывать детям о работе пожарных, причинах возникновения пожаров и правилах поведения при пожаре.</w:t>
      </w:r>
      <w:r w:rsidR="00C54CA1" w:rsidRPr="00C54CA1">
        <w:rPr>
          <w:rFonts w:ascii="Times New Roman" w:hAnsi="Times New Roman"/>
          <w:sz w:val="24"/>
          <w:szCs w:val="24"/>
          <w:lang w:eastAsia="ru-RU"/>
        </w:rPr>
        <w:t xml:space="preserve"> </w:t>
      </w:r>
      <w:r w:rsidR="00C54CA1" w:rsidRPr="00C52B6A">
        <w:rPr>
          <w:rFonts w:ascii="Times New Roman" w:hAnsi="Times New Roman"/>
          <w:sz w:val="24"/>
          <w:szCs w:val="24"/>
          <w:lang w:eastAsia="ru-RU"/>
        </w:rPr>
        <w:t>Закреплять основы безопасности жизнедеятельности человека.</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C54CA1" w:rsidRPr="00C52B6A" w:rsidRDefault="00C54CA1" w:rsidP="00C54CA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Уточнять знания детей о работе пожарных, о причинах пожаров, об элементарных правилах поведения во время пожара. Знакомить с ра</w:t>
      </w:r>
      <w:r w:rsidRPr="00C52B6A">
        <w:rPr>
          <w:rFonts w:ascii="Times New Roman" w:hAnsi="Times New Roman"/>
          <w:sz w:val="24"/>
          <w:szCs w:val="24"/>
          <w:lang w:eastAsia="ru-RU"/>
        </w:rPr>
        <w:softHyphen/>
        <w:t>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w:t>
      </w:r>
    </w:p>
    <w:p w:rsidR="00BA0A3D" w:rsidRPr="00C52B6A" w:rsidRDefault="00BA0A3D"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jc w:val="center"/>
        <w:rPr>
          <w:rFonts w:ascii="Times New Roman" w:hAnsi="Times New Roman"/>
          <w:b/>
          <w:sz w:val="24"/>
          <w:szCs w:val="24"/>
          <w:lang w:eastAsia="ru-RU"/>
        </w:rPr>
      </w:pPr>
      <w:bookmarkStart w:id="28" w:name="bookmark201"/>
      <w:r w:rsidRPr="00C52B6A">
        <w:rPr>
          <w:rFonts w:ascii="Times New Roman" w:hAnsi="Times New Roman"/>
          <w:b/>
          <w:sz w:val="24"/>
          <w:szCs w:val="24"/>
          <w:lang w:eastAsia="ru-RU"/>
        </w:rPr>
        <w:t>ОБРАЗОВАТЕЛЬНАЯ ОБЛАСТЬ «ПОЗНАВАТЕЛЬНОЕ РАЗВИТИЕ»</w:t>
      </w:r>
      <w:bookmarkEnd w:id="28"/>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«Познавательное развитие предполагает развитие интересов детей, любознательности и познавательной мотивации; формирование познава</w:t>
      </w:r>
      <w:r w:rsidRPr="00C52B6A">
        <w:rPr>
          <w:rFonts w:ascii="Times New Roman" w:hAnsi="Times New Roman"/>
          <w:sz w:val="24"/>
          <w:szCs w:val="24"/>
          <w:lang w:eastAsia="ru-RU"/>
        </w:rPr>
        <w:softHyphen/>
        <w:t>тельных действий, становление сознания; развитие воображения и твор</w:t>
      </w:r>
      <w:r w:rsidRPr="00C52B6A">
        <w:rPr>
          <w:rFonts w:ascii="Times New Roman" w:hAnsi="Times New Roman"/>
          <w:sz w:val="24"/>
          <w:szCs w:val="24"/>
          <w:lang w:eastAsia="ru-RU"/>
        </w:rPr>
        <w:softHyphen/>
        <w:t>ческой активности; формирование первичных представлений о себе, дру</w:t>
      </w:r>
      <w:r w:rsidRPr="00C52B6A">
        <w:rPr>
          <w:rFonts w:ascii="Times New Roman" w:hAnsi="Times New Roman"/>
          <w:sz w:val="24"/>
          <w:szCs w:val="24"/>
          <w:lang w:eastAsia="ru-RU"/>
        </w:rPr>
        <w:softHyphen/>
        <w:t>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w:t>
      </w:r>
      <w:r w:rsidRPr="00C52B6A">
        <w:rPr>
          <w:rFonts w:ascii="Times New Roman" w:hAnsi="Times New Roman"/>
          <w:sz w:val="24"/>
          <w:szCs w:val="24"/>
          <w:lang w:eastAsia="ru-RU"/>
        </w:rPr>
        <w:softHyphen/>
        <w:t>нии и покое, причинах и следствиях и др.), о малой родине и Отечестве, представлений о социокультурных ценностях нашего народа, об отечест</w:t>
      </w:r>
      <w:r w:rsidRPr="00C52B6A">
        <w:rPr>
          <w:rFonts w:ascii="Times New Roman" w:hAnsi="Times New Roman"/>
          <w:sz w:val="24"/>
          <w:szCs w:val="24"/>
          <w:lang w:eastAsia="ru-RU"/>
        </w:rPr>
        <w:softHyphen/>
      </w:r>
      <w:bookmarkStart w:id="29" w:name="bookmark202"/>
      <w:r w:rsidRPr="00C52B6A">
        <w:rPr>
          <w:rFonts w:ascii="Times New Roman" w:hAnsi="Times New Roman"/>
          <w:sz w:val="24"/>
          <w:szCs w:val="24"/>
          <w:lang w:eastAsia="ru-RU"/>
        </w:rPr>
        <w:t>венных традициях и праздниках, о планете Земля как общем доме людей, об особенностях ее природы, многообразии стран и народов мира».</w:t>
      </w:r>
      <w:bookmarkEnd w:id="29"/>
    </w:p>
    <w:p w:rsidR="00BA0A3D" w:rsidRPr="00C52B6A" w:rsidRDefault="00BA0A3D" w:rsidP="00BA0A3D">
      <w:pPr>
        <w:spacing w:after="0" w:line="240" w:lineRule="auto"/>
        <w:jc w:val="both"/>
        <w:rPr>
          <w:rFonts w:ascii="Times New Roman" w:hAnsi="Times New Roman"/>
          <w:b/>
          <w:sz w:val="24"/>
          <w:szCs w:val="24"/>
          <w:lang w:eastAsia="ru-RU"/>
        </w:rPr>
      </w:pPr>
      <w:bookmarkStart w:id="30" w:name="bookmark203"/>
      <w:r w:rsidRPr="00C52B6A">
        <w:rPr>
          <w:rFonts w:ascii="Times New Roman" w:hAnsi="Times New Roman"/>
          <w:b/>
          <w:sz w:val="24"/>
          <w:szCs w:val="24"/>
          <w:lang w:eastAsia="ru-RU"/>
        </w:rPr>
        <w:t>Основные цели и задачи</w:t>
      </w:r>
      <w:bookmarkEnd w:id="30"/>
    </w:p>
    <w:p w:rsidR="00BA0A3D" w:rsidRPr="00C52B6A" w:rsidRDefault="00BA0A3D" w:rsidP="00FC0A32">
      <w:pPr>
        <w:numPr>
          <w:ilvl w:val="0"/>
          <w:numId w:val="32"/>
        </w:numPr>
        <w:spacing w:after="0" w:line="240" w:lineRule="auto"/>
        <w:ind w:left="0" w:firstLine="567"/>
        <w:jc w:val="both"/>
        <w:rPr>
          <w:rFonts w:ascii="Times New Roman" w:hAnsi="Times New Roman"/>
          <w:sz w:val="24"/>
          <w:szCs w:val="24"/>
          <w:lang w:eastAsia="ru-RU"/>
        </w:rPr>
      </w:pPr>
      <w:r w:rsidRPr="00C52B6A">
        <w:rPr>
          <w:rFonts w:ascii="Times New Roman" w:hAnsi="Times New Roman"/>
          <w:sz w:val="24"/>
          <w:szCs w:val="24"/>
          <w:lang w:eastAsia="ru-RU"/>
        </w:rPr>
        <w:t>Развитие познавательно-исследовательской деятельности. Разви</w:t>
      </w:r>
      <w:r w:rsidRPr="00C52B6A">
        <w:rPr>
          <w:rFonts w:ascii="Times New Roman" w:hAnsi="Times New Roman"/>
          <w:sz w:val="24"/>
          <w:szCs w:val="24"/>
          <w:lang w:eastAsia="ru-RU"/>
        </w:rPr>
        <w:softHyphen/>
        <w:t>тие познавательных интересов детей, расширение опыта ориентиров</w:t>
      </w:r>
      <w:r w:rsidRPr="00C52B6A">
        <w:rPr>
          <w:rFonts w:ascii="Times New Roman" w:hAnsi="Times New Roman"/>
          <w:sz w:val="24"/>
          <w:szCs w:val="24"/>
          <w:lang w:eastAsia="ru-RU"/>
        </w:rPr>
        <w:softHyphen/>
        <w:t>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w:t>
      </w:r>
      <w:r w:rsidRPr="00C52B6A">
        <w:rPr>
          <w:rFonts w:ascii="Times New Roman" w:hAnsi="Times New Roman"/>
          <w:sz w:val="24"/>
          <w:szCs w:val="24"/>
          <w:lang w:eastAsia="ru-RU"/>
        </w:rPr>
        <w:softHyphen/>
        <w:t>твиях и др.).</w:t>
      </w:r>
    </w:p>
    <w:p w:rsidR="00BA0A3D" w:rsidRPr="00C52B6A" w:rsidRDefault="00BA0A3D" w:rsidP="00FC0A32">
      <w:pPr>
        <w:numPr>
          <w:ilvl w:val="0"/>
          <w:numId w:val="32"/>
        </w:numPr>
        <w:spacing w:after="0" w:line="240" w:lineRule="auto"/>
        <w:ind w:left="0" w:hanging="10"/>
        <w:jc w:val="both"/>
        <w:rPr>
          <w:rFonts w:ascii="Times New Roman" w:hAnsi="Times New Roman"/>
          <w:sz w:val="24"/>
          <w:szCs w:val="24"/>
          <w:lang w:eastAsia="ru-RU"/>
        </w:rPr>
      </w:pPr>
      <w:r w:rsidRPr="00C52B6A">
        <w:rPr>
          <w:rFonts w:ascii="Times New Roman" w:hAnsi="Times New Roman"/>
          <w:sz w:val="24"/>
          <w:szCs w:val="24"/>
          <w:lang w:eastAsia="ru-RU"/>
        </w:rPr>
        <w:t>Развитие восприятия, внимания, памяти, наблюдательности, способ</w:t>
      </w:r>
      <w:r w:rsidRPr="00C52B6A">
        <w:rPr>
          <w:rFonts w:ascii="Times New Roman" w:hAnsi="Times New Roman"/>
          <w:sz w:val="24"/>
          <w:szCs w:val="24"/>
          <w:lang w:eastAsia="ru-RU"/>
        </w:rPr>
        <w:softHyphen/>
        <w:t>ности анализировать, сравнивать, выделять характерные, существенные признаки предметов и явлений окружающего мира; умения устанавли</w:t>
      </w:r>
      <w:r w:rsidRPr="00C52B6A">
        <w:rPr>
          <w:rFonts w:ascii="Times New Roman" w:hAnsi="Times New Roman"/>
          <w:sz w:val="24"/>
          <w:szCs w:val="24"/>
          <w:lang w:eastAsia="ru-RU"/>
        </w:rPr>
        <w:softHyphen/>
        <w:t>вать простейшие связи между предметами и явлениями, делать простей</w:t>
      </w:r>
      <w:r w:rsidRPr="00C52B6A">
        <w:rPr>
          <w:rFonts w:ascii="Times New Roman" w:hAnsi="Times New Roman"/>
          <w:sz w:val="24"/>
          <w:szCs w:val="24"/>
          <w:lang w:eastAsia="ru-RU"/>
        </w:rPr>
        <w:softHyphen/>
        <w:t>шие обобщения.</w:t>
      </w:r>
    </w:p>
    <w:p w:rsidR="00BA0A3D" w:rsidRPr="00C52B6A" w:rsidRDefault="00BA0A3D" w:rsidP="00FC0A32">
      <w:pPr>
        <w:numPr>
          <w:ilvl w:val="0"/>
          <w:numId w:val="32"/>
        </w:numPr>
        <w:spacing w:after="0" w:line="240" w:lineRule="auto"/>
        <w:ind w:left="0" w:firstLine="132"/>
        <w:jc w:val="both"/>
        <w:rPr>
          <w:rFonts w:ascii="Times New Roman" w:hAnsi="Times New Roman"/>
          <w:sz w:val="24"/>
          <w:szCs w:val="24"/>
          <w:lang w:eastAsia="ru-RU"/>
        </w:rPr>
      </w:pPr>
      <w:r w:rsidRPr="00C52B6A">
        <w:rPr>
          <w:rFonts w:ascii="Times New Roman" w:hAnsi="Times New Roman"/>
          <w:sz w:val="24"/>
          <w:szCs w:val="24"/>
          <w:lang w:eastAsia="ru-RU"/>
        </w:rPr>
        <w:t>Приобщение к социокультурным ценностям. Ознакомление с окру</w:t>
      </w:r>
      <w:r w:rsidRPr="00C52B6A">
        <w:rPr>
          <w:rFonts w:ascii="Times New Roman" w:hAnsi="Times New Roman"/>
          <w:sz w:val="24"/>
          <w:szCs w:val="24"/>
          <w:lang w:eastAsia="ru-RU"/>
        </w:rPr>
        <w:softHyphen/>
        <w:t>жающим социальным миром, расширение кругозора детей, формирова</w:t>
      </w:r>
      <w:r w:rsidRPr="00C52B6A">
        <w:rPr>
          <w:rFonts w:ascii="Times New Roman" w:hAnsi="Times New Roman"/>
          <w:sz w:val="24"/>
          <w:szCs w:val="24"/>
          <w:lang w:eastAsia="ru-RU"/>
        </w:rPr>
        <w:softHyphen/>
        <w:t>ние целостной картины мира.</w:t>
      </w:r>
    </w:p>
    <w:p w:rsidR="00BA0A3D" w:rsidRPr="00C52B6A" w:rsidRDefault="00BA0A3D" w:rsidP="00FC0A32">
      <w:pPr>
        <w:numPr>
          <w:ilvl w:val="0"/>
          <w:numId w:val="32"/>
        </w:numPr>
        <w:spacing w:after="0" w:line="240" w:lineRule="auto"/>
        <w:ind w:left="0" w:hanging="10"/>
        <w:jc w:val="both"/>
        <w:rPr>
          <w:rFonts w:ascii="Times New Roman" w:hAnsi="Times New Roman"/>
          <w:sz w:val="24"/>
          <w:szCs w:val="24"/>
          <w:lang w:eastAsia="ru-RU"/>
        </w:rPr>
      </w:pPr>
      <w:r w:rsidRPr="00C52B6A">
        <w:rPr>
          <w:rFonts w:ascii="Times New Roman" w:hAnsi="Times New Roman"/>
          <w:sz w:val="24"/>
          <w:szCs w:val="24"/>
          <w:lang w:eastAsia="ru-RU"/>
        </w:rPr>
        <w:t>Формирование первичных представлений о малой родине и Оте</w:t>
      </w:r>
      <w:r w:rsidRPr="00C52B6A">
        <w:rPr>
          <w:rFonts w:ascii="Times New Roman" w:hAnsi="Times New Roman"/>
          <w:sz w:val="24"/>
          <w:szCs w:val="24"/>
          <w:lang w:eastAsia="ru-RU"/>
        </w:rPr>
        <w:softHyphen/>
        <w:t>честве, представлений о социокультурных ценностях нашего народа, об отечественных традициях и праздниках.</w:t>
      </w:r>
    </w:p>
    <w:p w:rsidR="00BA0A3D" w:rsidRPr="00C52B6A" w:rsidRDefault="00BA0A3D" w:rsidP="00FC0A32">
      <w:pPr>
        <w:numPr>
          <w:ilvl w:val="0"/>
          <w:numId w:val="32"/>
        </w:numPr>
        <w:spacing w:after="0" w:line="240" w:lineRule="auto"/>
        <w:ind w:left="0" w:hanging="10"/>
        <w:jc w:val="both"/>
        <w:rPr>
          <w:rFonts w:ascii="Times New Roman" w:hAnsi="Times New Roman"/>
          <w:sz w:val="24"/>
          <w:szCs w:val="24"/>
          <w:lang w:eastAsia="ru-RU"/>
        </w:rPr>
      </w:pPr>
      <w:r w:rsidRPr="00C52B6A">
        <w:rPr>
          <w:rFonts w:ascii="Times New Roman" w:hAnsi="Times New Roman"/>
          <w:sz w:val="24"/>
          <w:szCs w:val="24"/>
          <w:lang w:eastAsia="ru-RU"/>
        </w:rPr>
        <w:lastRenderedPageBreak/>
        <w:t>Формирование элементарных представлений о планете Земля как общем доме людей, о многообразии стран и народов мира.</w:t>
      </w:r>
    </w:p>
    <w:p w:rsidR="00BA0A3D" w:rsidRPr="00C52B6A" w:rsidRDefault="00BA0A3D" w:rsidP="00FC0A32">
      <w:pPr>
        <w:numPr>
          <w:ilvl w:val="0"/>
          <w:numId w:val="32"/>
        </w:numPr>
        <w:spacing w:after="0" w:line="240" w:lineRule="auto"/>
        <w:ind w:left="0" w:hanging="10"/>
        <w:jc w:val="both"/>
        <w:rPr>
          <w:rFonts w:ascii="Times New Roman" w:hAnsi="Times New Roman"/>
          <w:sz w:val="24"/>
          <w:szCs w:val="24"/>
          <w:lang w:eastAsia="ru-RU"/>
        </w:rPr>
      </w:pPr>
      <w:r w:rsidRPr="00C52B6A">
        <w:rPr>
          <w:rFonts w:ascii="Times New Roman" w:hAnsi="Times New Roman"/>
          <w:sz w:val="24"/>
          <w:szCs w:val="24"/>
          <w:lang w:eastAsia="ru-RU"/>
        </w:rPr>
        <w:t>Формирование элементарных математических представлений. Фор</w:t>
      </w:r>
      <w:r w:rsidRPr="00C52B6A">
        <w:rPr>
          <w:rFonts w:ascii="Times New Roman" w:hAnsi="Times New Roman"/>
          <w:sz w:val="24"/>
          <w:szCs w:val="24"/>
          <w:lang w:eastAsia="ru-RU"/>
        </w:rPr>
        <w:softHyphen/>
        <w:t>мирование элементарных математических представлений, первичных представлений об основных свойствах и отношениях объектов окружаю</w:t>
      </w:r>
      <w:r w:rsidRPr="00C52B6A">
        <w:rPr>
          <w:rFonts w:ascii="Times New Roman" w:hAnsi="Times New Roman"/>
          <w:sz w:val="24"/>
          <w:szCs w:val="24"/>
          <w:lang w:eastAsia="ru-RU"/>
        </w:rPr>
        <w:softHyphen/>
        <w:t>щего мира: форме, цвете, размере, количестве, числе, части и целом, про</w:t>
      </w:r>
      <w:r w:rsidRPr="00C52B6A">
        <w:rPr>
          <w:rFonts w:ascii="Times New Roman" w:hAnsi="Times New Roman"/>
          <w:sz w:val="24"/>
          <w:szCs w:val="24"/>
          <w:lang w:eastAsia="ru-RU"/>
        </w:rPr>
        <w:softHyphen/>
        <w:t>странстве и времени.</w:t>
      </w:r>
    </w:p>
    <w:p w:rsidR="00BA0A3D" w:rsidRPr="00C52B6A" w:rsidRDefault="00BA0A3D" w:rsidP="00FC0A32">
      <w:pPr>
        <w:numPr>
          <w:ilvl w:val="0"/>
          <w:numId w:val="32"/>
        </w:numPr>
        <w:spacing w:after="0" w:line="240" w:lineRule="auto"/>
        <w:ind w:left="0" w:hanging="10"/>
        <w:jc w:val="both"/>
        <w:rPr>
          <w:rFonts w:ascii="Times New Roman" w:hAnsi="Times New Roman"/>
          <w:sz w:val="24"/>
          <w:szCs w:val="24"/>
          <w:lang w:eastAsia="ru-RU"/>
        </w:rPr>
      </w:pPr>
      <w:r w:rsidRPr="00C52B6A">
        <w:rPr>
          <w:rFonts w:ascii="Times New Roman" w:hAnsi="Times New Roman"/>
          <w:sz w:val="24"/>
          <w:szCs w:val="24"/>
          <w:lang w:eastAsia="ru-RU"/>
        </w:rPr>
        <w:t>Ознакомление с миром природы. Ознакомление с природой и природ</w:t>
      </w:r>
      <w:r w:rsidRPr="00C52B6A">
        <w:rPr>
          <w:rFonts w:ascii="Times New Roman" w:hAnsi="Times New Roman"/>
          <w:sz w:val="24"/>
          <w:szCs w:val="24"/>
          <w:lang w:eastAsia="ru-RU"/>
        </w:rPr>
        <w:softHyphen/>
        <w:t>ными явлениями. Развитие умения устанавливать причинно-следственные связи между природными явлениями. Формирование первичных пред</w:t>
      </w:r>
      <w:r w:rsidRPr="00C52B6A">
        <w:rPr>
          <w:rFonts w:ascii="Times New Roman" w:hAnsi="Times New Roman"/>
          <w:sz w:val="24"/>
          <w:szCs w:val="24"/>
          <w:lang w:eastAsia="ru-RU"/>
        </w:rPr>
        <w:softHyphen/>
        <w:t>ставлений о природном многообразии планеты Земля. Формирование эле</w:t>
      </w:r>
      <w:r w:rsidRPr="00C52B6A">
        <w:rPr>
          <w:rFonts w:ascii="Times New Roman" w:hAnsi="Times New Roman"/>
          <w:sz w:val="24"/>
          <w:szCs w:val="24"/>
          <w:lang w:eastAsia="ru-RU"/>
        </w:rPr>
        <w:softHyphen/>
        <w:t>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w:t>
      </w:r>
      <w:r w:rsidRPr="00C52B6A">
        <w:rPr>
          <w:rFonts w:ascii="Times New Roman" w:hAnsi="Times New Roman"/>
          <w:sz w:val="24"/>
          <w:szCs w:val="24"/>
          <w:lang w:eastAsia="ru-RU"/>
        </w:rPr>
        <w:softHyphen/>
        <w:t>гом зависит от окружающей среды. Воспитание умения правильно вести себя в природе. Воспитание любви к природе, желания беречь ее.</w:t>
      </w:r>
    </w:p>
    <w:p w:rsidR="00BA0A3D" w:rsidRPr="00C52B6A" w:rsidRDefault="00BA0A3D" w:rsidP="00BA0A3D">
      <w:pPr>
        <w:spacing w:after="0" w:line="240" w:lineRule="auto"/>
        <w:jc w:val="center"/>
        <w:rPr>
          <w:rFonts w:ascii="Times New Roman" w:hAnsi="Times New Roman"/>
          <w:b/>
          <w:sz w:val="24"/>
          <w:szCs w:val="24"/>
          <w:lang w:eastAsia="ru-RU"/>
        </w:rPr>
      </w:pPr>
      <w:bookmarkStart w:id="31" w:name="bookmark204"/>
      <w:r w:rsidRPr="00C52B6A">
        <w:rPr>
          <w:rFonts w:ascii="Times New Roman" w:hAnsi="Times New Roman"/>
          <w:b/>
          <w:sz w:val="24"/>
          <w:szCs w:val="24"/>
          <w:lang w:eastAsia="ru-RU"/>
        </w:rPr>
        <w:t>Содержание психолого- педагогической работы</w:t>
      </w:r>
      <w:bookmarkEnd w:id="31"/>
    </w:p>
    <w:p w:rsidR="00BA0A3D" w:rsidRPr="00C52B6A" w:rsidRDefault="00BA0A3D" w:rsidP="00BA0A3D">
      <w:pPr>
        <w:spacing w:after="0" w:line="240" w:lineRule="auto"/>
        <w:jc w:val="center"/>
        <w:rPr>
          <w:rFonts w:ascii="Times New Roman" w:hAnsi="Times New Roman"/>
          <w:b/>
          <w:sz w:val="24"/>
          <w:szCs w:val="24"/>
          <w:lang w:eastAsia="ru-RU"/>
        </w:rPr>
      </w:pPr>
      <w:bookmarkStart w:id="32" w:name="bookmark205"/>
      <w:r w:rsidRPr="00C52B6A">
        <w:rPr>
          <w:rFonts w:ascii="Times New Roman" w:hAnsi="Times New Roman"/>
          <w:b/>
          <w:sz w:val="24"/>
          <w:szCs w:val="24"/>
          <w:lang w:eastAsia="ru-RU"/>
        </w:rPr>
        <w:t>Развитие познавательно- исследовательской деятельности</w:t>
      </w:r>
      <w:bookmarkEnd w:id="32"/>
    </w:p>
    <w:p w:rsidR="00BA0A3D" w:rsidRPr="00C52B6A" w:rsidRDefault="00BA0A3D" w:rsidP="00BA0A3D">
      <w:pPr>
        <w:spacing w:after="0" w:line="240" w:lineRule="auto"/>
        <w:jc w:val="center"/>
        <w:rPr>
          <w:rFonts w:ascii="Times New Roman" w:hAnsi="Times New Roman"/>
          <w:b/>
          <w:sz w:val="24"/>
          <w:szCs w:val="24"/>
          <w:lang w:eastAsia="ru-RU"/>
        </w:rPr>
      </w:pPr>
      <w:bookmarkStart w:id="33" w:name="bookmark207"/>
      <w:r w:rsidRPr="00C52B6A">
        <w:rPr>
          <w:rFonts w:ascii="Times New Roman" w:hAnsi="Times New Roman"/>
          <w:b/>
          <w:sz w:val="24"/>
          <w:szCs w:val="24"/>
          <w:lang w:eastAsia="ru-RU"/>
        </w:rPr>
        <w:t>Вторая младшая группа (от 3 до 4 лет)</w:t>
      </w:r>
      <w:bookmarkEnd w:id="33"/>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Первичные представления об объектах окружающего мира</w:t>
      </w:r>
      <w:r w:rsidRPr="00C52B6A">
        <w:rPr>
          <w:rFonts w:ascii="Times New Roman" w:hAnsi="Times New Roman"/>
          <w:sz w:val="24"/>
          <w:szCs w:val="24"/>
          <w:lang w:eastAsia="ru-RU"/>
        </w:rPr>
        <w:t>. Фор</w:t>
      </w:r>
      <w:r w:rsidRPr="00C52B6A">
        <w:rPr>
          <w:rFonts w:ascii="Times New Roman" w:hAnsi="Times New Roman"/>
          <w:sz w:val="24"/>
          <w:szCs w:val="24"/>
          <w:lang w:eastAsia="ru-RU"/>
        </w:rPr>
        <w:softHyphen/>
        <w:t>мировать умение сосредоточивать внимание на предметах и явлениях предметно-пространственной развивающей среды; устанавливать про</w:t>
      </w:r>
      <w:r w:rsidRPr="00C52B6A">
        <w:rPr>
          <w:rFonts w:ascii="Times New Roman" w:hAnsi="Times New Roman"/>
          <w:sz w:val="24"/>
          <w:szCs w:val="24"/>
          <w:lang w:eastAsia="ru-RU"/>
        </w:rPr>
        <w:softHyphen/>
        <w:t>стейшие связи между предметами и явлениями, делать простейшие обоб</w:t>
      </w:r>
      <w:r w:rsidRPr="00C52B6A">
        <w:rPr>
          <w:rFonts w:ascii="Times New Roman" w:hAnsi="Times New Roman"/>
          <w:sz w:val="24"/>
          <w:szCs w:val="24"/>
          <w:lang w:eastAsia="ru-RU"/>
        </w:rPr>
        <w:softHyphen/>
        <w:t>щения.</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Поощрять исследовательский интерес, проводить простейшие на</w:t>
      </w:r>
      <w:r w:rsidRPr="00C52B6A">
        <w:rPr>
          <w:rFonts w:ascii="Times New Roman" w:hAnsi="Times New Roman"/>
          <w:sz w:val="24"/>
          <w:szCs w:val="24"/>
          <w:lang w:eastAsia="ru-RU"/>
        </w:rPr>
        <w:softHyphen/>
        <w:t>блюдения. Учить способам обследования предметов, включая простей</w:t>
      </w:r>
      <w:r w:rsidRPr="00C52B6A">
        <w:rPr>
          <w:rFonts w:ascii="Times New Roman" w:hAnsi="Times New Roman"/>
          <w:sz w:val="24"/>
          <w:szCs w:val="24"/>
          <w:lang w:eastAsia="ru-RU"/>
        </w:rPr>
        <w:softHyphen/>
        <w:t xml:space="preserve">шие опыты (тонет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не тонет, рвется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не рвется). Учить группировать и классифицировать знакомые предметы (обувь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одежда; посуда чайная, столовая, кухонная).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Сенсорное развитие</w:t>
      </w:r>
      <w:r w:rsidRPr="00C52B6A">
        <w:rPr>
          <w:rFonts w:ascii="Times New Roman" w:hAnsi="Times New Roman"/>
          <w:sz w:val="24"/>
          <w:szCs w:val="24"/>
          <w:lang w:eastAsia="ru-RU"/>
        </w:rPr>
        <w:t>.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w:t>
      </w:r>
      <w:r w:rsidRPr="00C52B6A">
        <w:rPr>
          <w:rFonts w:ascii="Times New Roman" w:hAnsi="Times New Roman"/>
          <w:sz w:val="24"/>
          <w:szCs w:val="24"/>
          <w:lang w:eastAsia="ru-RU"/>
        </w:rPr>
        <w:softHyphen/>
        <w:t>зуя при характеристике предметов эпитеты и сравнения).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Создавать условия для ознакомления детей с цветом, формой, вели</w:t>
      </w:r>
      <w:r w:rsidRPr="00C52B6A">
        <w:rPr>
          <w:rFonts w:ascii="Times New Roman" w:hAnsi="Times New Roman"/>
          <w:sz w:val="24"/>
          <w:szCs w:val="24"/>
          <w:lang w:eastAsia="ru-RU"/>
        </w:rPr>
        <w:softHyphen/>
        <w:t>чиной, осязаемыми свойствами предметов (теплый, холодный, твердый, мягкий, пушистый и т.п.); развивать умение воспринимать звучание раз</w:t>
      </w:r>
      <w:r w:rsidRPr="00C52B6A">
        <w:rPr>
          <w:rFonts w:ascii="Times New Roman" w:hAnsi="Times New Roman"/>
          <w:sz w:val="24"/>
          <w:szCs w:val="24"/>
          <w:lang w:eastAsia="ru-RU"/>
        </w:rPr>
        <w:softHyphen/>
        <w:t>личных музыкальных инструментов, родной речи.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навыки установления тождества и различия пред</w:t>
      </w:r>
      <w:r w:rsidRPr="00C52B6A">
        <w:rPr>
          <w:rFonts w:ascii="Times New Roman" w:hAnsi="Times New Roman"/>
          <w:sz w:val="24"/>
          <w:szCs w:val="24"/>
          <w:lang w:eastAsia="ru-RU"/>
        </w:rPr>
        <w:softHyphen/>
        <w:t>метов по их свойствам: величине, форме, цвету. Подсказывать детям название форм (круглая, треугольная, прямо</w:t>
      </w:r>
      <w:r w:rsidRPr="00C52B6A">
        <w:rPr>
          <w:rFonts w:ascii="Times New Roman" w:hAnsi="Times New Roman"/>
          <w:sz w:val="24"/>
          <w:szCs w:val="24"/>
          <w:lang w:eastAsia="ru-RU"/>
        </w:rPr>
        <w:softHyphen/>
        <w:t>угольная и квадратная).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Дидактические игры.</w:t>
      </w:r>
      <w:r w:rsidRPr="00C52B6A">
        <w:rPr>
          <w:rFonts w:ascii="Times New Roman" w:hAnsi="Times New Roman"/>
          <w:sz w:val="24"/>
          <w:szCs w:val="24"/>
          <w:lang w:eastAsia="ru-RU"/>
        </w:rPr>
        <w:t xml:space="preserve">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w:t>
      </w:r>
      <w:r w:rsidRPr="00C52B6A">
        <w:rPr>
          <w:rFonts w:ascii="Times New Roman" w:hAnsi="Times New Roman"/>
          <w:sz w:val="24"/>
          <w:szCs w:val="24"/>
          <w:lang w:eastAsia="ru-RU"/>
        </w:rPr>
        <w:softHyphen/>
        <w:t>тельности 2-3 цвета; собирать картинку из 4-6 частей.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совместных дидактических играх учить детей выполнять постепен</w:t>
      </w:r>
      <w:r w:rsidRPr="00C52B6A">
        <w:rPr>
          <w:rFonts w:ascii="Times New Roman" w:hAnsi="Times New Roman"/>
          <w:sz w:val="24"/>
          <w:szCs w:val="24"/>
          <w:lang w:eastAsia="ru-RU"/>
        </w:rPr>
        <w:softHyphen/>
        <w:t>но усложняющиеся правила.</w:t>
      </w:r>
    </w:p>
    <w:p w:rsidR="00BA0A3D" w:rsidRPr="00F97C0F" w:rsidRDefault="000D1E6B" w:rsidP="00F97C0F">
      <w:pPr>
        <w:spacing w:after="0" w:line="240" w:lineRule="auto"/>
        <w:jc w:val="center"/>
        <w:rPr>
          <w:rFonts w:ascii="Times New Roman" w:hAnsi="Times New Roman"/>
          <w:sz w:val="24"/>
          <w:szCs w:val="24"/>
          <w:lang w:eastAsia="ru-RU"/>
        </w:rPr>
      </w:pPr>
      <w:bookmarkStart w:id="34" w:name="bookmark209"/>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34"/>
    </w:p>
    <w:p w:rsidR="006775C7" w:rsidRPr="00C52B6A" w:rsidRDefault="00BA0A3D" w:rsidP="006775C7">
      <w:pPr>
        <w:spacing w:after="0" w:line="240" w:lineRule="auto"/>
        <w:ind w:firstLine="708"/>
        <w:jc w:val="both"/>
        <w:rPr>
          <w:rFonts w:ascii="Times New Roman" w:hAnsi="Times New Roman"/>
          <w:sz w:val="24"/>
          <w:szCs w:val="24"/>
          <w:lang w:eastAsia="ru-RU"/>
        </w:rPr>
      </w:pPr>
      <w:r w:rsidRPr="00C52B6A">
        <w:rPr>
          <w:rFonts w:ascii="Times New Roman" w:hAnsi="Times New Roman"/>
          <w:b/>
          <w:sz w:val="24"/>
          <w:szCs w:val="24"/>
          <w:lang w:eastAsia="ru-RU"/>
        </w:rPr>
        <w:t>Первичные представления об объектах окружающего мира</w:t>
      </w:r>
      <w:r w:rsidRPr="00C52B6A">
        <w:rPr>
          <w:rFonts w:ascii="Times New Roman" w:hAnsi="Times New Roman"/>
          <w:sz w:val="24"/>
          <w:szCs w:val="24"/>
          <w:lang w:eastAsia="ru-RU"/>
        </w:rPr>
        <w:t>.</w:t>
      </w:r>
      <w:r w:rsidR="006775C7" w:rsidRPr="006775C7">
        <w:rPr>
          <w:rFonts w:ascii="Times New Roman" w:hAnsi="Times New Roman"/>
          <w:sz w:val="24"/>
          <w:szCs w:val="24"/>
          <w:lang w:eastAsia="ru-RU"/>
        </w:rPr>
        <w:t xml:space="preserve"> </w:t>
      </w:r>
      <w:r w:rsidR="006775C7" w:rsidRPr="00C52B6A">
        <w:rPr>
          <w:rFonts w:ascii="Times New Roman" w:hAnsi="Times New Roman"/>
          <w:sz w:val="24"/>
          <w:szCs w:val="24"/>
          <w:lang w:eastAsia="ru-RU"/>
        </w:rPr>
        <w:t>Созда</w:t>
      </w:r>
      <w:r w:rsidR="006775C7" w:rsidRPr="00C52B6A">
        <w:rPr>
          <w:rFonts w:ascii="Times New Roman" w:hAnsi="Times New Roman"/>
          <w:sz w:val="24"/>
          <w:szCs w:val="24"/>
          <w:lang w:eastAsia="ru-RU"/>
        </w:rPr>
        <w:softHyphen/>
        <w:t>вать условия для расширения представлений детей об окружающем мире, развивать наблюдательность и любознательность.</w:t>
      </w:r>
    </w:p>
    <w:p w:rsidR="006775C7" w:rsidRPr="00C52B6A" w:rsidRDefault="006775C7" w:rsidP="006775C7">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 xml:space="preserve">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w:t>
      </w:r>
      <w:r w:rsidRPr="00C52B6A">
        <w:rPr>
          <w:rFonts w:ascii="Times New Roman" w:hAnsi="Times New Roman"/>
          <w:sz w:val="24"/>
          <w:szCs w:val="24"/>
          <w:lang w:eastAsia="ru-RU"/>
        </w:rPr>
        <w:lastRenderedPageBreak/>
        <w:t>Формировать обобщенные пред</w:t>
      </w:r>
      <w:r w:rsidRPr="00C52B6A">
        <w:rPr>
          <w:rFonts w:ascii="Times New Roman" w:hAnsi="Times New Roman"/>
          <w:sz w:val="24"/>
          <w:szCs w:val="24"/>
          <w:lang w:eastAsia="ru-RU"/>
        </w:rPr>
        <w:softHyphen/>
        <w:t>ставления о предметах и явлениях, умение устанавливать простейшие связи между ними.</w:t>
      </w:r>
    </w:p>
    <w:p w:rsidR="006775C7" w:rsidRPr="00C52B6A" w:rsidRDefault="006775C7" w:rsidP="006775C7">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Поощрять попытки детей самостоятельно обследовать предметы, используя знакомые и новые способы; сравнивать, группировать и клас</w:t>
      </w:r>
      <w:r w:rsidRPr="00C52B6A">
        <w:rPr>
          <w:rFonts w:ascii="Times New Roman" w:hAnsi="Times New Roman"/>
          <w:sz w:val="24"/>
          <w:szCs w:val="24"/>
          <w:lang w:eastAsia="ru-RU"/>
        </w:rPr>
        <w:softHyphen/>
        <w:t>сифицировать предметы по цвету, форме и величине. Продолжать знакомить детей с признаками предметов, учить опреде</w:t>
      </w:r>
      <w:r w:rsidRPr="00C52B6A">
        <w:rPr>
          <w:rFonts w:ascii="Times New Roman" w:hAnsi="Times New Roman"/>
          <w:sz w:val="24"/>
          <w:szCs w:val="24"/>
          <w:lang w:eastAsia="ru-RU"/>
        </w:rPr>
        <w:softHyphen/>
        <w:t>лять их цвет, форму, величину, вес. Рассказывать о материалах, из кото</w:t>
      </w:r>
      <w:r w:rsidRPr="00C52B6A">
        <w:rPr>
          <w:rFonts w:ascii="Times New Roman" w:hAnsi="Times New Roman"/>
          <w:sz w:val="24"/>
          <w:szCs w:val="24"/>
          <w:lang w:eastAsia="ru-RU"/>
        </w:rPr>
        <w:softHyphen/>
        <w:t>рых сделаны предметы, об их свойствах и качествах. Объяснять целесо</w:t>
      </w:r>
      <w:r w:rsidRPr="00C52B6A">
        <w:rPr>
          <w:rFonts w:ascii="Times New Roman" w:hAnsi="Times New Roman"/>
          <w:sz w:val="24"/>
          <w:szCs w:val="24"/>
          <w:lang w:eastAsia="ru-RU"/>
        </w:rPr>
        <w:softHyphen/>
        <w:t xml:space="preserve">образность изготовления предмета из определенного материала (корпус машин </w:t>
      </w:r>
      <w:r>
        <w:rPr>
          <w:rFonts w:ascii="Times New Roman" w:hAnsi="Times New Roman"/>
          <w:sz w:val="24"/>
          <w:szCs w:val="24"/>
          <w:lang w:eastAsia="ru-RU"/>
        </w:rPr>
        <w:t>–</w:t>
      </w:r>
      <w:r w:rsidRPr="00C52B6A">
        <w:rPr>
          <w:rFonts w:ascii="Times New Roman" w:hAnsi="Times New Roman"/>
          <w:sz w:val="24"/>
          <w:szCs w:val="24"/>
          <w:lang w:eastAsia="ru-RU"/>
        </w:rPr>
        <w:t xml:space="preserve"> из металла, шины </w:t>
      </w:r>
      <w:r>
        <w:rPr>
          <w:rFonts w:ascii="Times New Roman" w:hAnsi="Times New Roman"/>
          <w:sz w:val="24"/>
          <w:szCs w:val="24"/>
          <w:lang w:eastAsia="ru-RU"/>
        </w:rPr>
        <w:t>–</w:t>
      </w:r>
      <w:r w:rsidRPr="00C52B6A">
        <w:rPr>
          <w:rFonts w:ascii="Times New Roman" w:hAnsi="Times New Roman"/>
          <w:sz w:val="24"/>
          <w:szCs w:val="24"/>
          <w:lang w:eastAsia="ru-RU"/>
        </w:rPr>
        <w:t>из резины и т.п.). Помогать детям устанавливать связь между назначением и строени</w:t>
      </w:r>
      <w:r w:rsidRPr="00C52B6A">
        <w:rPr>
          <w:rFonts w:ascii="Times New Roman" w:hAnsi="Times New Roman"/>
          <w:sz w:val="24"/>
          <w:szCs w:val="24"/>
          <w:lang w:eastAsia="ru-RU"/>
        </w:rPr>
        <w:softHyphen/>
        <w:t>ем, назначением и материалом предметов.</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 xml:space="preserve"> За</w:t>
      </w:r>
      <w:r w:rsidRPr="00C52B6A">
        <w:rPr>
          <w:rFonts w:ascii="Times New Roman" w:hAnsi="Times New Roman"/>
          <w:sz w:val="24"/>
          <w:szCs w:val="24"/>
          <w:lang w:eastAsia="ru-RU"/>
        </w:rPr>
        <w:softHyphen/>
        <w:t>креплять представления о предметах и явлениях окружающей действи</w:t>
      </w:r>
      <w:r w:rsidRPr="00C52B6A">
        <w:rPr>
          <w:rFonts w:ascii="Times New Roman" w:hAnsi="Times New Roman"/>
          <w:sz w:val="24"/>
          <w:szCs w:val="24"/>
          <w:lang w:eastAsia="ru-RU"/>
        </w:rPr>
        <w:softHyphen/>
        <w:t>тельности. Развивать умение наблюдать, анализировать, сравнивать, выделять характерные, существенные признаки предметов и явлений окружающего мира. Продолжать развивать умение сравнивать предметы, устанавливать их сходство и различия (найди в группе предметы такой же формы, тако</w:t>
      </w:r>
      <w:r w:rsidRPr="00C52B6A">
        <w:rPr>
          <w:rFonts w:ascii="Times New Roman" w:hAnsi="Times New Roman"/>
          <w:sz w:val="24"/>
          <w:szCs w:val="24"/>
          <w:lang w:eastAsia="ru-RU"/>
        </w:rPr>
        <w:softHyphen/>
        <w:t xml:space="preserve">го же цвета; чем эти предметы похожи и чем отличаются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Формировать умение подбирать пары или группы предметов, совпа</w:t>
      </w:r>
      <w:r w:rsidRPr="00C52B6A">
        <w:rPr>
          <w:rFonts w:ascii="Times New Roman" w:hAnsi="Times New Roman"/>
          <w:sz w:val="24"/>
          <w:szCs w:val="24"/>
          <w:lang w:eastAsia="ru-RU"/>
        </w:rPr>
        <w:softHyphen/>
        <w:t xml:space="preserve">дающих по заданному признаку (длинный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короткий, пушистый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глад</w:t>
      </w:r>
      <w:r w:rsidRPr="00C52B6A">
        <w:rPr>
          <w:rFonts w:ascii="Times New Roman" w:hAnsi="Times New Roman"/>
          <w:sz w:val="24"/>
          <w:szCs w:val="24"/>
          <w:lang w:eastAsia="ru-RU"/>
        </w:rPr>
        <w:softHyphen/>
        <w:t xml:space="preserve">кий, теплый- холодный и др.). 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w:t>
      </w:r>
      <w:r w:rsidR="005E736C">
        <w:rPr>
          <w:rFonts w:ascii="Times New Roman" w:hAnsi="Times New Roman"/>
          <w:sz w:val="24"/>
          <w:szCs w:val="24"/>
          <w:lang w:eastAsia="ru-RU"/>
        </w:rPr>
        <w:t>–</w:t>
      </w:r>
      <w:r w:rsidRPr="00C52B6A">
        <w:rPr>
          <w:rFonts w:ascii="Times New Roman" w:hAnsi="Times New Roman"/>
          <w:sz w:val="24"/>
          <w:szCs w:val="24"/>
          <w:lang w:eastAsia="ru-RU"/>
        </w:rPr>
        <w:t>фарфоровая, стеклянная, керамическая, пластмассовая).</w:t>
      </w:r>
    </w:p>
    <w:p w:rsidR="006775C7" w:rsidRPr="00C52B6A" w:rsidRDefault="00BA0A3D" w:rsidP="006775C7">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Сенсорное развитие</w:t>
      </w:r>
      <w:r w:rsidRPr="00C52B6A">
        <w:rPr>
          <w:rFonts w:ascii="Times New Roman" w:hAnsi="Times New Roman"/>
          <w:sz w:val="24"/>
          <w:szCs w:val="24"/>
          <w:lang w:eastAsia="ru-RU"/>
        </w:rPr>
        <w:t>.</w:t>
      </w:r>
      <w:r w:rsidR="006775C7" w:rsidRPr="006775C7">
        <w:rPr>
          <w:rFonts w:ascii="Times New Roman" w:hAnsi="Times New Roman"/>
          <w:sz w:val="24"/>
          <w:szCs w:val="24"/>
          <w:lang w:eastAsia="ru-RU"/>
        </w:rPr>
        <w:t xml:space="preserve"> </w:t>
      </w:r>
      <w:r w:rsidR="006775C7" w:rsidRPr="00C52B6A">
        <w:rPr>
          <w:rFonts w:ascii="Times New Roman" w:hAnsi="Times New Roman"/>
          <w:sz w:val="24"/>
          <w:szCs w:val="24"/>
          <w:lang w:eastAsia="ru-RU"/>
        </w:rPr>
        <w:t>. Продолжать работу по сенсорному развитию в разных видах деятельности. Обогащать сенсорный опыт, знакомя детей с ши</w:t>
      </w:r>
      <w:r w:rsidR="006775C7" w:rsidRPr="00C52B6A">
        <w:rPr>
          <w:rFonts w:ascii="Times New Roman" w:hAnsi="Times New Roman"/>
          <w:sz w:val="24"/>
          <w:szCs w:val="24"/>
          <w:lang w:eastAsia="ru-RU"/>
        </w:rPr>
        <w:softHyphen/>
        <w:t>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6775C7" w:rsidRPr="00C52B6A" w:rsidRDefault="006775C7" w:rsidP="006775C7">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геометрическими фигурами (круг, треуголь</w:t>
      </w:r>
      <w:r w:rsidRPr="00C52B6A">
        <w:rPr>
          <w:rFonts w:ascii="Times New Roman" w:hAnsi="Times New Roman"/>
          <w:sz w:val="24"/>
          <w:szCs w:val="24"/>
          <w:lang w:eastAsia="ru-RU"/>
        </w:rPr>
        <w:softHyphen/>
        <w:t>ник, квадрат, прямоугольник, овал), с цветами (красный, синий, зеленый, желтый, оранжевый, фиолетовый, белый, серый).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 Развивать восприятие, умение выделять разно</w:t>
      </w:r>
      <w:r w:rsidRPr="00C52B6A">
        <w:rPr>
          <w:rFonts w:ascii="Times New Roman" w:hAnsi="Times New Roman"/>
          <w:sz w:val="24"/>
          <w:szCs w:val="24"/>
          <w:lang w:eastAsia="ru-RU"/>
        </w:rPr>
        <w:softHyphen/>
        <w:t>образные свойства и отношения предметов (цвет, форма, величина, рас</w:t>
      </w:r>
      <w:r w:rsidRPr="00C52B6A">
        <w:rPr>
          <w:rFonts w:ascii="Times New Roman" w:hAnsi="Times New Roman"/>
          <w:sz w:val="24"/>
          <w:szCs w:val="24"/>
          <w:lang w:eastAsia="ru-RU"/>
        </w:rPr>
        <w:softHyphen/>
        <w:t>положение в пространстве и т.п.),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w:t>
      </w:r>
      <w:r w:rsidRPr="00C52B6A">
        <w:rPr>
          <w:rFonts w:ascii="Times New Roman" w:hAnsi="Times New Roman"/>
          <w:sz w:val="24"/>
          <w:szCs w:val="24"/>
          <w:lang w:eastAsia="ru-RU"/>
        </w:rPr>
        <w:softHyphen/>
        <w:t>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w:t>
      </w:r>
      <w:r w:rsidRPr="00C52B6A">
        <w:rPr>
          <w:rFonts w:ascii="Times New Roman" w:hAnsi="Times New Roman"/>
          <w:sz w:val="24"/>
          <w:szCs w:val="24"/>
          <w:lang w:eastAsia="ru-RU"/>
        </w:rPr>
        <w:softHyphen/>
        <w:t>следовании включать движения рук по предмету Расширять представ</w:t>
      </w:r>
      <w:r w:rsidRPr="00C52B6A">
        <w:rPr>
          <w:rFonts w:ascii="Times New Roman" w:hAnsi="Times New Roman"/>
          <w:sz w:val="24"/>
          <w:szCs w:val="24"/>
          <w:lang w:eastAsia="ru-RU"/>
        </w:rPr>
        <w:softHyphen/>
        <w:t xml:space="preserve">ления о фактуре предметов (гладкий, пушистый, шероховатый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Совершенствовать глазомер.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познавательно-исследовательский интерес, показывая за</w:t>
      </w:r>
      <w:r w:rsidRPr="00C52B6A">
        <w:rPr>
          <w:rFonts w:ascii="Times New Roman" w:hAnsi="Times New Roman"/>
          <w:sz w:val="24"/>
          <w:szCs w:val="24"/>
          <w:lang w:eastAsia="ru-RU"/>
        </w:rPr>
        <w:softHyphen/>
        <w:t>нимательные опыты, фокусы, привлекая к простейшим экспериментам.</w:t>
      </w:r>
    </w:p>
    <w:p w:rsidR="000D1E6B" w:rsidRPr="00C52B6A" w:rsidRDefault="00BA0A3D" w:rsidP="000D1E6B">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Проектная деятельность</w:t>
      </w:r>
      <w:r w:rsidRPr="00C52B6A">
        <w:rPr>
          <w:rFonts w:ascii="Times New Roman" w:hAnsi="Times New Roman"/>
          <w:sz w:val="24"/>
          <w:szCs w:val="24"/>
          <w:lang w:eastAsia="ru-RU"/>
        </w:rPr>
        <w:t>.</w:t>
      </w:r>
      <w:r w:rsidR="000D1E6B" w:rsidRPr="000D1E6B">
        <w:rPr>
          <w:rFonts w:ascii="Times New Roman" w:hAnsi="Times New Roman"/>
          <w:sz w:val="24"/>
          <w:szCs w:val="24"/>
          <w:lang w:eastAsia="ru-RU"/>
        </w:rPr>
        <w:t xml:space="preserve"> </w:t>
      </w:r>
      <w:r w:rsidR="000D1E6B" w:rsidRPr="00C52B6A">
        <w:rPr>
          <w:rFonts w:ascii="Times New Roman" w:hAnsi="Times New Roman"/>
          <w:sz w:val="24"/>
          <w:szCs w:val="24"/>
          <w:lang w:eastAsia="ru-RU"/>
        </w:rPr>
        <w:t>. Развивать первичные навыки в проектно- исследовательской деятельности, оказывать помощь в оформлении ее результатов и создании условий для их презентации сверстникам. При</w:t>
      </w:r>
      <w:r w:rsidR="000D1E6B" w:rsidRPr="00C52B6A">
        <w:rPr>
          <w:rFonts w:ascii="Times New Roman" w:hAnsi="Times New Roman"/>
          <w:sz w:val="24"/>
          <w:szCs w:val="24"/>
          <w:lang w:eastAsia="ru-RU"/>
        </w:rPr>
        <w:softHyphen/>
        <w:t>влекать родителей к участию в исследовательской деятельности детей.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w:t>
      </w:r>
      <w:r w:rsidRPr="00C52B6A">
        <w:rPr>
          <w:rFonts w:ascii="Times New Roman" w:hAnsi="Times New Roman"/>
          <w:sz w:val="24"/>
          <w:szCs w:val="24"/>
          <w:lang w:eastAsia="ru-RU"/>
        </w:rPr>
        <w:softHyphen/>
        <w:t>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w:t>
      </w:r>
      <w:r w:rsidRPr="00C52B6A">
        <w:rPr>
          <w:rFonts w:ascii="Times New Roman" w:hAnsi="Times New Roman"/>
          <w:sz w:val="24"/>
          <w:szCs w:val="24"/>
          <w:lang w:eastAsia="ru-RU"/>
        </w:rPr>
        <w:softHyphen/>
        <w:t>кого типа. (Творческие проекты в этом возрасте носят индивидуальный характер.) Способствовать развитию проектной деятельности нормативного ти</w:t>
      </w:r>
      <w:r w:rsidRPr="00C52B6A">
        <w:rPr>
          <w:rFonts w:ascii="Times New Roman" w:hAnsi="Times New Roman"/>
          <w:sz w:val="24"/>
          <w:szCs w:val="24"/>
          <w:lang w:eastAsia="ru-RU"/>
        </w:rPr>
        <w:softHyphen/>
        <w:t xml:space="preserve">па. (Нормативная проектная </w:t>
      </w:r>
      <w:r w:rsidRPr="00C52B6A">
        <w:rPr>
          <w:rFonts w:ascii="Times New Roman" w:hAnsi="Times New Roman"/>
          <w:sz w:val="24"/>
          <w:szCs w:val="24"/>
          <w:lang w:eastAsia="ru-RU"/>
        </w:rPr>
        <w:lastRenderedPageBreak/>
        <w:t xml:space="preserve">деятельность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это проектная деятельность, направленная на выработку детьми норм и правил поведения в детском коллективе.)</w:t>
      </w:r>
    </w:p>
    <w:p w:rsidR="000D1E6B" w:rsidRPr="00C52B6A" w:rsidRDefault="00BA0A3D" w:rsidP="000D1E6B">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Дидактические игры.</w:t>
      </w:r>
      <w:r w:rsidR="000D1E6B" w:rsidRPr="000D1E6B">
        <w:rPr>
          <w:rFonts w:ascii="Times New Roman" w:hAnsi="Times New Roman"/>
          <w:sz w:val="24"/>
          <w:szCs w:val="24"/>
          <w:lang w:eastAsia="ru-RU"/>
        </w:rPr>
        <w:t xml:space="preserve"> </w:t>
      </w:r>
      <w:r w:rsidR="000D1E6B" w:rsidRPr="00C52B6A">
        <w:rPr>
          <w:rFonts w:ascii="Times New Roman" w:hAnsi="Times New Roman"/>
          <w:sz w:val="24"/>
          <w:szCs w:val="24"/>
          <w:lang w:eastAsia="ru-RU"/>
        </w:rPr>
        <w:t>Учить детей играм, направленным на закрепле</w:t>
      </w:r>
      <w:r w:rsidR="000D1E6B" w:rsidRPr="00C52B6A">
        <w:rPr>
          <w:rFonts w:ascii="Times New Roman" w:hAnsi="Times New Roman"/>
          <w:sz w:val="24"/>
          <w:szCs w:val="24"/>
          <w:lang w:eastAsia="ru-RU"/>
        </w:rPr>
        <w:softHyphen/>
        <w:t>ние представлений о свойствах предметов, совершенствуя умение срав</w:t>
      </w:r>
      <w:r w:rsidR="000D1E6B" w:rsidRPr="00C52B6A">
        <w:rPr>
          <w:rFonts w:ascii="Times New Roman" w:hAnsi="Times New Roman"/>
          <w:sz w:val="24"/>
          <w:szCs w:val="24"/>
          <w:lang w:eastAsia="ru-RU"/>
        </w:rPr>
        <w:softHyphen/>
        <w:t>нивать предметы по внешним признакам, группировать; составлять целое из частей (кубики, мозаика, пазлы).</w:t>
      </w:r>
    </w:p>
    <w:p w:rsidR="000D1E6B" w:rsidRPr="00C52B6A" w:rsidRDefault="000D1E6B" w:rsidP="000D1E6B">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тактильные, слуховые, вкусовые ощущения детей («Определи на ощупь (по вкусу, по звучанию)»). Развивать наблюдатель</w:t>
      </w:r>
      <w:r w:rsidRPr="00C52B6A">
        <w:rPr>
          <w:rFonts w:ascii="Times New Roman" w:hAnsi="Times New Roman"/>
          <w:sz w:val="24"/>
          <w:szCs w:val="24"/>
          <w:lang w:eastAsia="ru-RU"/>
        </w:rPr>
        <w:softHyphen/>
        <w:t>ность и внимание («Что изменилось?», «У кого колечко?»). Помогать детям осваивать правила простейших настольно-печатных игр («Домино», «Лото»),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 Организовывать дидактические игры, объеди</w:t>
      </w:r>
      <w:r w:rsidRPr="00C52B6A">
        <w:rPr>
          <w:rFonts w:ascii="Times New Roman" w:hAnsi="Times New Roman"/>
          <w:sz w:val="24"/>
          <w:szCs w:val="24"/>
          <w:lang w:eastAsia="ru-RU"/>
        </w:rPr>
        <w:softHyphen/>
        <w:t>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w:t>
      </w:r>
      <w:r w:rsidRPr="00C52B6A">
        <w:rPr>
          <w:rFonts w:ascii="Times New Roman" w:hAnsi="Times New Roman"/>
          <w:sz w:val="24"/>
          <w:szCs w:val="24"/>
          <w:lang w:eastAsia="ru-RU"/>
        </w:rPr>
        <w:softHyphen/>
        <w:t>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 Побуждать детей к самостоятельнос</w:t>
      </w:r>
      <w:r w:rsidR="000D1E6B">
        <w:rPr>
          <w:rFonts w:ascii="Times New Roman" w:hAnsi="Times New Roman"/>
          <w:sz w:val="24"/>
          <w:szCs w:val="24"/>
          <w:lang w:eastAsia="ru-RU"/>
        </w:rPr>
        <w:t>ти в игре, вызывая у них эмоцио</w:t>
      </w:r>
      <w:r w:rsidRPr="00C52B6A">
        <w:rPr>
          <w:rFonts w:ascii="Times New Roman" w:hAnsi="Times New Roman"/>
          <w:sz w:val="24"/>
          <w:szCs w:val="24"/>
          <w:lang w:eastAsia="ru-RU"/>
        </w:rPr>
        <w:t xml:space="preserve"> нально-положительный отклик на игровое действие. Учить подчиняться правилам в групповых играх. Воспитывать твор</w:t>
      </w:r>
      <w:r w:rsidRPr="00C52B6A">
        <w:rPr>
          <w:rFonts w:ascii="Times New Roman" w:hAnsi="Times New Roman"/>
          <w:sz w:val="24"/>
          <w:szCs w:val="24"/>
          <w:lang w:eastAsia="ru-RU"/>
        </w:rPr>
        <w:softHyphen/>
        <w:t>ческую самостоятельность. Формировать такие качества, как дружелю</w:t>
      </w:r>
      <w:r w:rsidRPr="00C52B6A">
        <w:rPr>
          <w:rFonts w:ascii="Times New Roman" w:hAnsi="Times New Roman"/>
          <w:sz w:val="24"/>
          <w:szCs w:val="24"/>
          <w:lang w:eastAsia="ru-RU"/>
        </w:rPr>
        <w:softHyphen/>
        <w:t>бие, дисциплинированность. Воспитывать культуру честного соперничес</w:t>
      </w:r>
      <w:r w:rsidRPr="00C52B6A">
        <w:rPr>
          <w:rFonts w:ascii="Times New Roman" w:hAnsi="Times New Roman"/>
          <w:sz w:val="24"/>
          <w:szCs w:val="24"/>
          <w:lang w:eastAsia="ru-RU"/>
        </w:rPr>
        <w:softHyphen/>
        <w:t>тва в играх-соревнованиях.</w:t>
      </w:r>
    </w:p>
    <w:p w:rsidR="00BA0A3D" w:rsidRPr="00C52B6A" w:rsidRDefault="00BA0A3D" w:rsidP="00BA0A3D">
      <w:pPr>
        <w:spacing w:after="0" w:line="240" w:lineRule="auto"/>
        <w:jc w:val="center"/>
        <w:rPr>
          <w:rFonts w:ascii="Times New Roman" w:hAnsi="Times New Roman"/>
          <w:b/>
          <w:sz w:val="24"/>
          <w:szCs w:val="24"/>
          <w:lang w:eastAsia="ru-RU"/>
        </w:rPr>
      </w:pPr>
      <w:bookmarkStart w:id="35" w:name="bookmark211"/>
      <w:r w:rsidRPr="00C52B6A">
        <w:rPr>
          <w:rFonts w:ascii="Times New Roman" w:hAnsi="Times New Roman"/>
          <w:b/>
          <w:sz w:val="24"/>
          <w:szCs w:val="24"/>
          <w:lang w:eastAsia="ru-RU"/>
        </w:rPr>
        <w:t>Приобщение</w:t>
      </w:r>
      <w:bookmarkEnd w:id="35"/>
      <w:r w:rsidRPr="00C52B6A">
        <w:rPr>
          <w:rFonts w:ascii="Times New Roman" w:hAnsi="Times New Roman"/>
          <w:b/>
          <w:sz w:val="24"/>
          <w:szCs w:val="24"/>
          <w:lang w:eastAsia="ru-RU"/>
        </w:rPr>
        <w:t xml:space="preserve"> </w:t>
      </w:r>
      <w:bookmarkStart w:id="36" w:name="bookmark212"/>
      <w:r w:rsidRPr="00C52B6A">
        <w:rPr>
          <w:rFonts w:ascii="Times New Roman" w:hAnsi="Times New Roman"/>
          <w:b/>
          <w:sz w:val="24"/>
          <w:szCs w:val="24"/>
          <w:lang w:eastAsia="ru-RU"/>
        </w:rPr>
        <w:t>к социокультурным ценностям</w:t>
      </w:r>
      <w:bookmarkEnd w:id="36"/>
    </w:p>
    <w:p w:rsidR="00BA0A3D" w:rsidRPr="00C52B6A" w:rsidRDefault="00BA0A3D" w:rsidP="00BA0A3D">
      <w:pPr>
        <w:spacing w:after="0" w:line="240" w:lineRule="auto"/>
        <w:jc w:val="center"/>
        <w:rPr>
          <w:rFonts w:ascii="Times New Roman" w:hAnsi="Times New Roman"/>
          <w:b/>
          <w:sz w:val="24"/>
          <w:szCs w:val="24"/>
          <w:lang w:eastAsia="ru-RU"/>
        </w:rPr>
      </w:pPr>
      <w:bookmarkStart w:id="37" w:name="bookmark214"/>
      <w:r w:rsidRPr="00C52B6A">
        <w:rPr>
          <w:rFonts w:ascii="Times New Roman" w:hAnsi="Times New Roman"/>
          <w:b/>
          <w:sz w:val="24"/>
          <w:szCs w:val="24"/>
          <w:lang w:eastAsia="ru-RU"/>
        </w:rPr>
        <w:t>Вторая младшая группа (от 3 до 4 лет)</w:t>
      </w:r>
      <w:bookmarkEnd w:id="37"/>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детей с предметами ближайшего окружения, их назначением. Знакомить с театром через мини-спектакли и представления, а также через игры-драматизации по произведениям детской литера</w:t>
      </w:r>
      <w:r w:rsidRPr="00C52B6A">
        <w:rPr>
          <w:rFonts w:ascii="Times New Roman" w:hAnsi="Times New Roman"/>
          <w:sz w:val="24"/>
          <w:szCs w:val="24"/>
          <w:lang w:eastAsia="ru-RU"/>
        </w:rPr>
        <w:softHyphen/>
        <w:t>туры. Знакомить с ближайшим окружением (основными объектами город</w:t>
      </w:r>
      <w:r w:rsidRPr="00C52B6A">
        <w:rPr>
          <w:rFonts w:ascii="Times New Roman" w:hAnsi="Times New Roman"/>
          <w:sz w:val="24"/>
          <w:szCs w:val="24"/>
          <w:lang w:eastAsia="ru-RU"/>
        </w:rPr>
        <w:softHyphen/>
        <w:t>ской/поселковой инфраструктуры): дом, улица, магазин, поликлиника, парикмахерская. Рассказывать детям о понятных им профессиях (воспитатель, по</w:t>
      </w:r>
      <w:r w:rsidRPr="00C52B6A">
        <w:rPr>
          <w:rFonts w:ascii="Times New Roman" w:hAnsi="Times New Roman"/>
          <w:sz w:val="24"/>
          <w:szCs w:val="24"/>
          <w:lang w:eastAsia="ru-RU"/>
        </w:rPr>
        <w:softHyphen/>
        <w:t>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BA0A3D" w:rsidRPr="00C52B6A" w:rsidRDefault="000D1E6B" w:rsidP="000D1E6B">
      <w:pPr>
        <w:spacing w:after="0" w:line="240" w:lineRule="auto"/>
        <w:jc w:val="center"/>
        <w:rPr>
          <w:rFonts w:ascii="Times New Roman" w:hAnsi="Times New Roman"/>
          <w:b/>
          <w:sz w:val="24"/>
          <w:szCs w:val="24"/>
          <w:lang w:eastAsia="ru-RU"/>
        </w:rPr>
      </w:pPr>
      <w:bookmarkStart w:id="38" w:name="bookmark216"/>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лет)</w:t>
      </w:r>
      <w:bookmarkEnd w:id="38"/>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Создавать условия для расширения представлений детей об окружа</w:t>
      </w:r>
      <w:r w:rsidRPr="00C52B6A">
        <w:rPr>
          <w:rFonts w:ascii="Times New Roman" w:hAnsi="Times New Roman"/>
          <w:sz w:val="24"/>
          <w:szCs w:val="24"/>
          <w:lang w:eastAsia="ru-RU"/>
        </w:rPr>
        <w:softHyphen/>
        <w:t>ющем мире.</w:t>
      </w:r>
    </w:p>
    <w:p w:rsidR="000D1E6B" w:rsidRPr="00C52B6A" w:rsidRDefault="000D1E6B" w:rsidP="000D1E6B">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знания детей об общественном транспорте (автобус, по</w:t>
      </w:r>
      <w:r w:rsidRPr="00C52B6A">
        <w:rPr>
          <w:rFonts w:ascii="Times New Roman" w:hAnsi="Times New Roman"/>
          <w:sz w:val="24"/>
          <w:szCs w:val="24"/>
          <w:lang w:eastAsia="ru-RU"/>
        </w:rPr>
        <w:softHyphen/>
        <w:t>езд, самолет, теплоход).</w:t>
      </w:r>
    </w:p>
    <w:p w:rsidR="000D1E6B" w:rsidRPr="00C52B6A" w:rsidRDefault="000D1E6B" w:rsidP="000D1E6B">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о правилах поведения в общественных местах.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Дать элементарные представления о жизни и особенностях труда в городе и в сельской местности с опорой на опыт детей. Продолжать зна</w:t>
      </w:r>
      <w:r w:rsidRPr="00C52B6A">
        <w:rPr>
          <w:rFonts w:ascii="Times New Roman" w:hAnsi="Times New Roman"/>
          <w:sz w:val="24"/>
          <w:szCs w:val="24"/>
          <w:lang w:eastAsia="ru-RU"/>
        </w:rPr>
        <w:softHyphen/>
        <w:t>комить с различными профессиями (шофер, почтальон, продавец, врач и т.д.); расширять и обогащать представления о трудовых действиях, орудиях труда, результатах труда. Формировать элементарные представления об изменении видов человеческого труда и быта на примере истории игрушки и предметов обихода. Познакомить детей с деньгами, возможностями их использования.</w:t>
      </w:r>
    </w:p>
    <w:p w:rsidR="00BA0A3D" w:rsidRPr="00C52B6A"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т.п.). Рас</w:t>
      </w:r>
      <w:r w:rsidRPr="00C52B6A">
        <w:rPr>
          <w:rFonts w:ascii="Times New Roman" w:hAnsi="Times New Roman"/>
          <w:sz w:val="24"/>
          <w:szCs w:val="24"/>
          <w:lang w:eastAsia="ru-RU"/>
        </w:rPr>
        <w:softHyphen/>
        <w:t>сказывать о том, что любая вещь создана трудом многих людей («Откуда «пришел» стол?», «Как получилась книжка?» и т.п.). Расширять представления детей о профессиях. Расширять представления об учебных заведениях (детский сад, шко</w:t>
      </w:r>
      <w:r w:rsidRPr="00C52B6A">
        <w:rPr>
          <w:rFonts w:ascii="Times New Roman" w:hAnsi="Times New Roman"/>
          <w:sz w:val="24"/>
          <w:szCs w:val="24"/>
          <w:lang w:eastAsia="ru-RU"/>
        </w:rPr>
        <w:softHyphen/>
        <w:t xml:space="preserve">ла, колледж, вуз), сферах человеческой деятельности (наука, искусство, производство, сельское хозяйство). Продолжать знакомить с культурными явлениями </w:t>
      </w:r>
      <w:r w:rsidRPr="00C52B6A">
        <w:rPr>
          <w:rFonts w:ascii="Times New Roman" w:hAnsi="Times New Roman"/>
          <w:sz w:val="24"/>
          <w:szCs w:val="24"/>
          <w:lang w:eastAsia="ru-RU"/>
        </w:rPr>
        <w:lastRenderedPageBreak/>
        <w:t>(цирк,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w:t>
      </w:r>
      <w:r w:rsidRPr="00C52B6A">
        <w:rPr>
          <w:rFonts w:ascii="Times New Roman" w:hAnsi="Times New Roman"/>
          <w:sz w:val="24"/>
          <w:szCs w:val="24"/>
          <w:lang w:eastAsia="ru-RU"/>
        </w:rPr>
        <w:softHyphen/>
        <w:t>латы труда, расчетов при покупках), бюджетом и возможностями семьи.</w:t>
      </w:r>
    </w:p>
    <w:p w:rsidR="00BA0A3D" w:rsidRDefault="00BA0A3D" w:rsidP="00BA0A3D">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w:t>
      </w:r>
      <w:r w:rsidRPr="00C52B6A">
        <w:rPr>
          <w:rFonts w:ascii="Times New Roman" w:hAnsi="Times New Roman"/>
          <w:sz w:val="24"/>
          <w:szCs w:val="24"/>
          <w:lang w:eastAsia="ru-RU"/>
        </w:rPr>
        <w:softHyphen/>
        <w:t>родов мира), реконструкцию образа жизни людей разных времен (одеж</w:t>
      </w:r>
      <w:r w:rsidRPr="00C52B6A">
        <w:rPr>
          <w:rFonts w:ascii="Times New Roman" w:hAnsi="Times New Roman"/>
          <w:sz w:val="24"/>
          <w:szCs w:val="24"/>
          <w:lang w:eastAsia="ru-RU"/>
        </w:rPr>
        <w:softHyphen/>
        <w:t>да, утварь, традиции и др.). Рассказывать детям о профессиях воспитателя, учителя, врача, стро</w:t>
      </w:r>
      <w:r w:rsidRPr="00C52B6A">
        <w:rPr>
          <w:rFonts w:ascii="Times New Roman" w:hAnsi="Times New Roman"/>
          <w:sz w:val="24"/>
          <w:szCs w:val="24"/>
          <w:lang w:eastAsia="ru-RU"/>
        </w:rPr>
        <w:softHyphen/>
        <w:t>ителя, работников сельского хозяйства, транспорта, торговли, связи др.; о важности и значимости их труда; о том, что для облегчения труда ис</w:t>
      </w:r>
      <w:r w:rsidRPr="00C52B6A">
        <w:rPr>
          <w:rFonts w:ascii="Times New Roman" w:hAnsi="Times New Roman"/>
          <w:sz w:val="24"/>
          <w:szCs w:val="24"/>
          <w:lang w:eastAsia="ru-RU"/>
        </w:rPr>
        <w:softHyphen/>
        <w:t>пользуется разнообразная техника. Знакомить с трудом людей творческих профессий: художников, пи</w:t>
      </w:r>
      <w:r w:rsidRPr="00C52B6A">
        <w:rPr>
          <w:rFonts w:ascii="Times New Roman" w:hAnsi="Times New Roman"/>
          <w:sz w:val="24"/>
          <w:szCs w:val="24"/>
          <w:lang w:eastAsia="ru-RU"/>
        </w:rPr>
        <w:softHyphen/>
        <w:t>сателей, композиторов, мастеров народного декоративно-прикладного искусства; с результатами их труда (картинами, книгами, нотами, предме</w:t>
      </w:r>
      <w:r w:rsidRPr="00C52B6A">
        <w:rPr>
          <w:rFonts w:ascii="Times New Roman" w:hAnsi="Times New Roman"/>
          <w:sz w:val="24"/>
          <w:szCs w:val="24"/>
          <w:lang w:eastAsia="ru-RU"/>
        </w:rPr>
        <w:softHyphen/>
        <w:t>тами декоративного искусства).</w:t>
      </w:r>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Расширять и уточнять представления детей о предметном мире.</w:t>
      </w:r>
    </w:p>
    <w:p w:rsidR="000D1E6B" w:rsidRPr="00C52B6A" w:rsidRDefault="000D1E6B" w:rsidP="000D1E6B">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представления о предметах, облегчающих труд людей на производстве.</w:t>
      </w:r>
    </w:p>
    <w:p w:rsidR="000D1E6B" w:rsidRPr="00C52B6A" w:rsidRDefault="000D1E6B" w:rsidP="000D1E6B">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Обогащать представления о видах транспорта (наземный, подзем</w:t>
      </w:r>
      <w:r w:rsidRPr="00C52B6A">
        <w:rPr>
          <w:rFonts w:ascii="Times New Roman" w:hAnsi="Times New Roman"/>
          <w:sz w:val="24"/>
          <w:szCs w:val="24"/>
          <w:lang w:eastAsia="ru-RU"/>
        </w:rPr>
        <w:softHyphen/>
        <w:t>ный, воздушный, водный). Продолжать знакомить с библиотеками, музеями. Углублять представления детей о дальнейшем обучении, форми</w:t>
      </w:r>
      <w:r w:rsidRPr="00C52B6A">
        <w:rPr>
          <w:rFonts w:ascii="Times New Roman" w:hAnsi="Times New Roman"/>
          <w:sz w:val="24"/>
          <w:szCs w:val="24"/>
          <w:lang w:eastAsia="ru-RU"/>
        </w:rPr>
        <w:softHyphen/>
        <w:t>ровать элементарные знания о специфике школы, колледжа, вуза (по возможности посетить школу, познакомиться с учителями и ученика</w:t>
      </w:r>
      <w:r w:rsidRPr="00C52B6A">
        <w:rPr>
          <w:rFonts w:ascii="Times New Roman" w:hAnsi="Times New Roman"/>
          <w:sz w:val="24"/>
          <w:szCs w:val="24"/>
          <w:lang w:eastAsia="ru-RU"/>
        </w:rPr>
        <w:softHyphen/>
        <w:t>ми и т. Д.).</w:t>
      </w:r>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Расширять осведомленность детей в сферах человеческой деятель</w:t>
      </w:r>
      <w:r w:rsidRPr="00C52B6A">
        <w:rPr>
          <w:rFonts w:ascii="Times New Roman" w:hAnsi="Times New Roman"/>
          <w:sz w:val="24"/>
          <w:szCs w:val="24"/>
          <w:lang w:eastAsia="ru-RU"/>
        </w:rPr>
        <w:softHyphen/>
        <w:t>ности (наука, искусство, производство и сфера услуг, сельское хозяйс</w:t>
      </w:r>
      <w:r w:rsidRPr="00C52B6A">
        <w:rPr>
          <w:rFonts w:ascii="Times New Roman" w:hAnsi="Times New Roman"/>
          <w:sz w:val="24"/>
          <w:szCs w:val="24"/>
          <w:lang w:eastAsia="ru-RU"/>
        </w:rPr>
        <w:softHyphen/>
        <w:t>тво), представления об их значимости для жизни ребенка, его семьи, детского сада и общества в целом.</w:t>
      </w:r>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Через экспериментирование и практическую деятельность дать де</w:t>
      </w:r>
      <w:r w:rsidRPr="00C52B6A">
        <w:rPr>
          <w:rFonts w:ascii="Times New Roman" w:hAnsi="Times New Roman"/>
          <w:sz w:val="24"/>
          <w:szCs w:val="24"/>
          <w:lang w:eastAsia="ru-RU"/>
        </w:rPr>
        <w:softHyphen/>
        <w:t>тям возможность познакомиться с элементами профессиональной де</w:t>
      </w:r>
      <w:r w:rsidRPr="00C52B6A">
        <w:rPr>
          <w:rFonts w:ascii="Times New Roman" w:hAnsi="Times New Roman"/>
          <w:sz w:val="24"/>
          <w:szCs w:val="24"/>
          <w:lang w:eastAsia="ru-RU"/>
        </w:rPr>
        <w:softHyphen/>
        <w:t>ятельности в каждой из перечисленных областей (провести и объяснить простейшие эксперименты с водой, воздухом, магнитом; создать кол</w:t>
      </w:r>
      <w:r w:rsidRPr="00C52B6A">
        <w:rPr>
          <w:rFonts w:ascii="Times New Roman" w:hAnsi="Times New Roman"/>
          <w:sz w:val="24"/>
          <w:szCs w:val="24"/>
          <w:lang w:eastAsia="ru-RU"/>
        </w:rPr>
        <w:softHyphen/>
        <w:t>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об элементах экономики (деньги, их исто</w:t>
      </w:r>
      <w:r w:rsidRPr="00C52B6A">
        <w:rPr>
          <w:rFonts w:ascii="Times New Roman" w:hAnsi="Times New Roman"/>
          <w:sz w:val="24"/>
          <w:szCs w:val="24"/>
          <w:lang w:eastAsia="ru-RU"/>
        </w:rPr>
        <w:softHyphen/>
        <w:t>рия, значение для общества, бюджет семьи, разные уровни обеспеченнос</w:t>
      </w:r>
      <w:r w:rsidRPr="00C52B6A">
        <w:rPr>
          <w:rFonts w:ascii="Times New Roman" w:hAnsi="Times New Roman"/>
          <w:sz w:val="24"/>
          <w:szCs w:val="24"/>
          <w:lang w:eastAsia="ru-RU"/>
        </w:rPr>
        <w:softHyphen/>
        <w:t>ти людей, необходимость помощи менее обеспеченным людям, благотво</w:t>
      </w:r>
      <w:r w:rsidRPr="00C52B6A">
        <w:rPr>
          <w:rFonts w:ascii="Times New Roman" w:hAnsi="Times New Roman"/>
          <w:sz w:val="24"/>
          <w:szCs w:val="24"/>
          <w:lang w:eastAsia="ru-RU"/>
        </w:rPr>
        <w:softHyphen/>
        <w:t>рительность).</w:t>
      </w:r>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Формировать элементарные представления об эволюции Земли (воз</w:t>
      </w:r>
      <w:r w:rsidRPr="00C52B6A">
        <w:rPr>
          <w:rFonts w:ascii="Times New Roman" w:hAnsi="Times New Roman"/>
          <w:sz w:val="24"/>
          <w:szCs w:val="24"/>
          <w:lang w:eastAsia="ru-RU"/>
        </w:rPr>
        <w:softHyphen/>
        <w:t>никновение Земли, эволюция растительного и животного мира), месте человека в природном и социальном мире, происхождении и биологичес</w:t>
      </w:r>
      <w:r w:rsidRPr="00C52B6A">
        <w:rPr>
          <w:rFonts w:ascii="Times New Roman" w:hAnsi="Times New Roman"/>
          <w:sz w:val="24"/>
          <w:szCs w:val="24"/>
          <w:lang w:eastAsia="ru-RU"/>
        </w:rPr>
        <w:softHyphen/>
        <w:t>кой обоснованности различных рас</w:t>
      </w:r>
      <w:r w:rsidRPr="00C52B6A">
        <w:rPr>
          <w:rFonts w:ascii="Times New Roman" w:hAnsi="Times New Roman"/>
          <w:sz w:val="24"/>
          <w:szCs w:val="24"/>
          <w:lang w:eastAsia="ru-RU"/>
        </w:rPr>
        <w:softHyphen/>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Рассказывать детям о том, что Земля — наш общий дом, на Земле мно</w:t>
      </w:r>
      <w:r w:rsidRPr="00C52B6A">
        <w:rPr>
          <w:rFonts w:ascii="Times New Roman" w:hAnsi="Times New Roman"/>
          <w:sz w:val="24"/>
          <w:szCs w:val="24"/>
          <w:lang w:eastAsia="ru-RU"/>
        </w:rPr>
        <w:softHyphen/>
        <w:t>го разных стран; о том, как важно жить в мире со всеми народами, знать и уважать их культуру, обычаи и традиции.</w:t>
      </w:r>
    </w:p>
    <w:p w:rsidR="000D1E6B" w:rsidRPr="00C52B6A" w:rsidRDefault="000D1E6B" w:rsidP="000D1E6B">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о своей принадлежности к человеческому сообществу о детстве ребят в других странах, о правах детей в мире (Де</w:t>
      </w:r>
      <w:r w:rsidRPr="00C52B6A">
        <w:rPr>
          <w:rFonts w:ascii="Times New Roman" w:hAnsi="Times New Roman"/>
          <w:sz w:val="24"/>
          <w:szCs w:val="24"/>
          <w:lang w:eastAsia="ru-RU"/>
        </w:rPr>
        <w:softHyphen/>
        <w:t>кларация прав ребенка), об отечественных и международных организаци</w:t>
      </w:r>
      <w:r w:rsidRPr="00C52B6A">
        <w:rPr>
          <w:rFonts w:ascii="Times New Roman" w:hAnsi="Times New Roman"/>
          <w:sz w:val="24"/>
          <w:szCs w:val="24"/>
          <w:lang w:eastAsia="ru-RU"/>
        </w:rPr>
        <w:softHyphen/>
        <w:t>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rsidR="000D1E6B" w:rsidRPr="00C52B6A" w:rsidRDefault="000D1E6B" w:rsidP="00BA0A3D">
      <w:pPr>
        <w:spacing w:after="0" w:line="240" w:lineRule="auto"/>
        <w:ind w:firstLine="708"/>
        <w:jc w:val="both"/>
        <w:rPr>
          <w:rFonts w:ascii="Times New Roman" w:hAnsi="Times New Roman"/>
          <w:sz w:val="24"/>
          <w:szCs w:val="24"/>
          <w:lang w:eastAsia="ru-RU"/>
        </w:rPr>
      </w:pPr>
    </w:p>
    <w:p w:rsidR="00BA0A3D" w:rsidRPr="00C52B6A" w:rsidRDefault="00BA0A3D" w:rsidP="00BA0A3D">
      <w:pPr>
        <w:spacing w:after="0" w:line="240" w:lineRule="auto"/>
        <w:jc w:val="center"/>
        <w:rPr>
          <w:rFonts w:ascii="Times New Roman" w:hAnsi="Times New Roman"/>
          <w:b/>
          <w:sz w:val="24"/>
          <w:szCs w:val="24"/>
          <w:lang w:eastAsia="ru-RU"/>
        </w:rPr>
      </w:pPr>
      <w:bookmarkStart w:id="39" w:name="bookmark218"/>
      <w:r w:rsidRPr="00C52B6A">
        <w:rPr>
          <w:rFonts w:ascii="Times New Roman" w:hAnsi="Times New Roman"/>
          <w:b/>
          <w:sz w:val="24"/>
          <w:szCs w:val="24"/>
          <w:lang w:eastAsia="ru-RU"/>
        </w:rPr>
        <w:t>Формирование элементарных математических представлений</w:t>
      </w:r>
      <w:bookmarkEnd w:id="39"/>
    </w:p>
    <w:p w:rsidR="00BA0A3D" w:rsidRPr="00C52B6A" w:rsidRDefault="00BA0A3D" w:rsidP="00BA0A3D">
      <w:pPr>
        <w:spacing w:after="0" w:line="240" w:lineRule="auto"/>
        <w:jc w:val="center"/>
        <w:rPr>
          <w:rFonts w:ascii="Times New Roman" w:hAnsi="Times New Roman"/>
          <w:b/>
          <w:sz w:val="24"/>
          <w:szCs w:val="24"/>
          <w:lang w:eastAsia="ru-RU"/>
        </w:rPr>
      </w:pPr>
      <w:bookmarkStart w:id="40" w:name="bookmark220"/>
      <w:r w:rsidRPr="00C52B6A">
        <w:rPr>
          <w:rFonts w:ascii="Times New Roman" w:hAnsi="Times New Roman"/>
          <w:b/>
          <w:sz w:val="24"/>
          <w:szCs w:val="24"/>
          <w:lang w:eastAsia="ru-RU"/>
        </w:rPr>
        <w:t>Вторая младшая группа (от 3 до 4 лет)</w:t>
      </w:r>
      <w:bookmarkEnd w:id="40"/>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Количество.</w:t>
      </w:r>
      <w:r w:rsidRPr="00C52B6A">
        <w:rPr>
          <w:rFonts w:ascii="Times New Roman" w:hAnsi="Times New Roman"/>
          <w:sz w:val="24"/>
          <w:szCs w:val="24"/>
          <w:lang w:eastAsia="ru-RU"/>
        </w:rPr>
        <w:t xml:space="preserve"> Развивать умение видеть общий признак предметов груп</w:t>
      </w:r>
      <w:r w:rsidRPr="00C52B6A">
        <w:rPr>
          <w:rFonts w:ascii="Times New Roman" w:hAnsi="Times New Roman"/>
          <w:sz w:val="24"/>
          <w:szCs w:val="24"/>
          <w:lang w:eastAsia="ru-RU"/>
        </w:rPr>
        <w:softHyphen/>
        <w:t xml:space="preserve">пы (все мячи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круглые, эти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все красные, эти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все большие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xml:space="preserve">.). Учить составлять группы из однородных предметов и выделять из них отдельные предметы; различать понятия </w:t>
      </w:r>
      <w:r w:rsidRPr="00C52B6A">
        <w:rPr>
          <w:rFonts w:ascii="Times New Roman" w:hAnsi="Times New Roman"/>
          <w:sz w:val="24"/>
          <w:szCs w:val="24"/>
          <w:lang w:eastAsia="ru-RU"/>
        </w:rPr>
        <w:lastRenderedPageBreak/>
        <w:t>«много», «один», «по одно</w:t>
      </w:r>
      <w:r w:rsidRPr="00C52B6A">
        <w:rPr>
          <w:rFonts w:ascii="Times New Roman" w:hAnsi="Times New Roman"/>
          <w:sz w:val="24"/>
          <w:szCs w:val="24"/>
          <w:lang w:eastAsia="ru-RU"/>
        </w:rPr>
        <w:softHyphen/>
        <w:t>му», «ни одного»; находить один и несколько одинаковых предметов в окружающей обстановке; понимать вопрос «Сколько?»; при ответе поль</w:t>
      </w:r>
      <w:r w:rsidRPr="00C52B6A">
        <w:rPr>
          <w:rFonts w:ascii="Times New Roman" w:hAnsi="Times New Roman"/>
          <w:sz w:val="24"/>
          <w:szCs w:val="24"/>
          <w:lang w:eastAsia="ru-RU"/>
        </w:rPr>
        <w:softHyphen/>
        <w:t>зоваться словами «много», «один», «ни одного». Сравнивать две равные (неравные) группы предметов на основе вза</w:t>
      </w:r>
      <w:r w:rsidRPr="00C52B6A">
        <w:rPr>
          <w:rFonts w:ascii="Times New Roman" w:hAnsi="Times New Roman"/>
          <w:sz w:val="24"/>
          <w:szCs w:val="24"/>
          <w:lang w:eastAsia="ru-RU"/>
        </w:rPr>
        <w:softHyphen/>
        <w:t>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w:t>
      </w:r>
      <w:r w:rsidRPr="00C52B6A">
        <w:rPr>
          <w:rFonts w:ascii="Times New Roman" w:hAnsi="Times New Roman"/>
          <w:sz w:val="24"/>
          <w:szCs w:val="24"/>
          <w:lang w:eastAsia="ru-RU"/>
        </w:rPr>
        <w:softHyphen/>
        <w:t>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w:t>
      </w:r>
      <w:r w:rsidRPr="00C52B6A">
        <w:rPr>
          <w:rFonts w:ascii="Times New Roman" w:hAnsi="Times New Roman"/>
          <w:sz w:val="24"/>
          <w:szCs w:val="24"/>
          <w:lang w:eastAsia="ru-RU"/>
        </w:rPr>
        <w:softHyphen/>
        <w:t>ми предметов путем добавления одного предмета или предметов к меньшей по количеству группе или убавления одного предмета из большей группы.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 xml:space="preserve">Величина. </w:t>
      </w:r>
      <w:r w:rsidRPr="00C52B6A">
        <w:rPr>
          <w:rFonts w:ascii="Times New Roman" w:hAnsi="Times New Roman"/>
          <w:sz w:val="24"/>
          <w:szCs w:val="24"/>
          <w:lang w:eastAsia="ru-RU"/>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w:t>
      </w:r>
      <w:r w:rsidRPr="00C52B6A">
        <w:rPr>
          <w:rFonts w:ascii="Times New Roman" w:hAnsi="Times New Roman"/>
          <w:sz w:val="24"/>
          <w:szCs w:val="24"/>
          <w:lang w:eastAsia="ru-RU"/>
        </w:rPr>
        <w:softHyphen/>
        <w:t xml:space="preserve">ми (длинный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короткий, одинаковые (равные) по длине, широкий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узкий, одинаковые (равные) по ширине, высокий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низкий, одинаковые (равные) по высоте, большой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маленький, одинаковые (равные) по величине).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Форма.</w:t>
      </w:r>
      <w:r w:rsidRPr="00C52B6A">
        <w:rPr>
          <w:rFonts w:ascii="Times New Roman" w:hAnsi="Times New Roman"/>
          <w:sz w:val="24"/>
          <w:szCs w:val="24"/>
          <w:lang w:eastAsia="ru-RU"/>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Ориентировка в пространстве. Развивать умение ориентироваться в расположении частей своего тела и в соответствии с ними различать пространственные направления от себя: вверху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внизу, впереди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сзади (позади), справа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слева. Различать правую и левую руки.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Ориентировка во времени</w:t>
      </w:r>
      <w:r w:rsidRPr="00C52B6A">
        <w:rPr>
          <w:rFonts w:ascii="Times New Roman" w:hAnsi="Times New Roman"/>
          <w:sz w:val="24"/>
          <w:szCs w:val="24"/>
          <w:lang w:eastAsia="ru-RU"/>
        </w:rPr>
        <w:t xml:space="preserve">. Учить ориентироваться в контрастных частях суток: день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ночь, утро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вечер.</w:t>
      </w:r>
    </w:p>
    <w:p w:rsidR="00BA0A3D" w:rsidRPr="00C52B6A" w:rsidRDefault="00BA0A3D" w:rsidP="00BA0A3D">
      <w:pPr>
        <w:spacing w:after="0" w:line="240" w:lineRule="auto"/>
        <w:jc w:val="both"/>
        <w:rPr>
          <w:rFonts w:ascii="Times New Roman" w:hAnsi="Times New Roman"/>
          <w:sz w:val="24"/>
          <w:szCs w:val="24"/>
          <w:lang w:eastAsia="ru-RU"/>
        </w:rPr>
      </w:pPr>
      <w:bookmarkStart w:id="41" w:name="bookmark221"/>
    </w:p>
    <w:p w:rsidR="00BA0A3D" w:rsidRPr="00C52B6A" w:rsidRDefault="00F97C0F" w:rsidP="00BA0A3D">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41"/>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Количество и счет</w:t>
      </w:r>
      <w:r w:rsidRPr="00C52B6A">
        <w:rPr>
          <w:rFonts w:ascii="Times New Roman" w:hAnsi="Times New Roman"/>
          <w:sz w:val="24"/>
          <w:szCs w:val="24"/>
          <w:lang w:eastAsia="ru-RU"/>
        </w:rPr>
        <w:t>. Дать детям представление о том, что множество («много») может состоять из разных по качеству элементов: предметов раз</w:t>
      </w:r>
      <w:r w:rsidRPr="00C52B6A">
        <w:rPr>
          <w:rFonts w:ascii="Times New Roman" w:hAnsi="Times New Roman"/>
          <w:sz w:val="24"/>
          <w:szCs w:val="24"/>
          <w:lang w:eastAsia="ru-RU"/>
        </w:rPr>
        <w:softHyphen/>
        <w:t>ного цвета, размера, формы; учить сравнивать части множества, определяя их равенство или неравенство на основе составления пар предметов (не при</w:t>
      </w:r>
      <w:r w:rsidRPr="00C52B6A">
        <w:rPr>
          <w:rFonts w:ascii="Times New Roman" w:hAnsi="Times New Roman"/>
          <w:sz w:val="24"/>
          <w:szCs w:val="24"/>
          <w:lang w:eastAsia="ru-RU"/>
        </w:rPr>
        <w:softHyphen/>
        <w:t>бегая к счету). Вводить в речь детей выражения: «Здесь много кружков, од</w:t>
      </w:r>
      <w:r w:rsidRPr="00C52B6A">
        <w:rPr>
          <w:rFonts w:ascii="Times New Roman" w:hAnsi="Times New Roman"/>
          <w:sz w:val="24"/>
          <w:szCs w:val="24"/>
          <w:lang w:eastAsia="ru-RU"/>
        </w:rPr>
        <w:softHyphen/>
        <w:t xml:space="preserve">ни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красного цвета, а другие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синего; красных кружков больше, чем синих, а синих меньше, чем красных» или «красных и синих кружков поровну».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w:t>
      </w:r>
      <w:r w:rsidRPr="00C52B6A">
        <w:rPr>
          <w:rFonts w:ascii="Times New Roman" w:hAnsi="Times New Roman"/>
          <w:sz w:val="24"/>
          <w:szCs w:val="24"/>
          <w:lang w:eastAsia="ru-RU"/>
        </w:rPr>
        <w:softHyphen/>
        <w:t xml:space="preserve">сить последнее числительное ко всем пересчитанным предметам, например: «Один, два, три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всего три кружка». Сравнивать две группы предметов, именуемые числами 1-2, 2-2, 2-3, 3-3, 3-4,4-4,4-5, 5-5.</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представления о порядковом счете, учить правильно пользоваться количественными и порядковыми числительными, отве</w:t>
      </w:r>
      <w:r w:rsidRPr="00C52B6A">
        <w:rPr>
          <w:rFonts w:ascii="Times New Roman" w:hAnsi="Times New Roman"/>
          <w:sz w:val="24"/>
          <w:szCs w:val="24"/>
          <w:lang w:eastAsia="ru-RU"/>
        </w:rPr>
        <w:softHyphen/>
        <w:t>чать на вопросы «Сколько?», «Который по счету?», «На котором месте?». Формировать представление о равенстве и неравенстве групп на ос</w:t>
      </w:r>
      <w:r w:rsidRPr="00C52B6A">
        <w:rPr>
          <w:rFonts w:ascii="Times New Roman" w:hAnsi="Times New Roman"/>
          <w:sz w:val="24"/>
          <w:szCs w:val="24"/>
          <w:lang w:eastAsia="ru-RU"/>
        </w:rPr>
        <w:softHyphen/>
        <w:t>нове счета: «Здесь один, два зайчика, а здесь одна, две, три елочки. Елочек больше, чем зайчиков; 3 больше, чем 2, а 2 меньше, чем 3».</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w:t>
      </w:r>
      <w:r w:rsidRPr="00C52B6A">
        <w:rPr>
          <w:rFonts w:ascii="Times New Roman" w:hAnsi="Times New Roman"/>
          <w:sz w:val="24"/>
          <w:szCs w:val="24"/>
          <w:lang w:eastAsia="ru-RU"/>
        </w:rPr>
        <w:softHyphen/>
        <w:t xml:space="preserve">ло 3 зайчика и елочек тоже 3. Елочек и зайчиков поровну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3 и 3» или: «Елочек больше (3), а зайчиков меньше (2). Убрали 1 елочку, их стало тоже 2. Елочек и зайчиков стало поровну: 2 и 2»),</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Отсчитывать предметы из большего количества; выкладывать, прино</w:t>
      </w:r>
      <w:r w:rsidRPr="00C52B6A">
        <w:rPr>
          <w:rFonts w:ascii="Times New Roman" w:hAnsi="Times New Roman"/>
          <w:sz w:val="24"/>
          <w:szCs w:val="24"/>
          <w:lang w:eastAsia="ru-RU"/>
        </w:rPr>
        <w:softHyphen/>
        <w:t>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w:t>
      </w:r>
      <w:r w:rsidRPr="00C52B6A">
        <w:rPr>
          <w:rFonts w:ascii="Times New Roman" w:hAnsi="Times New Roman"/>
          <w:sz w:val="24"/>
          <w:szCs w:val="24"/>
          <w:lang w:eastAsia="ru-RU"/>
        </w:rPr>
        <w:softHyphen/>
        <w:t xml:space="preserve">метов в ситуациях, когда предметы в группах расположены на </w:t>
      </w:r>
      <w:r w:rsidRPr="00C52B6A">
        <w:rPr>
          <w:rFonts w:ascii="Times New Roman" w:hAnsi="Times New Roman"/>
          <w:sz w:val="24"/>
          <w:szCs w:val="24"/>
          <w:lang w:eastAsia="ru-RU"/>
        </w:rPr>
        <w:lastRenderedPageBreak/>
        <w:t>разном расстоянии друг от друга, когда они отличаются по размерам, по форме расположения в пространстве.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Величина.</w:t>
      </w:r>
      <w:r w:rsidRPr="00C52B6A">
        <w:rPr>
          <w:rFonts w:ascii="Times New Roman" w:hAnsi="Times New Roman"/>
          <w:sz w:val="24"/>
          <w:szCs w:val="24"/>
          <w:lang w:eastAsia="ru-RU"/>
        </w:rPr>
        <w:t xml:space="preserve"> Совершенствовать умение сравнивать два предмета по ве</w:t>
      </w:r>
      <w:r w:rsidRPr="00C52B6A">
        <w:rPr>
          <w:rFonts w:ascii="Times New Roman" w:hAnsi="Times New Roman"/>
          <w:sz w:val="24"/>
          <w:szCs w:val="24"/>
          <w:lang w:eastAsia="ru-RU"/>
        </w:rPr>
        <w:softHyphen/>
        <w:t xml:space="preserve">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короче, шире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уже, выше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ниже, толще </w:t>
      </w:r>
      <w:r w:rsidR="005E736C">
        <w:rPr>
          <w:rFonts w:ascii="Times New Roman" w:hAnsi="Times New Roman"/>
          <w:sz w:val="24"/>
          <w:szCs w:val="24"/>
          <w:lang w:eastAsia="ru-RU"/>
        </w:rPr>
        <w:t>–</w:t>
      </w:r>
      <w:r w:rsidRPr="00C52B6A">
        <w:rPr>
          <w:rFonts w:ascii="Times New Roman" w:hAnsi="Times New Roman"/>
          <w:sz w:val="24"/>
          <w:szCs w:val="24"/>
          <w:lang w:eastAsia="ru-RU"/>
        </w:rPr>
        <w:t>тоньше или равные (одинаковые) по длине, ширине, высоте, толщине).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сравнивать предметы по двум признакам величины (красная лента длиннее и шире зеленой, желтый шарфик короче и уже синего).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Устанавливать размерные отношения между 3-5 предметами разной длины (ширины, высоты), толщины, располагать их в определенной после</w:t>
      </w:r>
      <w:r w:rsidRPr="00C52B6A">
        <w:rPr>
          <w:rFonts w:ascii="Times New Roman" w:hAnsi="Times New Roman"/>
          <w:sz w:val="24"/>
          <w:szCs w:val="24"/>
          <w:lang w:eastAsia="ru-RU"/>
        </w:rPr>
        <w:softHyphen/>
        <w:t xml:space="preserve">довательности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 порядке убывания или нарастания величины. Вводить в активную речь детей понятия, обозначающие размерные отношения пред</w:t>
      </w:r>
      <w:r w:rsidRPr="00C52B6A">
        <w:rPr>
          <w:rFonts w:ascii="Times New Roman" w:hAnsi="Times New Roman"/>
          <w:sz w:val="24"/>
          <w:szCs w:val="24"/>
          <w:lang w:eastAsia="ru-RU"/>
        </w:rPr>
        <w:softHyphen/>
        <w:t xml:space="preserve">метов (эта (красная) башенка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самая высокая, эта (оранжевая)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пониже, эта (розовая) -  еще ниже, а эта (желтая)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самая низкая»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Форма.</w:t>
      </w:r>
      <w:r w:rsidRPr="00C52B6A">
        <w:rPr>
          <w:rFonts w:ascii="Times New Roman" w:hAnsi="Times New Roman"/>
          <w:sz w:val="24"/>
          <w:szCs w:val="24"/>
          <w:lang w:eastAsia="ru-RU"/>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w:t>
      </w:r>
      <w:r w:rsidRPr="00C52B6A">
        <w:rPr>
          <w:rFonts w:ascii="Times New Roman" w:hAnsi="Times New Roman"/>
          <w:sz w:val="24"/>
          <w:szCs w:val="24"/>
          <w:lang w:eastAsia="ru-RU"/>
        </w:rPr>
        <w:softHyphen/>
        <w:t>лизаторов (наличие или отсутствие углов, устойчивость, подвижность и др.). Познакомить детей с прямоугольником, сравнивая его с кругом, квад</w:t>
      </w:r>
      <w:r w:rsidRPr="00C52B6A">
        <w:rPr>
          <w:rFonts w:ascii="Times New Roman" w:hAnsi="Times New Roman"/>
          <w:sz w:val="24"/>
          <w:szCs w:val="24"/>
          <w:lang w:eastAsia="ru-RU"/>
        </w:rPr>
        <w:softHyphen/>
        <w:t xml:space="preserve">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маленький куб (шар, круг, квадрат, треугольник, пря</w:t>
      </w:r>
      <w:r w:rsidRPr="00C52B6A">
        <w:rPr>
          <w:rFonts w:ascii="Times New Roman" w:hAnsi="Times New Roman"/>
          <w:sz w:val="24"/>
          <w:szCs w:val="24"/>
          <w:lang w:eastAsia="ru-RU"/>
        </w:rPr>
        <w:softHyphen/>
        <w:t xml:space="preserve">моугольник). Учить соотносить форму предметов с известными геометрическими фигурами: тарелка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круг, платок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квадрат, мяч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шар, окно, дверь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пря</w:t>
      </w:r>
      <w:r w:rsidRPr="00C52B6A">
        <w:rPr>
          <w:rFonts w:ascii="Times New Roman" w:hAnsi="Times New Roman"/>
          <w:sz w:val="24"/>
          <w:szCs w:val="24"/>
          <w:lang w:eastAsia="ru-RU"/>
        </w:rPr>
        <w:softHyphen/>
        <w:t>моугольник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Ориентировка в пространстве</w:t>
      </w:r>
      <w:r w:rsidRPr="00C52B6A">
        <w:rPr>
          <w:rFonts w:ascii="Times New Roman" w:hAnsi="Times New Roman"/>
          <w:sz w:val="24"/>
          <w:szCs w:val="24"/>
          <w:lang w:eastAsia="ru-RU"/>
        </w:rPr>
        <w:t>. Развивать умения определять про</w:t>
      </w:r>
      <w:r w:rsidRPr="00C52B6A">
        <w:rPr>
          <w:rFonts w:ascii="Times New Roman" w:hAnsi="Times New Roman"/>
          <w:sz w:val="24"/>
          <w:szCs w:val="24"/>
          <w:lang w:eastAsia="ru-RU"/>
        </w:rPr>
        <w:softHyphen/>
        <w:t xml:space="preserve">странственные направления от себя, двигаться в заданном направлении (вперед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назад, направо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налево, вверх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вниз); обозначать словами положение предметов по отношению к себе (передо мной стол, справа от меня дверь, слева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окно, сзади на полках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игрушки).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Познакомить с пространственными отношениями: далеко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близко (дом стоит близко, а березка растет далеко). </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Ориентировка во времени</w:t>
      </w:r>
      <w:r w:rsidRPr="00C52B6A">
        <w:rPr>
          <w:rFonts w:ascii="Times New Roman" w:hAnsi="Times New Roman"/>
          <w:sz w:val="24"/>
          <w:szCs w:val="24"/>
          <w:lang w:eastAsia="ru-RU"/>
        </w:rPr>
        <w:t>. Расширять представления детей о частях суток, их характерных особенностях, последовательности (ут</w:t>
      </w:r>
      <w:r w:rsidRPr="00C52B6A">
        <w:rPr>
          <w:rFonts w:ascii="Times New Roman" w:hAnsi="Times New Roman"/>
          <w:sz w:val="24"/>
          <w:szCs w:val="24"/>
          <w:lang w:eastAsia="ru-RU"/>
        </w:rPr>
        <w:softHyphen/>
        <w:t xml:space="preserve">ро -  день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вечер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ночь).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Объяснить значение слов: «вчера», «сегодня», «завтра».</w:t>
      </w:r>
    </w:p>
    <w:p w:rsidR="00BA0A3D" w:rsidRPr="00C52B6A" w:rsidRDefault="00BA0A3D" w:rsidP="00BA0A3D">
      <w:pPr>
        <w:spacing w:after="0" w:line="240" w:lineRule="auto"/>
        <w:jc w:val="both"/>
        <w:rPr>
          <w:rFonts w:ascii="Times New Roman" w:hAnsi="Times New Roman"/>
          <w:sz w:val="24"/>
          <w:szCs w:val="24"/>
          <w:lang w:eastAsia="ru-RU"/>
        </w:rPr>
      </w:pPr>
      <w:bookmarkStart w:id="42" w:name="bookmark222"/>
      <w:r w:rsidRPr="00C52B6A">
        <w:rPr>
          <w:rFonts w:ascii="Times New Roman" w:hAnsi="Times New Roman"/>
          <w:sz w:val="24"/>
          <w:szCs w:val="24"/>
          <w:lang w:eastAsia="ru-RU"/>
        </w:rPr>
        <w:t>Старшая группа (от 5 до 6 лет)</w:t>
      </w:r>
      <w:bookmarkEnd w:id="42"/>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Количество и счет</w:t>
      </w:r>
      <w:r w:rsidRPr="00C52B6A">
        <w:rPr>
          <w:rFonts w:ascii="Times New Roman" w:hAnsi="Times New Roman"/>
          <w:sz w:val="24"/>
          <w:szCs w:val="24"/>
          <w:lang w:eastAsia="ru-RU"/>
        </w:rPr>
        <w:t>.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w:t>
      </w:r>
      <w:r w:rsidRPr="00C52B6A">
        <w:rPr>
          <w:rFonts w:ascii="Times New Roman" w:hAnsi="Times New Roman"/>
          <w:sz w:val="24"/>
          <w:szCs w:val="24"/>
          <w:lang w:eastAsia="ru-RU"/>
        </w:rPr>
        <w:softHyphen/>
        <w:t>дого числа в пределах от 5 до 10 (на наглядной основе).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(5&lt;6 на 1, 6&gt;5 на 1). Отсчитывать предметы из большого количества по образцу и задан</w:t>
      </w:r>
      <w:r w:rsidRPr="00C52B6A">
        <w:rPr>
          <w:rFonts w:ascii="Times New Roman" w:hAnsi="Times New Roman"/>
          <w:sz w:val="24"/>
          <w:szCs w:val="24"/>
          <w:lang w:eastAsia="ru-RU"/>
        </w:rPr>
        <w:softHyphen/>
        <w:t>ному числу (в пределах 10). Совершенствовать умение считать в прямом и обратном порядке (в пределах 10). Считать предметы на ощупь, считать и воспроизводить ко</w:t>
      </w:r>
      <w:r w:rsidRPr="00C52B6A">
        <w:rPr>
          <w:rFonts w:ascii="Times New Roman" w:hAnsi="Times New Roman"/>
          <w:sz w:val="24"/>
          <w:szCs w:val="24"/>
          <w:lang w:eastAsia="ru-RU"/>
        </w:rPr>
        <w:softHyphen/>
        <w:t>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w:t>
      </w:r>
      <w:r w:rsidRPr="00C52B6A">
        <w:rPr>
          <w:rFonts w:ascii="Times New Roman" w:hAnsi="Times New Roman"/>
          <w:sz w:val="24"/>
          <w:szCs w:val="24"/>
          <w:lang w:eastAsia="ru-RU"/>
        </w:rPr>
        <w:softHyphen/>
        <w:t xml:space="preserve">росы «Сколько?», «Который?» («Какой?») и правильно отвечать на них. Продолжать </w:t>
      </w:r>
      <w:r w:rsidRPr="00C52B6A">
        <w:rPr>
          <w:rFonts w:ascii="Times New Roman" w:hAnsi="Times New Roman"/>
          <w:sz w:val="24"/>
          <w:szCs w:val="24"/>
          <w:lang w:eastAsia="ru-RU"/>
        </w:rPr>
        <w:lastRenderedPageBreak/>
        <w:t xml:space="preserve">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всех игрушек поровну- по 5). Упражнять детей в понимании того, что число не зависит от вели</w:t>
      </w:r>
      <w:r w:rsidRPr="00C52B6A">
        <w:rPr>
          <w:rFonts w:ascii="Times New Roman" w:hAnsi="Times New Roman"/>
          <w:sz w:val="24"/>
          <w:szCs w:val="24"/>
          <w:lang w:eastAsia="ru-RU"/>
        </w:rPr>
        <w:softHyphen/>
        <w:t>чины предметов, расстояния между предметами, формы, их расположе</w:t>
      </w:r>
      <w:r w:rsidRPr="00C52B6A">
        <w:rPr>
          <w:rFonts w:ascii="Times New Roman" w:hAnsi="Times New Roman"/>
          <w:sz w:val="24"/>
          <w:szCs w:val="24"/>
          <w:lang w:eastAsia="ru-RU"/>
        </w:rPr>
        <w:softHyphen/>
        <w:t xml:space="preserve">ния, а также направления счета (справа налево, слева направо, с любого предмета). Познакомить с количественным составом числа из единиц в пределах 5 на конкретном материале: 5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это один, еще один, еще один, еще один и еще один.</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Величина.</w:t>
      </w:r>
      <w:r w:rsidRPr="00C52B6A">
        <w:rPr>
          <w:rFonts w:ascii="Times New Roman" w:hAnsi="Times New Roman"/>
          <w:sz w:val="24"/>
          <w:szCs w:val="24"/>
          <w:lang w:eastAsia="ru-RU"/>
        </w:rPr>
        <w:t xml:space="preserve"> Учить устанавливать размерные отношения между 5-10 предметами разной длины (высоты, ширины) или толщины: сис</w:t>
      </w:r>
      <w:r w:rsidRPr="00C52B6A">
        <w:rPr>
          <w:rFonts w:ascii="Times New Roman" w:hAnsi="Times New Roman"/>
          <w:sz w:val="24"/>
          <w:szCs w:val="24"/>
          <w:lang w:eastAsia="ru-RU"/>
        </w:rPr>
        <w:softHyphen/>
        <w:t xml:space="preserve">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самая широкая, фиолетовая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немного уже, красная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еще уже, но она шире желтой, а зе</w:t>
      </w:r>
      <w:r w:rsidRPr="00C52B6A">
        <w:rPr>
          <w:rFonts w:ascii="Times New Roman" w:hAnsi="Times New Roman"/>
          <w:sz w:val="24"/>
          <w:szCs w:val="24"/>
          <w:lang w:eastAsia="ru-RU"/>
        </w:rPr>
        <w:softHyphen/>
        <w:t xml:space="preserve">леная уже желтой и всех остальных лент»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Сравнивать два предмета по величине (длине, ширине, высоте) опос</w:t>
      </w:r>
      <w:r w:rsidRPr="00C52B6A">
        <w:rPr>
          <w:rFonts w:ascii="Times New Roman" w:hAnsi="Times New Roman"/>
          <w:sz w:val="24"/>
          <w:szCs w:val="24"/>
          <w:lang w:eastAsia="ru-RU"/>
        </w:rPr>
        <w:softHyphen/>
        <w:t>редованно- с помощью третьего (условной меры), равного одному из сравниваемых предметов. Развивать глазомер, умение находить предметы длиннее (короче), вы</w:t>
      </w:r>
      <w:r w:rsidRPr="00C52B6A">
        <w:rPr>
          <w:rFonts w:ascii="Times New Roman" w:hAnsi="Times New Roman"/>
          <w:sz w:val="24"/>
          <w:szCs w:val="24"/>
          <w:lang w:eastAsia="ru-RU"/>
        </w:rPr>
        <w:softHyphen/>
        <w:t>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Форма.</w:t>
      </w:r>
      <w:r w:rsidRPr="00C52B6A">
        <w:rPr>
          <w:rFonts w:ascii="Times New Roman" w:hAnsi="Times New Roman"/>
          <w:sz w:val="24"/>
          <w:szCs w:val="24"/>
          <w:lang w:eastAsia="ru-RU"/>
        </w:rPr>
        <w:t xml:space="preserve"> Познакомить детей с овалом на основе сравнения его с кругом и прямоугольником.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прямоугольные, поднос и блюдо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овальные, тарелки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круг</w:t>
      </w:r>
      <w:r w:rsidRPr="00C52B6A">
        <w:rPr>
          <w:rFonts w:ascii="Times New Roman" w:hAnsi="Times New Roman"/>
          <w:sz w:val="24"/>
          <w:szCs w:val="24"/>
          <w:lang w:eastAsia="ru-RU"/>
        </w:rPr>
        <w:softHyphen/>
        <w:t xml:space="preserve">лые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Развивать представления о том, как из одной формы сделать другую. Ориентировка в пространстве. Совершенствовать умение ориенти</w:t>
      </w:r>
      <w:r w:rsidRPr="00C52B6A">
        <w:rPr>
          <w:rFonts w:ascii="Times New Roman" w:hAnsi="Times New Roman"/>
          <w:sz w:val="24"/>
          <w:szCs w:val="24"/>
          <w:lang w:eastAsia="ru-RU"/>
        </w:rPr>
        <w:softHyphen/>
        <w:t>роваться в окружающем пространстве; понимать смысл пространствен</w:t>
      </w:r>
      <w:r w:rsidRPr="00C52B6A">
        <w:rPr>
          <w:rFonts w:ascii="Times New Roman" w:hAnsi="Times New Roman"/>
          <w:sz w:val="24"/>
          <w:szCs w:val="24"/>
          <w:lang w:eastAsia="ru-RU"/>
        </w:rPr>
        <w:softHyphen/>
        <w:t xml:space="preserve">ных отношений (вверху </w:t>
      </w:r>
      <w:r w:rsidR="005E736C">
        <w:rPr>
          <w:rFonts w:ascii="Times New Roman" w:hAnsi="Times New Roman"/>
          <w:sz w:val="24"/>
          <w:szCs w:val="24"/>
          <w:lang w:eastAsia="ru-RU"/>
        </w:rPr>
        <w:t>–</w:t>
      </w:r>
      <w:r w:rsidRPr="00C52B6A">
        <w:rPr>
          <w:rFonts w:ascii="Times New Roman" w:hAnsi="Times New Roman"/>
          <w:sz w:val="24"/>
          <w:szCs w:val="24"/>
          <w:lang w:eastAsia="ru-RU"/>
        </w:rPr>
        <w:t>внизу, впереди (спереди)- сзади (за), сле</w:t>
      </w:r>
      <w:r w:rsidRPr="00C52B6A">
        <w:rPr>
          <w:rFonts w:ascii="Times New Roman" w:hAnsi="Times New Roman"/>
          <w:sz w:val="24"/>
          <w:szCs w:val="24"/>
          <w:lang w:eastAsia="ru-RU"/>
        </w:rPr>
        <w:softHyphen/>
        <w:t xml:space="preserve">ва-справа, между, рядом с, около); двигаться в заданном направлении, меняя его по сигналу, а также в соответствии со знаками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указателями направления движения (вперед, назад, налево, направо и т.п.); определять свое местонахождение среди окружающих людей и предметов: «Я стою между Олей и Таней, за Мишей, позади (сзади) Кати, перед Наташей, око</w:t>
      </w:r>
      <w:r w:rsidRPr="00C52B6A">
        <w:rPr>
          <w:rFonts w:ascii="Times New Roman" w:hAnsi="Times New Roman"/>
          <w:sz w:val="24"/>
          <w:szCs w:val="24"/>
          <w:lang w:eastAsia="ru-RU"/>
        </w:rPr>
        <w:softHyphen/>
        <w:t xml:space="preserve">ло Юры»; обозначать в речи взаимное расположение предметов: «Справа от куклы сидит заяц, а слева от куклы стоит лошадка, сзади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мишка, а впереди </w:t>
      </w:r>
      <w:r w:rsidR="005E736C">
        <w:rPr>
          <w:rFonts w:ascii="Times New Roman" w:hAnsi="Times New Roman"/>
          <w:sz w:val="24"/>
          <w:szCs w:val="24"/>
          <w:lang w:eastAsia="ru-RU"/>
        </w:rPr>
        <w:t>–</w:t>
      </w:r>
      <w:r w:rsidRPr="00C52B6A">
        <w:rPr>
          <w:rFonts w:ascii="Times New Roman" w:hAnsi="Times New Roman"/>
          <w:sz w:val="24"/>
          <w:szCs w:val="24"/>
          <w:lang w:eastAsia="ru-RU"/>
        </w:rPr>
        <w:t>машина». Учить ориентироваться на листе бумаги (справа — слева, вверху — вни</w:t>
      </w:r>
      <w:r w:rsidRPr="00C52B6A">
        <w:rPr>
          <w:rFonts w:ascii="Times New Roman" w:hAnsi="Times New Roman"/>
          <w:sz w:val="24"/>
          <w:szCs w:val="24"/>
          <w:lang w:eastAsia="ru-RU"/>
        </w:rPr>
        <w:softHyphen/>
        <w:t>зу, в середине, в углу). Ориентировка во времени. Дать детям представление о том, что утро, вечер, день и ночь составляют сутки. Учить на конкретных примерах устанавливать последовательность различных событий: что было раньше (сначала), что позже (потом), опре</w:t>
      </w:r>
      <w:r w:rsidRPr="00C52B6A">
        <w:rPr>
          <w:rFonts w:ascii="Times New Roman" w:hAnsi="Times New Roman"/>
          <w:sz w:val="24"/>
          <w:szCs w:val="24"/>
          <w:lang w:eastAsia="ru-RU"/>
        </w:rPr>
        <w:softHyphen/>
        <w:t>делять, какой день сегодня, какой был вчера, какой будет завтра.</w:t>
      </w:r>
    </w:p>
    <w:p w:rsidR="004B7310" w:rsidRPr="00F97C0F" w:rsidRDefault="004B7310" w:rsidP="00BA0A3D">
      <w:pPr>
        <w:spacing w:after="0" w:line="240" w:lineRule="auto"/>
        <w:jc w:val="center"/>
        <w:rPr>
          <w:rFonts w:ascii="Times New Roman" w:hAnsi="Times New Roman"/>
          <w:b/>
          <w:sz w:val="24"/>
          <w:szCs w:val="24"/>
          <w:lang w:eastAsia="ru-RU"/>
        </w:rPr>
      </w:pPr>
      <w:bookmarkStart w:id="43" w:name="bookmark224"/>
    </w:p>
    <w:p w:rsidR="00BA0A3D" w:rsidRPr="00C52B6A" w:rsidRDefault="00BA0A3D" w:rsidP="00BA0A3D">
      <w:pPr>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Ознакомление с миром природы</w:t>
      </w:r>
      <w:bookmarkEnd w:id="43"/>
    </w:p>
    <w:p w:rsidR="00BA0A3D" w:rsidRPr="00C52B6A" w:rsidRDefault="00BA0A3D" w:rsidP="00BA0A3D">
      <w:pPr>
        <w:spacing w:after="0" w:line="240" w:lineRule="auto"/>
        <w:jc w:val="center"/>
        <w:rPr>
          <w:rFonts w:ascii="Times New Roman" w:hAnsi="Times New Roman"/>
          <w:b/>
          <w:sz w:val="24"/>
          <w:szCs w:val="24"/>
          <w:lang w:eastAsia="ru-RU"/>
        </w:rPr>
      </w:pPr>
      <w:bookmarkStart w:id="44" w:name="bookmark227"/>
      <w:r w:rsidRPr="00C52B6A">
        <w:rPr>
          <w:rFonts w:ascii="Times New Roman" w:hAnsi="Times New Roman"/>
          <w:b/>
          <w:sz w:val="24"/>
          <w:szCs w:val="24"/>
          <w:lang w:eastAsia="ru-RU"/>
        </w:rPr>
        <w:t>Вторая младшая группа (от 3 до 4 лет)</w:t>
      </w:r>
      <w:bookmarkEnd w:id="44"/>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детей о растениях и животных. Продол</w:t>
      </w:r>
      <w:r w:rsidRPr="00C52B6A">
        <w:rPr>
          <w:rFonts w:ascii="Times New Roman" w:hAnsi="Times New Roman"/>
          <w:sz w:val="24"/>
          <w:szCs w:val="24"/>
          <w:lang w:eastAsia="ru-RU"/>
        </w:rPr>
        <w:softHyphen/>
        <w:t>жать знакомить с домашними животными и их детенышами, особеннос</w:t>
      </w:r>
      <w:r w:rsidRPr="00C52B6A">
        <w:rPr>
          <w:rFonts w:ascii="Times New Roman" w:hAnsi="Times New Roman"/>
          <w:sz w:val="24"/>
          <w:szCs w:val="24"/>
          <w:lang w:eastAsia="ru-RU"/>
        </w:rPr>
        <w:softHyphen/>
        <w:t>тями их поведения и питания. Знакомить детей с обитателями уголка природы: аквариумными рыбками и декоративными птицами (волнистыми попугайчиками, кана</w:t>
      </w:r>
      <w:r w:rsidRPr="00C52B6A">
        <w:rPr>
          <w:rFonts w:ascii="Times New Roman" w:hAnsi="Times New Roman"/>
          <w:sz w:val="24"/>
          <w:szCs w:val="24"/>
          <w:lang w:eastAsia="ru-RU"/>
        </w:rPr>
        <w:softHyphen/>
        <w:t>рейками и др.). Расширять представления о диких животных (медведь, лиса, белка, еж и др.). Учить узнавать лягушку. Учить наблюдать за птицами, прилетающими на участок (ворона, го</w:t>
      </w:r>
      <w:r w:rsidRPr="00C52B6A">
        <w:rPr>
          <w:rFonts w:ascii="Times New Roman" w:hAnsi="Times New Roman"/>
          <w:sz w:val="24"/>
          <w:szCs w:val="24"/>
          <w:lang w:eastAsia="ru-RU"/>
        </w:rPr>
        <w:softHyphen/>
        <w:t xml:space="preserve">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w:t>
      </w:r>
      <w:r w:rsidRPr="00C52B6A">
        <w:rPr>
          <w:rFonts w:ascii="Times New Roman" w:hAnsi="Times New Roman"/>
          <w:sz w:val="24"/>
          <w:szCs w:val="24"/>
          <w:lang w:eastAsia="ru-RU"/>
        </w:rPr>
        <w:lastRenderedPageBreak/>
        <w:t>(огурец, поми</w:t>
      </w:r>
      <w:r w:rsidRPr="00C52B6A">
        <w:rPr>
          <w:rFonts w:ascii="Times New Roman" w:hAnsi="Times New Roman"/>
          <w:sz w:val="24"/>
          <w:szCs w:val="24"/>
          <w:lang w:eastAsia="ru-RU"/>
        </w:rPr>
        <w:softHyphen/>
        <w:t>дор, морковь, репа и др.), фрукты (яблоко, груша, персики и др.), ягоды (малина, смородина и др.). Знакомить с некоторыми растениями данной местности: с деревьями, цветущими травянистыми растениями (одуванчик, мать-и-мачеха и др.). Знакомить с комнатными растениями (фикус, герань и др.). Дать пред</w:t>
      </w:r>
      <w:r w:rsidRPr="00C52B6A">
        <w:rPr>
          <w:rFonts w:ascii="Times New Roman" w:hAnsi="Times New Roman"/>
          <w:sz w:val="24"/>
          <w:szCs w:val="24"/>
          <w:lang w:eastAsia="ru-RU"/>
        </w:rPr>
        <w:softHyphen/>
        <w:t>ставления о том, что для роста растений нужны земля, вода и воздух. Знакомить с характерными особенностями следующих друг за дру</w:t>
      </w:r>
      <w:r w:rsidRPr="00C52B6A">
        <w:rPr>
          <w:rFonts w:ascii="Times New Roman" w:hAnsi="Times New Roman"/>
          <w:sz w:val="24"/>
          <w:szCs w:val="24"/>
          <w:lang w:eastAsia="ru-RU"/>
        </w:rPr>
        <w:softHyphen/>
        <w:t>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w:t>
      </w:r>
      <w:r w:rsidRPr="00C52B6A">
        <w:rPr>
          <w:rFonts w:ascii="Times New Roman" w:hAnsi="Times New Roman"/>
          <w:sz w:val="24"/>
          <w:szCs w:val="24"/>
          <w:lang w:eastAsia="ru-RU"/>
        </w:rPr>
        <w:softHyphen/>
        <w:t xml:space="preserve">вается, охлаждается), песка (сухой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рассыпается, влажный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лепится), снега (холодный, белый, от тепла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тает). Учить отражать полученные впечатления в речи и продуктивных ви</w:t>
      </w:r>
      <w:r w:rsidRPr="00C52B6A">
        <w:rPr>
          <w:rFonts w:ascii="Times New Roman" w:hAnsi="Times New Roman"/>
          <w:sz w:val="24"/>
          <w:szCs w:val="24"/>
          <w:lang w:eastAsia="ru-RU"/>
        </w:rPr>
        <w:softHyphen/>
        <w:t xml:space="preserve">дах деятельности. Формировать умение понимать простейшие взаимосвязи в природе (если растение не полить, оно может засохнуть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Знакомить с правилами поведения в природе (не рвать без надобнос</w:t>
      </w:r>
      <w:r w:rsidRPr="00C52B6A">
        <w:rPr>
          <w:rFonts w:ascii="Times New Roman" w:hAnsi="Times New Roman"/>
          <w:sz w:val="24"/>
          <w:szCs w:val="24"/>
          <w:lang w:eastAsia="ru-RU"/>
        </w:rPr>
        <w:softHyphen/>
        <w:t>ти растения, не ломать ветки деревьев, не трогать животных и др.).</w:t>
      </w:r>
    </w:p>
    <w:p w:rsidR="00BA0A3D" w:rsidRPr="00C52B6A" w:rsidRDefault="00BA0A3D" w:rsidP="00BA0A3D">
      <w:pPr>
        <w:spacing w:after="0" w:line="240" w:lineRule="auto"/>
        <w:jc w:val="both"/>
        <w:rPr>
          <w:rFonts w:ascii="Times New Roman" w:hAnsi="Times New Roman"/>
          <w:sz w:val="24"/>
          <w:szCs w:val="24"/>
          <w:lang w:eastAsia="ru-RU"/>
        </w:rPr>
      </w:pPr>
      <w:bookmarkStart w:id="45" w:name="bookmark228"/>
      <w:r w:rsidRPr="00C52B6A">
        <w:rPr>
          <w:rFonts w:ascii="Times New Roman" w:hAnsi="Times New Roman"/>
          <w:sz w:val="24"/>
          <w:szCs w:val="24"/>
          <w:lang w:eastAsia="ru-RU"/>
        </w:rPr>
        <w:t>Сезонные наблюдения</w:t>
      </w:r>
      <w:bookmarkEnd w:id="45"/>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Осень. Учить замечать изменения в природе: становится холоднее, идут дожди, люди надевают теплые вещи, листья начинают изменять ок</w:t>
      </w:r>
      <w:r w:rsidRPr="00C52B6A">
        <w:rPr>
          <w:rFonts w:ascii="Times New Roman" w:hAnsi="Times New Roman"/>
          <w:sz w:val="24"/>
          <w:szCs w:val="24"/>
          <w:lang w:eastAsia="ru-RU"/>
        </w:rPr>
        <w:softHyphen/>
        <w:t>раску и опадать, птицы улетают в теплые края. Расширять представления о том, что осенью собирают урожай ово</w:t>
      </w:r>
      <w:r w:rsidRPr="00C52B6A">
        <w:rPr>
          <w:rFonts w:ascii="Times New Roman" w:hAnsi="Times New Roman"/>
          <w:sz w:val="24"/>
          <w:szCs w:val="24"/>
          <w:lang w:eastAsia="ru-RU"/>
        </w:rPr>
        <w:softHyphen/>
        <w:t>щей и фруктов. Учить различать по внешнему виду, вкусу, форме наибо</w:t>
      </w:r>
      <w:r w:rsidRPr="00C52B6A">
        <w:rPr>
          <w:rFonts w:ascii="Times New Roman" w:hAnsi="Times New Roman"/>
          <w:sz w:val="24"/>
          <w:szCs w:val="24"/>
          <w:lang w:eastAsia="ru-RU"/>
        </w:rPr>
        <w:softHyphen/>
        <w:t>лее распространенные овощи и фрукты и называть их.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Зима. Расширять представления о характерных особенностях зимней природы (холодно, идет снег; люди надевают зимнюю одежду).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Организовывать наблюдения за птицами, прилетающими на участок, подкармливать их. Учить замечать красоту зимней природы: деревья в снеж</w:t>
      </w:r>
      <w:r w:rsidRPr="00C52B6A">
        <w:rPr>
          <w:rFonts w:ascii="Times New Roman" w:hAnsi="Times New Roman"/>
          <w:sz w:val="24"/>
          <w:szCs w:val="24"/>
          <w:lang w:eastAsia="ru-RU"/>
        </w:rPr>
        <w:softHyphen/>
        <w:t>ном уборе, пушистый снег, прозрачные льдинки и т.д.; участвовать в катании с горки на санках, лепке поделок из снега, украшении снежных построек.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Весна. Продолжать знакомить с характерными особенностями ве</w:t>
      </w:r>
      <w:r w:rsidRPr="00C52B6A">
        <w:rPr>
          <w:rFonts w:ascii="Times New Roman" w:hAnsi="Times New Roman"/>
          <w:sz w:val="24"/>
          <w:szCs w:val="24"/>
          <w:lang w:eastAsia="ru-RU"/>
        </w:rPr>
        <w:softHyphen/>
        <w:t>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детей о простейших связях в природе: ста</w:t>
      </w:r>
      <w:r w:rsidRPr="00C52B6A">
        <w:rPr>
          <w:rFonts w:ascii="Times New Roman" w:hAnsi="Times New Roman"/>
          <w:sz w:val="24"/>
          <w:szCs w:val="24"/>
          <w:lang w:eastAsia="ru-RU"/>
        </w:rPr>
        <w:softHyphen/>
        <w:t xml:space="preserve">ло пригревать солнышко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потеплело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появилась травка, запели птицы, люди заменили теплую одежду на облегченную.</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Показать, как сажают крупные семена цветочных растений и овощей на грядки.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Лето.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Дать элементарные знания о садовых и огородных растениях. Закреп</w:t>
      </w:r>
      <w:r w:rsidRPr="00C52B6A">
        <w:rPr>
          <w:rFonts w:ascii="Times New Roman" w:hAnsi="Times New Roman"/>
          <w:sz w:val="24"/>
          <w:szCs w:val="24"/>
          <w:lang w:eastAsia="ru-RU"/>
        </w:rPr>
        <w:softHyphen/>
        <w:t>лять знания о том, что летом созревают многие фрукты, овощи и ягоды.</w:t>
      </w:r>
    </w:p>
    <w:p w:rsidR="00196BF7" w:rsidRDefault="00196BF7" w:rsidP="00BA0A3D">
      <w:pPr>
        <w:spacing w:after="0" w:line="240" w:lineRule="auto"/>
        <w:jc w:val="center"/>
        <w:rPr>
          <w:rFonts w:ascii="Times New Roman" w:hAnsi="Times New Roman"/>
          <w:b/>
          <w:sz w:val="24"/>
          <w:szCs w:val="24"/>
          <w:lang w:eastAsia="ru-RU"/>
        </w:rPr>
      </w:pPr>
      <w:bookmarkStart w:id="46" w:name="bookmark229"/>
    </w:p>
    <w:p w:rsidR="00BA0A3D" w:rsidRPr="00C52B6A" w:rsidRDefault="00EF0E41" w:rsidP="00BA0A3D">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Разновозрастная группа</w:t>
      </w:r>
      <w:r w:rsidR="00BA0A3D" w:rsidRPr="00C52B6A">
        <w:rPr>
          <w:rFonts w:ascii="Times New Roman" w:hAnsi="Times New Roman"/>
          <w:b/>
          <w:sz w:val="24"/>
          <w:szCs w:val="24"/>
          <w:lang w:eastAsia="ru-RU"/>
        </w:rPr>
        <w:t xml:space="preserve"> (от </w:t>
      </w:r>
      <w:r>
        <w:rPr>
          <w:rFonts w:ascii="Times New Roman" w:hAnsi="Times New Roman"/>
          <w:b/>
          <w:sz w:val="24"/>
          <w:szCs w:val="24"/>
          <w:lang w:eastAsia="ru-RU"/>
        </w:rPr>
        <w:t>4 до 7</w:t>
      </w:r>
      <w:r w:rsidR="00BA0A3D" w:rsidRPr="00C52B6A">
        <w:rPr>
          <w:rFonts w:ascii="Times New Roman" w:hAnsi="Times New Roman"/>
          <w:b/>
          <w:sz w:val="24"/>
          <w:szCs w:val="24"/>
          <w:lang w:eastAsia="ru-RU"/>
        </w:rPr>
        <w:t xml:space="preserve"> лет)</w:t>
      </w:r>
      <w:bookmarkEnd w:id="46"/>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детей о природе.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w:t>
      </w:r>
      <w:r w:rsidRPr="00C52B6A">
        <w:rPr>
          <w:rFonts w:ascii="Times New Roman" w:hAnsi="Times New Roman"/>
          <w:sz w:val="24"/>
          <w:szCs w:val="24"/>
          <w:lang w:eastAsia="ru-RU"/>
        </w:rPr>
        <w:softHyphen/>
        <w:t>рица, черепаха), их внешним видом и способами передвижения (у яще</w:t>
      </w:r>
      <w:r w:rsidRPr="00C52B6A">
        <w:rPr>
          <w:rFonts w:ascii="Times New Roman" w:hAnsi="Times New Roman"/>
          <w:sz w:val="24"/>
          <w:szCs w:val="24"/>
          <w:lang w:eastAsia="ru-RU"/>
        </w:rPr>
        <w:softHyphen/>
        <w:t>рицы продолговатое тело, у нее есть длинный хвост, который она может сбросить; ящерица очень быстро бегает).</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детей о некоторых насекомых (муравей, бабочка, жук, божья коровка). 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 Закреплять знания детей о травянистых и комнатных растениях (бальзамин, фикус, хлорофитум, герань, бегония, примула и др.); знако</w:t>
      </w:r>
      <w:r w:rsidRPr="00C52B6A">
        <w:rPr>
          <w:rFonts w:ascii="Times New Roman" w:hAnsi="Times New Roman"/>
          <w:sz w:val="24"/>
          <w:szCs w:val="24"/>
          <w:lang w:eastAsia="ru-RU"/>
        </w:rPr>
        <w:softHyphen/>
        <w:t xml:space="preserve">мить со способами ухода за ними. Учить узнавать и называть 3-4 вида деревьев (елка, сосна, береза, клен и др.). Рассказывать детям о свойствах песка, глины и камня. Организовывать наблюдения за птицами, прилетающими на участок (ворона, голубь, </w:t>
      </w:r>
      <w:r w:rsidRPr="00C52B6A">
        <w:rPr>
          <w:rFonts w:ascii="Times New Roman" w:hAnsi="Times New Roman"/>
          <w:sz w:val="24"/>
          <w:szCs w:val="24"/>
          <w:lang w:eastAsia="ru-RU"/>
        </w:rPr>
        <w:lastRenderedPageBreak/>
        <w:t>синица, воробей, снегирь и др.), подкармливать их зимой. Расширять представления детей об условиях, необходимых для жиз</w:t>
      </w:r>
      <w:r w:rsidRPr="00C52B6A">
        <w:rPr>
          <w:rFonts w:ascii="Times New Roman" w:hAnsi="Times New Roman"/>
          <w:sz w:val="24"/>
          <w:szCs w:val="24"/>
          <w:lang w:eastAsia="ru-RU"/>
        </w:rPr>
        <w:softHyphen/>
        <w:t xml:space="preserve">ни людей, животных, растений (воздух, вода, питание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Учить детей замечать изменения в природе. Рассказывать об охране растений и животных.</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и уточнять представления детей о природе. Учить наблю</w:t>
      </w:r>
      <w:r w:rsidRPr="00C52B6A">
        <w:rPr>
          <w:rFonts w:ascii="Times New Roman" w:hAnsi="Times New Roman"/>
          <w:sz w:val="24"/>
          <w:szCs w:val="24"/>
          <w:lang w:eastAsia="ru-RU"/>
        </w:rPr>
        <w:softHyphen/>
        <w:t>дать, развивать любознательность. Закреплять представления о растениях ближайшего окружения: де</w:t>
      </w:r>
      <w:r w:rsidRPr="00C52B6A">
        <w:rPr>
          <w:rFonts w:ascii="Times New Roman" w:hAnsi="Times New Roman"/>
          <w:sz w:val="24"/>
          <w:szCs w:val="24"/>
          <w:lang w:eastAsia="ru-RU"/>
        </w:rPr>
        <w:softHyphen/>
        <w:t>ревьях, кустарниках и травянистых растениях. Познакомить с понятиями «лес», «луг» и «сад». Продолжать знакомить с комнатными растениями.</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ухаживать за растениями. Рассказать о способах вегетативного размножения растений. Расширять представления о домашних животных, их повадках, зави</w:t>
      </w:r>
      <w:r w:rsidRPr="00C52B6A">
        <w:rPr>
          <w:rFonts w:ascii="Times New Roman" w:hAnsi="Times New Roman"/>
          <w:sz w:val="24"/>
          <w:szCs w:val="24"/>
          <w:lang w:eastAsia="ru-RU"/>
        </w:rPr>
        <w:softHyphen/>
        <w:t>симости от человека. Учить детей ухаживать за обитателями уголка природы. Расширять представления детей о диких животных: где живут, как до</w:t>
      </w:r>
      <w:r w:rsidRPr="00C52B6A">
        <w:rPr>
          <w:rFonts w:ascii="Times New Roman" w:hAnsi="Times New Roman"/>
          <w:sz w:val="24"/>
          <w:szCs w:val="24"/>
          <w:lang w:eastAsia="ru-RU"/>
        </w:rPr>
        <w:softHyphen/>
        <w:t>бывают пищу и готовятся к зимней спячке (еж зарывается в осенние листья, медведи зимуют в берлоге). Познакомить с птицами (ласточка, скворец и др.). Познакомить детей с представителями классов пресмыкающихся (ящерица, черепаха и др.) и насекомых (пчела, комар, муха и др.).</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w:t>
      </w:r>
      <w:r>
        <w:rPr>
          <w:rFonts w:ascii="Times New Roman" w:hAnsi="Times New Roman"/>
          <w:sz w:val="24"/>
          <w:szCs w:val="24"/>
          <w:lang w:eastAsia="ru-RU"/>
        </w:rPr>
        <w:t>–</w:t>
      </w:r>
      <w:r w:rsidRPr="00C52B6A">
        <w:rPr>
          <w:rFonts w:ascii="Times New Roman" w:hAnsi="Times New Roman"/>
          <w:sz w:val="24"/>
          <w:szCs w:val="24"/>
          <w:lang w:eastAsia="ru-RU"/>
        </w:rPr>
        <w:t xml:space="preserve">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w:t>
      </w:r>
      <w:r w:rsidRPr="00C52B6A">
        <w:rPr>
          <w:rFonts w:ascii="Times New Roman" w:hAnsi="Times New Roman"/>
          <w:sz w:val="24"/>
          <w:szCs w:val="24"/>
          <w:lang w:eastAsia="ru-RU"/>
        </w:rPr>
        <w:softHyphen/>
        <w:t xml:space="preserve">ными явлениями (сезон </w:t>
      </w:r>
      <w:r>
        <w:rPr>
          <w:rFonts w:ascii="Times New Roman" w:hAnsi="Times New Roman"/>
          <w:sz w:val="24"/>
          <w:szCs w:val="24"/>
          <w:lang w:eastAsia="ru-RU"/>
        </w:rPr>
        <w:t>–</w:t>
      </w:r>
      <w:r w:rsidRPr="00C52B6A">
        <w:rPr>
          <w:rFonts w:ascii="Times New Roman" w:hAnsi="Times New Roman"/>
          <w:sz w:val="24"/>
          <w:szCs w:val="24"/>
          <w:lang w:eastAsia="ru-RU"/>
        </w:rPr>
        <w:t xml:space="preserve"> растительность </w:t>
      </w:r>
      <w:r>
        <w:rPr>
          <w:rFonts w:ascii="Times New Roman" w:hAnsi="Times New Roman"/>
          <w:sz w:val="24"/>
          <w:szCs w:val="24"/>
          <w:lang w:eastAsia="ru-RU"/>
        </w:rPr>
        <w:t>–</w:t>
      </w:r>
      <w:r w:rsidRPr="00C52B6A">
        <w:rPr>
          <w:rFonts w:ascii="Times New Roman" w:hAnsi="Times New Roman"/>
          <w:sz w:val="24"/>
          <w:szCs w:val="24"/>
          <w:lang w:eastAsia="ru-RU"/>
        </w:rPr>
        <w:t xml:space="preserve"> труд людей). Показать взаимодействие живой и неживой природы.</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Рассказывать о значении солнца и воздуха в жизни человека, живот</w:t>
      </w:r>
      <w:r w:rsidRPr="00C52B6A">
        <w:rPr>
          <w:rFonts w:ascii="Times New Roman" w:hAnsi="Times New Roman"/>
          <w:sz w:val="24"/>
          <w:szCs w:val="24"/>
          <w:lang w:eastAsia="ru-RU"/>
        </w:rPr>
        <w:softHyphen/>
        <w:t>ных и растений.</w:t>
      </w:r>
    </w:p>
    <w:p w:rsidR="00BA0A3D" w:rsidRPr="00C52B6A" w:rsidRDefault="00BA0A3D" w:rsidP="00BA0A3D">
      <w:pPr>
        <w:spacing w:after="0" w:line="240" w:lineRule="auto"/>
        <w:jc w:val="both"/>
        <w:rPr>
          <w:rFonts w:ascii="Times New Roman" w:hAnsi="Times New Roman"/>
          <w:b/>
          <w:sz w:val="24"/>
          <w:szCs w:val="24"/>
          <w:lang w:eastAsia="ru-RU"/>
        </w:rPr>
      </w:pPr>
      <w:bookmarkStart w:id="47" w:name="bookmark230"/>
      <w:r w:rsidRPr="00C52B6A">
        <w:rPr>
          <w:rFonts w:ascii="Times New Roman" w:hAnsi="Times New Roman"/>
          <w:b/>
          <w:sz w:val="24"/>
          <w:szCs w:val="24"/>
          <w:lang w:eastAsia="ru-RU"/>
        </w:rPr>
        <w:t>Сезонные наблюдения</w:t>
      </w:r>
      <w:bookmarkEnd w:id="47"/>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Осень. Учить детей замечать и называть изменения в природе: похо</w:t>
      </w:r>
      <w:r w:rsidRPr="00C52B6A">
        <w:rPr>
          <w:rFonts w:ascii="Times New Roman" w:hAnsi="Times New Roman"/>
          <w:sz w:val="24"/>
          <w:szCs w:val="24"/>
          <w:lang w:eastAsia="ru-RU"/>
        </w:rPr>
        <w:softHyphen/>
        <w:t xml:space="preserve">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Привлекать к участию в сборе семян растений.</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представления о том, как похолодание и сокращение продолжительности дня изменяют жизнь растений, животных и человека.</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EF0E41" w:rsidRPr="00C52B6A" w:rsidRDefault="00EF0E41" w:rsidP="00BA0A3D">
      <w:pPr>
        <w:spacing w:after="0" w:line="240" w:lineRule="auto"/>
        <w:jc w:val="both"/>
        <w:rPr>
          <w:rFonts w:ascii="Times New Roman" w:hAnsi="Times New Roman"/>
          <w:sz w:val="24"/>
          <w:szCs w:val="24"/>
          <w:lang w:eastAsia="ru-RU"/>
        </w:rPr>
      </w:pP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Зима</w:t>
      </w:r>
      <w:r w:rsidRPr="00C52B6A">
        <w:rPr>
          <w:rFonts w:ascii="Times New Roman" w:hAnsi="Times New Roman"/>
          <w:sz w:val="24"/>
          <w:szCs w:val="24"/>
          <w:lang w:eastAsia="ru-RU"/>
        </w:rPr>
        <w:t>. Учить детей замечать изменения в природе, сравнивать осен</w:t>
      </w:r>
      <w:r w:rsidRPr="00C52B6A">
        <w:rPr>
          <w:rFonts w:ascii="Times New Roman" w:hAnsi="Times New Roman"/>
          <w:sz w:val="24"/>
          <w:szCs w:val="24"/>
          <w:lang w:eastAsia="ru-RU"/>
        </w:rPr>
        <w:softHyphen/>
        <w:t>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w:t>
      </w:r>
    </w:p>
    <w:p w:rsidR="00EF0E41" w:rsidRPr="00C52B6A" w:rsidRDefault="00EF0E4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Весна. Учить детей узнавать и называть время года; выделять призна</w:t>
      </w:r>
      <w:r w:rsidRPr="00C52B6A">
        <w:rPr>
          <w:rFonts w:ascii="Times New Roman" w:hAnsi="Times New Roman"/>
          <w:sz w:val="24"/>
          <w:szCs w:val="24"/>
          <w:lang w:eastAsia="ru-RU"/>
        </w:rPr>
        <w:softHyphen/>
        <w:t>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о работах, проводимых в весенний пе</w:t>
      </w:r>
      <w:r w:rsidRPr="00C52B6A">
        <w:rPr>
          <w:rFonts w:ascii="Times New Roman" w:hAnsi="Times New Roman"/>
          <w:sz w:val="24"/>
          <w:szCs w:val="24"/>
          <w:lang w:eastAsia="ru-RU"/>
        </w:rPr>
        <w:softHyphen/>
        <w:t>риод в саду и в огороде. Учить наблюдать за посадкой и всходами семян. Привлекать детей к работам в огороде и цветниках.</w:t>
      </w:r>
    </w:p>
    <w:p w:rsidR="00EF0E41" w:rsidRPr="00C52B6A" w:rsidRDefault="00EF0E4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w:t>
      </w:r>
      <w:r>
        <w:rPr>
          <w:rFonts w:ascii="Times New Roman" w:hAnsi="Times New Roman"/>
          <w:sz w:val="24"/>
          <w:szCs w:val="24"/>
          <w:lang w:eastAsia="ru-RU"/>
        </w:rPr>
        <w:t>нез</w:t>
      </w:r>
      <w:r>
        <w:rPr>
          <w:rFonts w:ascii="Times New Roman" w:hAnsi="Times New Roman"/>
          <w:sz w:val="24"/>
          <w:szCs w:val="24"/>
          <w:lang w:eastAsia="ru-RU"/>
        </w:rPr>
        <w:softHyphen/>
        <w:t>дование птиц (ворон и др.).</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Лето. Расширять представления детей о летних изменениях в при</w:t>
      </w:r>
      <w:r w:rsidRPr="00C52B6A">
        <w:rPr>
          <w:rFonts w:ascii="Times New Roman" w:hAnsi="Times New Roman"/>
          <w:sz w:val="24"/>
          <w:szCs w:val="24"/>
          <w:lang w:eastAsia="ru-RU"/>
        </w:rPr>
        <w:softHyphen/>
        <w:t>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w:t>
      </w:r>
      <w:r w:rsidRPr="00C52B6A">
        <w:rPr>
          <w:rFonts w:ascii="Times New Roman" w:hAnsi="Times New Roman"/>
          <w:sz w:val="24"/>
          <w:szCs w:val="24"/>
          <w:lang w:eastAsia="ru-RU"/>
        </w:rPr>
        <w:softHyphen/>
        <w:t>щи, ягоды и грибы; у животных подрастают детеныши.</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Лето. Расширять и обогащать представления о влиянии тепла, солнеч</w:t>
      </w:r>
      <w:r w:rsidRPr="00C52B6A">
        <w:rPr>
          <w:rFonts w:ascii="Times New Roman" w:hAnsi="Times New Roman"/>
          <w:sz w:val="24"/>
          <w:szCs w:val="24"/>
          <w:lang w:eastAsia="ru-RU"/>
        </w:rPr>
        <w:softHyphen/>
        <w:t>ного света на жизнь людей, животных и растений (природа «расцветает», много ягод, фруктов, овощей; много корма для зверей, птиц и их детенышей).</w:t>
      </w:r>
    </w:p>
    <w:p w:rsidR="00EF0E41" w:rsidRPr="00C52B6A" w:rsidRDefault="00EF0E41" w:rsidP="00BA0A3D">
      <w:pPr>
        <w:spacing w:after="0" w:line="240" w:lineRule="auto"/>
        <w:jc w:val="both"/>
        <w:rPr>
          <w:rFonts w:ascii="Times New Roman" w:hAnsi="Times New Roman"/>
          <w:sz w:val="24"/>
          <w:szCs w:val="24"/>
          <w:lang w:eastAsia="ru-RU"/>
        </w:rPr>
      </w:pPr>
    </w:p>
    <w:p w:rsidR="00BA0A3D" w:rsidRPr="00C52B6A" w:rsidRDefault="00BA0A3D" w:rsidP="00EF0E41">
      <w:pPr>
        <w:spacing w:after="0" w:line="240" w:lineRule="auto"/>
        <w:jc w:val="center"/>
        <w:rPr>
          <w:rFonts w:ascii="Times New Roman" w:hAnsi="Times New Roman"/>
          <w:b/>
          <w:sz w:val="24"/>
          <w:szCs w:val="24"/>
          <w:lang w:eastAsia="ru-RU"/>
        </w:rPr>
      </w:pPr>
      <w:bookmarkStart w:id="48" w:name="bookmark235"/>
      <w:r w:rsidRPr="00C52B6A">
        <w:rPr>
          <w:rFonts w:ascii="Times New Roman" w:hAnsi="Times New Roman"/>
          <w:b/>
          <w:sz w:val="24"/>
          <w:szCs w:val="24"/>
          <w:lang w:eastAsia="ru-RU"/>
        </w:rPr>
        <w:t>ОБРАЗОВАТЕЛЬНАЯ ОБЛАСТЬ «РЕЧЕВОЕ РАЗВИТИЕ»</w:t>
      </w:r>
      <w:bookmarkEnd w:id="48"/>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w:t>
      </w:r>
      <w:r w:rsidRPr="00C52B6A">
        <w:rPr>
          <w:rFonts w:ascii="Times New Roman" w:hAnsi="Times New Roman"/>
          <w:sz w:val="24"/>
          <w:szCs w:val="24"/>
          <w:lang w:eastAsia="ru-RU"/>
        </w:rPr>
        <w:softHyphen/>
        <w:t>ки правильной диалогической и монологической речи; развитие речевого творчества; развитие звуковой и интонационной культуры речи, фонемати</w:t>
      </w:r>
      <w:r w:rsidRPr="00C52B6A">
        <w:rPr>
          <w:rFonts w:ascii="Times New Roman" w:hAnsi="Times New Roman"/>
          <w:sz w:val="24"/>
          <w:szCs w:val="24"/>
          <w:lang w:eastAsia="ru-RU"/>
        </w:rPr>
        <w:softHyphen/>
        <w:t>ческого слуха; знакомство с книжной культурой, детской литературой, по</w:t>
      </w:r>
      <w:r w:rsidRPr="00C52B6A">
        <w:rPr>
          <w:rFonts w:ascii="Times New Roman" w:hAnsi="Times New Roman"/>
          <w:sz w:val="24"/>
          <w:szCs w:val="24"/>
          <w:lang w:eastAsia="ru-RU"/>
        </w:rPr>
        <w:softHyphen/>
        <w:t>нимание на слух текстов различных жанров детской литературы; формиро</w:t>
      </w:r>
      <w:r w:rsidRPr="00C52B6A">
        <w:rPr>
          <w:rFonts w:ascii="Times New Roman" w:hAnsi="Times New Roman"/>
          <w:sz w:val="24"/>
          <w:szCs w:val="24"/>
          <w:lang w:eastAsia="ru-RU"/>
        </w:rPr>
        <w:softHyphen/>
        <w:t>вание звуковой аналитико-синтетической активности как предпосылки обучения грамоте».</w:t>
      </w:r>
    </w:p>
    <w:p w:rsidR="00BA0A3D" w:rsidRPr="00C52B6A" w:rsidRDefault="00BA0A3D" w:rsidP="00BA0A3D">
      <w:pPr>
        <w:spacing w:after="0" w:line="240" w:lineRule="auto"/>
        <w:jc w:val="both"/>
        <w:rPr>
          <w:rFonts w:ascii="Times New Roman" w:hAnsi="Times New Roman"/>
          <w:sz w:val="24"/>
          <w:szCs w:val="24"/>
          <w:lang w:eastAsia="ru-RU"/>
        </w:rPr>
      </w:pPr>
      <w:bookmarkStart w:id="49" w:name="bookmark236"/>
      <w:r w:rsidRPr="00C52B6A">
        <w:rPr>
          <w:rFonts w:ascii="Times New Roman" w:hAnsi="Times New Roman"/>
          <w:sz w:val="24"/>
          <w:szCs w:val="24"/>
          <w:lang w:eastAsia="ru-RU"/>
        </w:rPr>
        <w:t>Основные цели и задачи</w:t>
      </w:r>
      <w:bookmarkEnd w:id="49"/>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Развитие речи</w:t>
      </w:r>
      <w:r w:rsidRPr="00C52B6A">
        <w:rPr>
          <w:rFonts w:ascii="Times New Roman" w:hAnsi="Times New Roman"/>
          <w:sz w:val="24"/>
          <w:szCs w:val="24"/>
          <w:lang w:eastAsia="ru-RU"/>
        </w:rPr>
        <w:t>. Развитие свободного общения с взрослыми и детьми, овладение конструктивными способами и средствами взаимодействия с окружающими.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Развитие всех компонентов устной речи детей: грамматического строя речи, связной речи —диалогической и монологической форм; фор</w:t>
      </w:r>
      <w:r w:rsidRPr="00C52B6A">
        <w:rPr>
          <w:rFonts w:ascii="Times New Roman" w:hAnsi="Times New Roman"/>
          <w:sz w:val="24"/>
          <w:szCs w:val="24"/>
          <w:lang w:eastAsia="ru-RU"/>
        </w:rPr>
        <w:softHyphen/>
        <w:t>мирование словаря, воспитание звуковой культуры речи.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Практическое овладение воспитанниками нормами речи.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Художественная литература.</w:t>
      </w:r>
      <w:r w:rsidRPr="00C52B6A">
        <w:rPr>
          <w:rFonts w:ascii="Times New Roman" w:hAnsi="Times New Roman"/>
          <w:sz w:val="24"/>
          <w:szCs w:val="24"/>
          <w:lang w:eastAsia="ru-RU"/>
        </w:rPr>
        <w:t xml:space="preserve"> Воспитание интереса и любви к чте</w:t>
      </w:r>
      <w:r w:rsidRPr="00C52B6A">
        <w:rPr>
          <w:rFonts w:ascii="Times New Roman" w:hAnsi="Times New Roman"/>
          <w:sz w:val="24"/>
          <w:szCs w:val="24"/>
          <w:lang w:eastAsia="ru-RU"/>
        </w:rPr>
        <w:softHyphen/>
        <w:t>нию; развитие литературной речи.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Воспитание желания и умения слушать художественные произведе</w:t>
      </w:r>
      <w:r w:rsidRPr="00C52B6A">
        <w:rPr>
          <w:rFonts w:ascii="Times New Roman" w:hAnsi="Times New Roman"/>
          <w:sz w:val="24"/>
          <w:szCs w:val="24"/>
          <w:lang w:eastAsia="ru-RU"/>
        </w:rPr>
        <w:softHyphen/>
        <w:t>ния, следить за развитием действия.</w:t>
      </w:r>
    </w:p>
    <w:p w:rsidR="00A512D8" w:rsidRDefault="00A512D8" w:rsidP="00BA0A3D">
      <w:pPr>
        <w:spacing w:after="0" w:line="240" w:lineRule="auto"/>
        <w:jc w:val="center"/>
        <w:rPr>
          <w:rFonts w:ascii="Times New Roman" w:hAnsi="Times New Roman"/>
          <w:b/>
          <w:sz w:val="24"/>
          <w:szCs w:val="24"/>
          <w:lang w:eastAsia="ru-RU"/>
        </w:rPr>
      </w:pPr>
      <w:bookmarkStart w:id="50" w:name="bookmark237"/>
    </w:p>
    <w:p w:rsidR="00BA0A3D" w:rsidRPr="00C52B6A" w:rsidRDefault="00BA0A3D" w:rsidP="00BA0A3D">
      <w:pPr>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Содержание психолого- педагогической работы</w:t>
      </w:r>
      <w:bookmarkEnd w:id="50"/>
    </w:p>
    <w:p w:rsidR="00BA0A3D" w:rsidRPr="00C52B6A" w:rsidRDefault="00BA0A3D" w:rsidP="00BA0A3D">
      <w:pPr>
        <w:spacing w:after="0" w:line="240" w:lineRule="auto"/>
        <w:jc w:val="center"/>
        <w:rPr>
          <w:rFonts w:ascii="Times New Roman" w:hAnsi="Times New Roman"/>
          <w:b/>
          <w:sz w:val="24"/>
          <w:szCs w:val="24"/>
          <w:lang w:eastAsia="ru-RU"/>
        </w:rPr>
      </w:pPr>
      <w:bookmarkStart w:id="51" w:name="bookmark238"/>
      <w:r w:rsidRPr="00C52B6A">
        <w:rPr>
          <w:rFonts w:ascii="Times New Roman" w:hAnsi="Times New Roman"/>
          <w:b/>
          <w:sz w:val="24"/>
          <w:szCs w:val="24"/>
          <w:lang w:eastAsia="ru-RU"/>
        </w:rPr>
        <w:t>Развитие речи</w:t>
      </w:r>
      <w:bookmarkEnd w:id="51"/>
    </w:p>
    <w:p w:rsidR="00BA0A3D" w:rsidRPr="00C52B6A" w:rsidRDefault="00BA0A3D" w:rsidP="00EF0E41">
      <w:pPr>
        <w:spacing w:after="0" w:line="240" w:lineRule="auto"/>
        <w:jc w:val="center"/>
        <w:rPr>
          <w:rFonts w:ascii="Times New Roman" w:hAnsi="Times New Roman"/>
          <w:b/>
          <w:sz w:val="24"/>
          <w:szCs w:val="24"/>
          <w:lang w:eastAsia="ru-RU"/>
        </w:rPr>
      </w:pPr>
      <w:bookmarkStart w:id="52" w:name="bookmark240"/>
      <w:r w:rsidRPr="00C52B6A">
        <w:rPr>
          <w:rFonts w:ascii="Times New Roman" w:hAnsi="Times New Roman"/>
          <w:b/>
          <w:sz w:val="24"/>
          <w:szCs w:val="24"/>
          <w:lang w:eastAsia="ru-RU"/>
        </w:rPr>
        <w:t>Вторая младшая группа (от 3 до 4 лет)</w:t>
      </w:r>
      <w:bookmarkEnd w:id="52"/>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Развивающая речевая среда.</w:t>
      </w:r>
      <w:r w:rsidRPr="00C52B6A">
        <w:rPr>
          <w:rFonts w:ascii="Times New Roman" w:hAnsi="Times New Roman"/>
          <w:sz w:val="24"/>
          <w:szCs w:val="24"/>
          <w:lang w:eastAsia="ru-RU"/>
        </w:rPr>
        <w:t xml:space="preserve"> Продолжать помогать детям общаться со знакомыми взрослыми и сверстниками посредством поручений (спро</w:t>
      </w:r>
      <w:r w:rsidRPr="00C52B6A">
        <w:rPr>
          <w:rFonts w:ascii="Times New Roman" w:hAnsi="Times New Roman"/>
          <w:sz w:val="24"/>
          <w:szCs w:val="24"/>
          <w:lang w:eastAsia="ru-RU"/>
        </w:rPr>
        <w:softHyphen/>
        <w:t xml:space="preserve">си, выясни, предложи помощь, поблагодари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Подсказывать детям образцы обращения к взрослым, зашедшим в группу («Скажите: „Проходите, пожалуйста</w:t>
      </w:r>
      <w:r w:rsidR="005E736C">
        <w:rPr>
          <w:rFonts w:ascii="Times New Roman" w:hAnsi="Times New Roman"/>
          <w:sz w:val="24"/>
          <w:szCs w:val="24"/>
          <w:lang w:eastAsia="ru-RU"/>
        </w:rPr>
        <w:t>»</w:t>
      </w:r>
      <w:r w:rsidRPr="00C52B6A">
        <w:rPr>
          <w:rFonts w:ascii="Times New Roman" w:hAnsi="Times New Roman"/>
          <w:sz w:val="24"/>
          <w:szCs w:val="24"/>
          <w:lang w:eastAsia="ru-RU"/>
        </w:rPr>
        <w:t>», «Предложите: „Хотите посмотреть...</w:t>
      </w:r>
      <w:r w:rsidR="005E736C">
        <w:rPr>
          <w:rFonts w:ascii="Times New Roman" w:hAnsi="Times New Roman"/>
          <w:sz w:val="24"/>
          <w:szCs w:val="24"/>
          <w:lang w:eastAsia="ru-RU"/>
        </w:rPr>
        <w:t>»</w:t>
      </w:r>
      <w:r w:rsidRPr="00C52B6A">
        <w:rPr>
          <w:rFonts w:ascii="Times New Roman" w:hAnsi="Times New Roman"/>
          <w:sz w:val="24"/>
          <w:szCs w:val="24"/>
          <w:lang w:eastAsia="ru-RU"/>
        </w:rPr>
        <w:t>», «Спросите: „Понравились ли наши рисунки?</w:t>
      </w:r>
      <w:r w:rsidR="005E736C">
        <w:rPr>
          <w:rFonts w:ascii="Times New Roman" w:hAnsi="Times New Roman"/>
          <w:sz w:val="24"/>
          <w:szCs w:val="24"/>
          <w:lang w:eastAsia="ru-RU"/>
        </w:rPr>
        <w:t>»</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r w:rsidR="005E736C">
        <w:rPr>
          <w:rFonts w:ascii="Times New Roman" w:hAnsi="Times New Roman"/>
          <w:sz w:val="24"/>
          <w:szCs w:val="24"/>
          <w:lang w:eastAsia="ru-RU"/>
        </w:rPr>
        <w:t>»</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приучать детей слушать рассказы воспитателя о забав</w:t>
      </w:r>
      <w:r w:rsidRPr="00C52B6A">
        <w:rPr>
          <w:rFonts w:ascii="Times New Roman" w:hAnsi="Times New Roman"/>
          <w:sz w:val="24"/>
          <w:szCs w:val="24"/>
          <w:lang w:eastAsia="ru-RU"/>
        </w:rPr>
        <w:softHyphen/>
        <w:t>ных случаях из жизни.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Формирование словаря</w:t>
      </w:r>
      <w:r w:rsidRPr="00C52B6A">
        <w:rPr>
          <w:rFonts w:ascii="Times New Roman" w:hAnsi="Times New Roman"/>
          <w:sz w:val="24"/>
          <w:szCs w:val="24"/>
          <w:lang w:eastAsia="ru-RU"/>
        </w:rPr>
        <w:t>. На основе обогащения представлений о ближайшем окружении продолжать расширять и активизировать сло</w:t>
      </w:r>
      <w:r w:rsidRPr="00C52B6A">
        <w:rPr>
          <w:rFonts w:ascii="Times New Roman" w:hAnsi="Times New Roman"/>
          <w:sz w:val="24"/>
          <w:szCs w:val="24"/>
          <w:lang w:eastAsia="ru-RU"/>
        </w:rPr>
        <w:softHyphen/>
        <w:t xml:space="preserve">варный запас детей. Уточнять названия и назначение предметов одежды, обуви, головных уборов, посуды, мебели, видов транспорта. </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 xml:space="preserve">Учить детей различать и называть существенные детали и части предметов (у платья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w:t>
      </w:r>
      <w:r w:rsidRPr="00C52B6A">
        <w:rPr>
          <w:rFonts w:ascii="Times New Roman" w:hAnsi="Times New Roman"/>
          <w:sz w:val="24"/>
          <w:szCs w:val="24"/>
          <w:lang w:eastAsia="ru-RU"/>
        </w:rPr>
        <w:softHyphen/>
        <w:t>рушки после сжимания восстанавливают первоначальную форму), место</w:t>
      </w:r>
      <w:r w:rsidRPr="00C52B6A">
        <w:rPr>
          <w:rFonts w:ascii="Times New Roman" w:hAnsi="Times New Roman"/>
          <w:sz w:val="24"/>
          <w:szCs w:val="24"/>
          <w:lang w:eastAsia="ru-RU"/>
        </w:rPr>
        <w:softHyphen/>
        <w:t xml:space="preserve">положение (за окном, высоко, далеко, под шкафом). Обращать внимание детей на некоторые сходные по назначению предметы (тарелка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блюдце, стул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табурет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скамеечка, шуба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пальто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дубленка). Учить понимать обобщающие слова (одежда, посуда, мебель, овощи, фрукты, птицы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xml:space="preserve">.); называть части суток (утро, день, вечер, ночь); называть домашних животных и их детенышей, овощи и фрукты. </w:t>
      </w:r>
      <w:r w:rsidRPr="00C52B6A">
        <w:rPr>
          <w:rFonts w:ascii="Times New Roman" w:hAnsi="Times New Roman"/>
          <w:b/>
          <w:sz w:val="24"/>
          <w:szCs w:val="24"/>
          <w:lang w:eastAsia="ru-RU"/>
        </w:rPr>
        <w:t>Звуковая культура речи</w:t>
      </w:r>
      <w:r w:rsidRPr="00C52B6A">
        <w:rPr>
          <w:rFonts w:ascii="Times New Roman" w:hAnsi="Times New Roman"/>
          <w:sz w:val="24"/>
          <w:szCs w:val="24"/>
          <w:lang w:eastAsia="ru-RU"/>
        </w:rPr>
        <w:t>. Продолжать учить детей внятно про</w:t>
      </w:r>
      <w:r w:rsidRPr="00C52B6A">
        <w:rPr>
          <w:rFonts w:ascii="Times New Roman" w:hAnsi="Times New Roman"/>
          <w:sz w:val="24"/>
          <w:szCs w:val="24"/>
          <w:lang w:eastAsia="ru-RU"/>
        </w:rPr>
        <w:softHyphen/>
        <w:t xml:space="preserve">износить в словах гласные (а, у, и, о, э) и некоторые согласные звуки: п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б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т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д – к-  г; ф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в; т-  с-  з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ц.</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моторику речедвигательного аппарата, слуховое воспри</w:t>
      </w:r>
      <w:r w:rsidRPr="00C52B6A">
        <w:rPr>
          <w:rFonts w:ascii="Times New Roman" w:hAnsi="Times New Roman"/>
          <w:sz w:val="24"/>
          <w:szCs w:val="24"/>
          <w:lang w:eastAsia="ru-RU"/>
        </w:rPr>
        <w:softHyphen/>
        <w:t>ятие, речевой слух и речевое дыхание, уточнять и закреплять артику</w:t>
      </w:r>
      <w:r w:rsidRPr="00C52B6A">
        <w:rPr>
          <w:rFonts w:ascii="Times New Roman" w:hAnsi="Times New Roman"/>
          <w:sz w:val="24"/>
          <w:szCs w:val="24"/>
          <w:lang w:eastAsia="ru-RU"/>
        </w:rPr>
        <w:softHyphen/>
        <w:t>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Грамматический строй речи</w:t>
      </w:r>
      <w:r w:rsidRPr="00C52B6A">
        <w:rPr>
          <w:rFonts w:ascii="Times New Roman" w:hAnsi="Times New Roman"/>
          <w:sz w:val="24"/>
          <w:szCs w:val="24"/>
          <w:lang w:eastAsia="ru-RU"/>
        </w:rPr>
        <w:t>. Продолжать учить детей согласовы</w:t>
      </w:r>
      <w:r w:rsidRPr="00C52B6A">
        <w:rPr>
          <w:rFonts w:ascii="Times New Roman" w:hAnsi="Times New Roman"/>
          <w:sz w:val="24"/>
          <w:szCs w:val="24"/>
          <w:lang w:eastAsia="ru-RU"/>
        </w:rPr>
        <w:softHyphen/>
        <w:t>вать прилагательные с существительными в роде, числе, падеже; упот</w:t>
      </w:r>
      <w:r w:rsidRPr="00C52B6A">
        <w:rPr>
          <w:rFonts w:ascii="Times New Roman" w:hAnsi="Times New Roman"/>
          <w:sz w:val="24"/>
          <w:szCs w:val="24"/>
          <w:lang w:eastAsia="ru-RU"/>
        </w:rPr>
        <w:softHyphen/>
        <w:t>реблять существительные с предлогами (в,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w:t>
      </w:r>
      <w:r w:rsidRPr="00C52B6A">
        <w:rPr>
          <w:rFonts w:ascii="Times New Roman" w:hAnsi="Times New Roman"/>
          <w:sz w:val="24"/>
          <w:szCs w:val="24"/>
          <w:lang w:eastAsia="ru-RU"/>
        </w:rPr>
        <w:softHyphen/>
        <w:t>ка- утенок-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Помогать детям получать из нераспространенных простых предло</w:t>
      </w:r>
      <w:r w:rsidRPr="00C52B6A">
        <w:rPr>
          <w:rFonts w:ascii="Times New Roman" w:hAnsi="Times New Roman"/>
          <w:sz w:val="24"/>
          <w:szCs w:val="24"/>
          <w:lang w:eastAsia="ru-RU"/>
        </w:rPr>
        <w:softHyphen/>
        <w:t>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Связная речь.</w:t>
      </w:r>
      <w:r w:rsidRPr="00C52B6A">
        <w:rPr>
          <w:rFonts w:ascii="Times New Roman" w:hAnsi="Times New Roman"/>
          <w:sz w:val="24"/>
          <w:szCs w:val="24"/>
          <w:lang w:eastAsia="ru-RU"/>
        </w:rPr>
        <w:t xml:space="preserve"> Развивать диалогическую форму речи.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Вовлекать детей в разговор во время рассматривания предметов, кар</w:t>
      </w:r>
      <w:r w:rsidRPr="00C52B6A">
        <w:rPr>
          <w:rFonts w:ascii="Times New Roman" w:hAnsi="Times New Roman"/>
          <w:sz w:val="24"/>
          <w:szCs w:val="24"/>
          <w:lang w:eastAsia="ru-RU"/>
        </w:rPr>
        <w:softHyphen/>
        <w:t>тин, иллюстраций; наблюдений за живыми объектами; после просмотра спектаклей, мультфильмов.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Обучать умению вести диалог с педагогом: слушать и понимать за</w:t>
      </w:r>
      <w:r w:rsidRPr="00C52B6A">
        <w:rPr>
          <w:rFonts w:ascii="Times New Roman" w:hAnsi="Times New Roman"/>
          <w:sz w:val="24"/>
          <w:szCs w:val="24"/>
          <w:lang w:eastAsia="ru-RU"/>
        </w:rPr>
        <w:softHyphen/>
        <w:t>данный вопрос, понятно отвечать на него, говорить в нормальном темпе, не перебивая говорящего взрослого.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Напоминать детям о необходимости говорить «спасибо», «здравс</w:t>
      </w:r>
      <w:r w:rsidRPr="00C52B6A">
        <w:rPr>
          <w:rFonts w:ascii="Times New Roman" w:hAnsi="Times New Roman"/>
          <w:sz w:val="24"/>
          <w:szCs w:val="24"/>
          <w:lang w:eastAsia="ru-RU"/>
        </w:rPr>
        <w:softHyphen/>
        <w:t>твуйте», «до свидания», «спокойной ночи» (в семье, группе).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Помогать доброжелательно общаться друг с другом.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потребность делиться своими впечатлениями с воспи</w:t>
      </w:r>
      <w:r w:rsidRPr="00C52B6A">
        <w:rPr>
          <w:rFonts w:ascii="Times New Roman" w:hAnsi="Times New Roman"/>
          <w:sz w:val="24"/>
          <w:szCs w:val="24"/>
          <w:lang w:eastAsia="ru-RU"/>
        </w:rPr>
        <w:softHyphen/>
        <w:t>тателями и родителями.</w:t>
      </w:r>
    </w:p>
    <w:p w:rsidR="00BA0A3D" w:rsidRPr="00C52B6A" w:rsidRDefault="00EF0E41" w:rsidP="00EF0E41">
      <w:pPr>
        <w:spacing w:after="0" w:line="240" w:lineRule="auto"/>
        <w:jc w:val="center"/>
        <w:rPr>
          <w:rFonts w:ascii="Times New Roman" w:hAnsi="Times New Roman"/>
          <w:b/>
          <w:sz w:val="24"/>
          <w:szCs w:val="24"/>
          <w:lang w:eastAsia="ru-RU"/>
        </w:rPr>
      </w:pPr>
      <w:bookmarkStart w:id="53" w:name="bookmark241"/>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53"/>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Развивающая речевая среда</w:t>
      </w:r>
      <w:r w:rsidRPr="00C52B6A">
        <w:rPr>
          <w:rFonts w:ascii="Times New Roman" w:hAnsi="Times New Roman"/>
          <w:sz w:val="24"/>
          <w:szCs w:val="24"/>
          <w:lang w:eastAsia="ru-RU"/>
        </w:rPr>
        <w:t>. Обсуждать с детьми информацию о предметах, явлениях, событиях, выходящих за пределы привычного им ближайшего окружения.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развитию любознательности.</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Помогать детям доброжелательно общаться со сверстниками, подска</w:t>
      </w:r>
      <w:r w:rsidRPr="00C52B6A">
        <w:rPr>
          <w:rFonts w:ascii="Times New Roman" w:hAnsi="Times New Roman"/>
          <w:sz w:val="24"/>
          <w:szCs w:val="24"/>
          <w:lang w:eastAsia="ru-RU"/>
        </w:rPr>
        <w:softHyphen/>
        <w:t>зывать, как можно порадовать друга, поздравить его, как спокойно выска</w:t>
      </w:r>
      <w:r w:rsidRPr="00C52B6A">
        <w:rPr>
          <w:rFonts w:ascii="Times New Roman" w:hAnsi="Times New Roman"/>
          <w:sz w:val="24"/>
          <w:szCs w:val="24"/>
          <w:lang w:eastAsia="ru-RU"/>
        </w:rPr>
        <w:softHyphen/>
        <w:t>зать свое недовольство его поступком, как извиниться.</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w:t>
      </w:r>
      <w:r w:rsidRPr="00C52B6A">
        <w:rPr>
          <w:rFonts w:ascii="Times New Roman" w:hAnsi="Times New Roman"/>
          <w:sz w:val="24"/>
          <w:szCs w:val="24"/>
          <w:lang w:eastAsia="ru-RU"/>
        </w:rPr>
        <w:softHyphen/>
        <w:t xml:space="preserve">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w:t>
      </w:r>
      <w:r w:rsidRPr="00C52B6A">
        <w:rPr>
          <w:rFonts w:ascii="Times New Roman" w:hAnsi="Times New Roman"/>
          <w:sz w:val="24"/>
          <w:szCs w:val="24"/>
          <w:lang w:eastAsia="ru-RU"/>
        </w:rPr>
        <w:lastRenderedPageBreak/>
        <w:t>родного края, Мос</w:t>
      </w:r>
      <w:r w:rsidRPr="00C52B6A">
        <w:rPr>
          <w:rFonts w:ascii="Times New Roman" w:hAnsi="Times New Roman"/>
          <w:sz w:val="24"/>
          <w:szCs w:val="24"/>
          <w:lang w:eastAsia="ru-RU"/>
        </w:rPr>
        <w:softHyphen/>
        <w:t>квы, репродукции картин (в том числе из жизни дореволюционной России).</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Поощрять попытки ребенка делиться с педагогом и другими детьми разнообразными впечатлениями, уточнять источник полученной инфор</w:t>
      </w:r>
      <w:r w:rsidRPr="00C52B6A">
        <w:rPr>
          <w:rFonts w:ascii="Times New Roman" w:hAnsi="Times New Roman"/>
          <w:sz w:val="24"/>
          <w:szCs w:val="24"/>
          <w:lang w:eastAsia="ru-RU"/>
        </w:rPr>
        <w:softHyphen/>
        <w:t>мации (телепередача, рассказ близкого человека, посещение выставки, детского спектакля и т.д.).</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повседневной жизни, в играх подсказывать детям формы выра</w:t>
      </w:r>
      <w:r w:rsidRPr="00C52B6A">
        <w:rPr>
          <w:rFonts w:ascii="Times New Roman" w:hAnsi="Times New Roman"/>
          <w:sz w:val="24"/>
          <w:szCs w:val="24"/>
          <w:lang w:eastAsia="ru-RU"/>
        </w:rPr>
        <w:softHyphen/>
        <w:t>жения вежливости (попросить прощения, извиниться, поблагодарить, сделать комплимент).</w:t>
      </w:r>
    </w:p>
    <w:p w:rsidR="00EF0E41" w:rsidRPr="00C52B6A" w:rsidRDefault="00EF0E4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решать спорные вопросы и улаживать конфликты с помо</w:t>
      </w:r>
      <w:r w:rsidRPr="00C52B6A">
        <w:rPr>
          <w:rFonts w:ascii="Times New Roman" w:hAnsi="Times New Roman"/>
          <w:sz w:val="24"/>
          <w:szCs w:val="24"/>
          <w:lang w:eastAsia="ru-RU"/>
        </w:rPr>
        <w:softHyphen/>
        <w:t>щью речи: убеждать, доказывать, объясн</w:t>
      </w:r>
      <w:r>
        <w:rPr>
          <w:rFonts w:ascii="Times New Roman" w:hAnsi="Times New Roman"/>
          <w:sz w:val="24"/>
          <w:szCs w:val="24"/>
          <w:lang w:eastAsia="ru-RU"/>
        </w:rPr>
        <w:t>ять.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Формирование словаря</w:t>
      </w:r>
      <w:r w:rsidRPr="00C52B6A">
        <w:rPr>
          <w:rFonts w:ascii="Times New Roman" w:hAnsi="Times New Roman"/>
          <w:sz w:val="24"/>
          <w:szCs w:val="24"/>
          <w:lang w:eastAsia="ru-RU"/>
        </w:rPr>
        <w:t>. Пополнять и активизировать словарь де</w:t>
      </w:r>
      <w:r w:rsidRPr="00C52B6A">
        <w:rPr>
          <w:rFonts w:ascii="Times New Roman" w:hAnsi="Times New Roman"/>
          <w:sz w:val="24"/>
          <w:szCs w:val="24"/>
          <w:lang w:eastAsia="ru-RU"/>
        </w:rPr>
        <w:softHyphen/>
        <w:t>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Активизировать употребление в речи названий предметов, их частей, материалов, из которых они изготовлены.Учить использовать в речи наиболее употребительные прилагатель</w:t>
      </w:r>
      <w:r w:rsidRPr="00C52B6A">
        <w:rPr>
          <w:rFonts w:ascii="Times New Roman" w:hAnsi="Times New Roman"/>
          <w:sz w:val="24"/>
          <w:szCs w:val="24"/>
          <w:lang w:eastAsia="ru-RU"/>
        </w:rPr>
        <w:softHyphen/>
        <w:t>ные, глаголы, наречия, предлоги. Вводить в словарь детей существительные, обозначающие профес</w:t>
      </w:r>
      <w:r w:rsidRPr="00C52B6A">
        <w:rPr>
          <w:rFonts w:ascii="Times New Roman" w:hAnsi="Times New Roman"/>
          <w:sz w:val="24"/>
          <w:szCs w:val="24"/>
          <w:lang w:eastAsia="ru-RU"/>
        </w:rPr>
        <w:softHyphen/>
        <w:t>сии; глаголы, характеризующие трудовые действия.</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учить детей определять и называть местоположение предмета (слева, справа, рядом, около, между), время суток. Помогать за</w:t>
      </w:r>
      <w:r w:rsidRPr="00C52B6A">
        <w:rPr>
          <w:rFonts w:ascii="Times New Roman" w:hAnsi="Times New Roman"/>
          <w:sz w:val="24"/>
          <w:szCs w:val="24"/>
          <w:lang w:eastAsia="ru-RU"/>
        </w:rPr>
        <w:softHyphen/>
        <w:t>менять часто используемые детьми указательные местоимения и наречия (там, туда, такой, этот) более точными выразительными словами; упот</w:t>
      </w:r>
      <w:r w:rsidRPr="00C52B6A">
        <w:rPr>
          <w:rFonts w:ascii="Times New Roman" w:hAnsi="Times New Roman"/>
          <w:sz w:val="24"/>
          <w:szCs w:val="24"/>
          <w:lang w:eastAsia="ru-RU"/>
        </w:rPr>
        <w:softHyphen/>
        <w:t xml:space="preserve">реблять слова-антонимы (чистый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грязный, светло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темно).Учить употреблять существительные с обобщающим значением (ме</w:t>
      </w:r>
      <w:r w:rsidRPr="00C52B6A">
        <w:rPr>
          <w:rFonts w:ascii="Times New Roman" w:hAnsi="Times New Roman"/>
          <w:sz w:val="24"/>
          <w:szCs w:val="24"/>
          <w:lang w:eastAsia="ru-RU"/>
        </w:rPr>
        <w:softHyphen/>
        <w:t xml:space="preserve">бель, овощи, животные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Понимать и употреблять в речи синонимы, антонимы и многозначные слова.</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Обогащать речь детей существительными, обозначающими предметы бытового окружения; прилагательными, харак</w:t>
      </w:r>
      <w:r w:rsidRPr="00C52B6A">
        <w:rPr>
          <w:rFonts w:ascii="Times New Roman" w:hAnsi="Times New Roman"/>
          <w:sz w:val="24"/>
          <w:szCs w:val="24"/>
          <w:lang w:eastAsia="ru-RU"/>
        </w:rPr>
        <w:softHyphen/>
        <w:t>теризующими свойства и качества предметов; наречиями, обозначающими взаимоотношения людей, их отношение к труду.</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Упражнять детей в подборе существительных к прилагательному (белый </w:t>
      </w:r>
      <w:r>
        <w:rPr>
          <w:rFonts w:ascii="Times New Roman" w:hAnsi="Times New Roman"/>
          <w:sz w:val="24"/>
          <w:szCs w:val="24"/>
          <w:lang w:eastAsia="ru-RU"/>
        </w:rPr>
        <w:t>–</w:t>
      </w:r>
      <w:r w:rsidRPr="00C52B6A">
        <w:rPr>
          <w:rFonts w:ascii="Times New Roman" w:hAnsi="Times New Roman"/>
          <w:sz w:val="24"/>
          <w:szCs w:val="24"/>
          <w:lang w:eastAsia="ru-RU"/>
        </w:rPr>
        <w:t xml:space="preserve"> снег, сахар, мел), слов со сходным значением (шалун </w:t>
      </w:r>
      <w:r>
        <w:rPr>
          <w:rFonts w:ascii="Times New Roman" w:hAnsi="Times New Roman"/>
          <w:sz w:val="24"/>
          <w:szCs w:val="24"/>
          <w:lang w:eastAsia="ru-RU"/>
        </w:rPr>
        <w:t>–</w:t>
      </w:r>
      <w:r w:rsidRPr="00C52B6A">
        <w:rPr>
          <w:rFonts w:ascii="Times New Roman" w:hAnsi="Times New Roman"/>
          <w:sz w:val="24"/>
          <w:szCs w:val="24"/>
          <w:lang w:eastAsia="ru-RU"/>
        </w:rPr>
        <w:t xml:space="preserve"> озор</w:t>
      </w:r>
      <w:r w:rsidRPr="00C52B6A">
        <w:rPr>
          <w:rFonts w:ascii="Times New Roman" w:hAnsi="Times New Roman"/>
          <w:sz w:val="24"/>
          <w:szCs w:val="24"/>
          <w:lang w:eastAsia="ru-RU"/>
        </w:rPr>
        <w:softHyphen/>
        <w:t>ник- проказник), с противоположным значением (слабый —сильный, пасмурно — солнечно). Понимать и употреблять в речи синонимы, антонимы и многозначные слова, а так же помогать детям употреблять слова в точном соответствии со смыс</w:t>
      </w:r>
      <w:r w:rsidRPr="00C52B6A">
        <w:rPr>
          <w:rFonts w:ascii="Times New Roman" w:hAnsi="Times New Roman"/>
          <w:sz w:val="24"/>
          <w:szCs w:val="24"/>
          <w:lang w:eastAsia="ru-RU"/>
        </w:rPr>
        <w:softHyphen/>
        <w:t>лом.</w:t>
      </w:r>
    </w:p>
    <w:p w:rsidR="00EF0E41" w:rsidRPr="00C52B6A" w:rsidRDefault="00EF0E41"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Звуковая культура речи</w:t>
      </w:r>
      <w:r w:rsidRPr="00C52B6A">
        <w:rPr>
          <w:rFonts w:ascii="Times New Roman" w:hAnsi="Times New Roman"/>
          <w:sz w:val="24"/>
          <w:szCs w:val="24"/>
          <w:lang w:eastAsia="ru-RU"/>
        </w:rPr>
        <w:t>.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w:t>
      </w:r>
      <w:r w:rsidRPr="00C52B6A">
        <w:rPr>
          <w:rFonts w:ascii="Times New Roman" w:hAnsi="Times New Roman"/>
          <w:sz w:val="24"/>
          <w:szCs w:val="24"/>
          <w:lang w:eastAsia="ru-RU"/>
        </w:rPr>
        <w:softHyphen/>
        <w:t>изнесение слов и словосочетаний.</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rsidR="00EF0E41" w:rsidRPr="00C52B6A" w:rsidRDefault="00EF0E4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правильное, отчетливое произ</w:t>
      </w:r>
      <w:r w:rsidRPr="00C52B6A">
        <w:rPr>
          <w:rFonts w:ascii="Times New Roman" w:hAnsi="Times New Roman"/>
          <w:sz w:val="24"/>
          <w:szCs w:val="24"/>
          <w:lang w:eastAsia="ru-RU"/>
        </w:rPr>
        <w:softHyphen/>
        <w:t>несение звуков. Учить различать на слух и отчетливо произносить сход</w:t>
      </w:r>
      <w:r w:rsidRPr="00C52B6A">
        <w:rPr>
          <w:rFonts w:ascii="Times New Roman" w:hAnsi="Times New Roman"/>
          <w:sz w:val="24"/>
          <w:szCs w:val="24"/>
          <w:lang w:eastAsia="ru-RU"/>
        </w:rPr>
        <w:softHyphen/>
        <w:t xml:space="preserve">ные по артикуляции и звучанию согласные звуки: с </w:t>
      </w:r>
      <w:r>
        <w:rPr>
          <w:rFonts w:ascii="Times New Roman" w:hAnsi="Times New Roman"/>
          <w:sz w:val="24"/>
          <w:szCs w:val="24"/>
          <w:lang w:eastAsia="ru-RU"/>
        </w:rPr>
        <w:t>–</w:t>
      </w:r>
      <w:r w:rsidRPr="00C52B6A">
        <w:rPr>
          <w:rFonts w:ascii="Times New Roman" w:hAnsi="Times New Roman"/>
          <w:sz w:val="24"/>
          <w:szCs w:val="24"/>
          <w:lang w:eastAsia="ru-RU"/>
        </w:rPr>
        <w:t xml:space="preserve"> з, с- ц, ш </w:t>
      </w:r>
      <w:r>
        <w:rPr>
          <w:rFonts w:ascii="Times New Roman" w:hAnsi="Times New Roman"/>
          <w:sz w:val="24"/>
          <w:szCs w:val="24"/>
          <w:lang w:eastAsia="ru-RU"/>
        </w:rPr>
        <w:t>–</w:t>
      </w:r>
      <w:r w:rsidRPr="00C52B6A">
        <w:rPr>
          <w:rFonts w:ascii="Times New Roman" w:hAnsi="Times New Roman"/>
          <w:sz w:val="24"/>
          <w:szCs w:val="24"/>
          <w:lang w:eastAsia="ru-RU"/>
        </w:rPr>
        <w:t xml:space="preserve"> ж, ч </w:t>
      </w:r>
      <w:r>
        <w:rPr>
          <w:rFonts w:ascii="Times New Roman" w:hAnsi="Times New Roman"/>
          <w:sz w:val="24"/>
          <w:szCs w:val="24"/>
          <w:lang w:eastAsia="ru-RU"/>
        </w:rPr>
        <w:t>–</w:t>
      </w:r>
      <w:r w:rsidRPr="00C52B6A">
        <w:rPr>
          <w:rFonts w:ascii="Times New Roman" w:hAnsi="Times New Roman"/>
          <w:sz w:val="24"/>
          <w:szCs w:val="24"/>
          <w:lang w:eastAsia="ru-RU"/>
        </w:rPr>
        <w:t xml:space="preserve"> ц, с </w:t>
      </w:r>
      <w:r>
        <w:rPr>
          <w:rFonts w:ascii="Times New Roman" w:hAnsi="Times New Roman"/>
          <w:sz w:val="24"/>
          <w:szCs w:val="24"/>
          <w:lang w:eastAsia="ru-RU"/>
        </w:rPr>
        <w:t>–</w:t>
      </w:r>
      <w:r w:rsidRPr="00C52B6A">
        <w:rPr>
          <w:rFonts w:ascii="Times New Roman" w:hAnsi="Times New Roman"/>
          <w:sz w:val="24"/>
          <w:szCs w:val="24"/>
          <w:lang w:eastAsia="ru-RU"/>
        </w:rPr>
        <w:t xml:space="preserve">ш, ж </w:t>
      </w:r>
      <w:r>
        <w:rPr>
          <w:rFonts w:ascii="Times New Roman" w:hAnsi="Times New Roman"/>
          <w:sz w:val="24"/>
          <w:szCs w:val="24"/>
          <w:lang w:eastAsia="ru-RU"/>
        </w:rPr>
        <w:t>–</w:t>
      </w:r>
      <w:r w:rsidRPr="00C52B6A">
        <w:rPr>
          <w:rFonts w:ascii="Times New Roman" w:hAnsi="Times New Roman"/>
          <w:sz w:val="24"/>
          <w:szCs w:val="24"/>
          <w:lang w:eastAsia="ru-RU"/>
        </w:rPr>
        <w:t xml:space="preserve">з, л </w:t>
      </w:r>
      <w:r>
        <w:rPr>
          <w:rFonts w:ascii="Times New Roman" w:hAnsi="Times New Roman"/>
          <w:sz w:val="24"/>
          <w:szCs w:val="24"/>
          <w:lang w:eastAsia="ru-RU"/>
        </w:rPr>
        <w:t>–</w:t>
      </w:r>
      <w:r w:rsidRPr="00C52B6A">
        <w:rPr>
          <w:rFonts w:ascii="Times New Roman" w:hAnsi="Times New Roman"/>
          <w:sz w:val="24"/>
          <w:szCs w:val="24"/>
          <w:lang w:eastAsia="ru-RU"/>
        </w:rPr>
        <w:t xml:space="preserve"> р. Продолжать развивать фонематический слух. Учить определять мес</w:t>
      </w:r>
      <w:r w:rsidRPr="00C52B6A">
        <w:rPr>
          <w:rFonts w:ascii="Times New Roman" w:hAnsi="Times New Roman"/>
          <w:sz w:val="24"/>
          <w:szCs w:val="24"/>
          <w:lang w:eastAsia="ru-RU"/>
        </w:rPr>
        <w:softHyphen/>
        <w:t>то звука в слове (начало, середина, конец). Отрабатывать инто</w:t>
      </w:r>
      <w:r>
        <w:rPr>
          <w:rFonts w:ascii="Times New Roman" w:hAnsi="Times New Roman"/>
          <w:sz w:val="24"/>
          <w:szCs w:val="24"/>
          <w:lang w:eastAsia="ru-RU"/>
        </w:rPr>
        <w:t>национную выразительность речи.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Грамматический строй речи</w:t>
      </w:r>
      <w:r w:rsidRPr="00C52B6A">
        <w:rPr>
          <w:rFonts w:ascii="Times New Roman" w:hAnsi="Times New Roman"/>
          <w:sz w:val="24"/>
          <w:szCs w:val="24"/>
          <w:lang w:eastAsia="ru-RU"/>
        </w:rPr>
        <w:t>. Продолжать формировать у детей уме</w:t>
      </w:r>
      <w:r w:rsidRPr="00C52B6A">
        <w:rPr>
          <w:rFonts w:ascii="Times New Roman" w:hAnsi="Times New Roman"/>
          <w:sz w:val="24"/>
          <w:szCs w:val="24"/>
          <w:lang w:eastAsia="ru-RU"/>
        </w:rPr>
        <w:softHyphen/>
        <w:t>ние согласовывать слова в предложении, правильно использовать предло</w:t>
      </w:r>
      <w:r w:rsidRPr="00C52B6A">
        <w:rPr>
          <w:rFonts w:ascii="Times New Roman" w:hAnsi="Times New Roman"/>
          <w:sz w:val="24"/>
          <w:szCs w:val="24"/>
          <w:lang w:eastAsia="ru-RU"/>
        </w:rPr>
        <w:softHyphen/>
        <w:t>ги в речи; образовывать форму множественного числа существительных, обозначающих детенышей животных (по аналогии), употреблять эти су</w:t>
      </w:r>
      <w:r w:rsidRPr="00C52B6A">
        <w:rPr>
          <w:rFonts w:ascii="Times New Roman" w:hAnsi="Times New Roman"/>
          <w:sz w:val="24"/>
          <w:szCs w:val="24"/>
          <w:lang w:eastAsia="ru-RU"/>
        </w:rPr>
        <w:softHyphen/>
        <w:t xml:space="preserve">ществительные в именительном и винительном падежах (лисята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лисят, медвежата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медвежат); правильно употреблять форму множественного числа родительного падежа существительных (вилок, яблок, туфель).</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Напоминать правильные формы повелительного наклонения некото</w:t>
      </w:r>
      <w:r w:rsidRPr="00C52B6A">
        <w:rPr>
          <w:rFonts w:ascii="Times New Roman" w:hAnsi="Times New Roman"/>
          <w:sz w:val="24"/>
          <w:szCs w:val="24"/>
          <w:lang w:eastAsia="ru-RU"/>
        </w:rPr>
        <w:softHyphen/>
        <w:t xml:space="preserve">рых глаголов (Ляг! Лежи! Поезжай! Беги! </w:t>
      </w:r>
      <w:r w:rsidR="005E736C" w:rsidRPr="00C52B6A">
        <w:rPr>
          <w:rFonts w:ascii="Times New Roman" w:hAnsi="Times New Roman"/>
          <w:sz w:val="24"/>
          <w:szCs w:val="24"/>
          <w:lang w:eastAsia="ru-RU"/>
        </w:rPr>
        <w:t>И</w:t>
      </w:r>
      <w:r w:rsidRPr="00C52B6A">
        <w:rPr>
          <w:rFonts w:ascii="Times New Roman" w:hAnsi="Times New Roman"/>
          <w:sz w:val="24"/>
          <w:szCs w:val="24"/>
          <w:lang w:eastAsia="ru-RU"/>
        </w:rPr>
        <w:t xml:space="preserve">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несклоняемых сущест</w:t>
      </w:r>
      <w:r w:rsidRPr="00C52B6A">
        <w:rPr>
          <w:rFonts w:ascii="Times New Roman" w:hAnsi="Times New Roman"/>
          <w:sz w:val="24"/>
          <w:szCs w:val="24"/>
          <w:lang w:eastAsia="ru-RU"/>
        </w:rPr>
        <w:softHyphen/>
        <w:t>вительных (пальто, пианино, кофе, какао). Поощрять характерное для пятого года жизни словотворчество, так</w:t>
      </w:r>
      <w:r w:rsidRPr="00C52B6A">
        <w:rPr>
          <w:rFonts w:ascii="Times New Roman" w:hAnsi="Times New Roman"/>
          <w:sz w:val="24"/>
          <w:szCs w:val="24"/>
          <w:lang w:eastAsia="ru-RU"/>
        </w:rPr>
        <w:softHyphen/>
        <w:t xml:space="preserve">тично </w:t>
      </w:r>
      <w:r w:rsidRPr="00C52B6A">
        <w:rPr>
          <w:rFonts w:ascii="Times New Roman" w:hAnsi="Times New Roman"/>
          <w:sz w:val="24"/>
          <w:szCs w:val="24"/>
          <w:lang w:eastAsia="ru-RU"/>
        </w:rPr>
        <w:lastRenderedPageBreak/>
        <w:t>подсказывать общепринятый образец слова. Побуждать детей активно употреблять в речи простейшие виды сложносочиненных и сложноподчиненных предложений.</w:t>
      </w:r>
    </w:p>
    <w:p w:rsidR="00EF0E41" w:rsidRPr="00C52B6A" w:rsidRDefault="00EF0E4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умение согласовы</w:t>
      </w:r>
      <w:r w:rsidRPr="00C52B6A">
        <w:rPr>
          <w:rFonts w:ascii="Times New Roman" w:hAnsi="Times New Roman"/>
          <w:sz w:val="24"/>
          <w:szCs w:val="24"/>
          <w:lang w:eastAsia="ru-RU"/>
        </w:rPr>
        <w:softHyphen/>
        <w:t xml:space="preserve">вать слова в предложениях: существительные с числительными (пять груш, трое ребят) и прилагательные с существительными (лягушка </w:t>
      </w:r>
      <w:r>
        <w:rPr>
          <w:rFonts w:ascii="Times New Roman" w:hAnsi="Times New Roman"/>
          <w:sz w:val="24"/>
          <w:szCs w:val="24"/>
          <w:lang w:eastAsia="ru-RU"/>
        </w:rPr>
        <w:t>–</w:t>
      </w:r>
      <w:r w:rsidRPr="00C52B6A">
        <w:rPr>
          <w:rFonts w:ascii="Times New Roman" w:hAnsi="Times New Roman"/>
          <w:sz w:val="24"/>
          <w:szCs w:val="24"/>
          <w:lang w:eastAsia="ru-RU"/>
        </w:rPr>
        <w:t xml:space="preserve"> зе</w:t>
      </w:r>
      <w:r w:rsidRPr="00C52B6A">
        <w:rPr>
          <w:rFonts w:ascii="Times New Roman" w:hAnsi="Times New Roman"/>
          <w:sz w:val="24"/>
          <w:szCs w:val="24"/>
          <w:lang w:eastAsia="ru-RU"/>
        </w:rPr>
        <w:softHyphen/>
        <w:t>леное брюшко). Помогать детям замечать неправильную постановку уда</w:t>
      </w:r>
      <w:r w:rsidRPr="00C52B6A">
        <w:rPr>
          <w:rFonts w:ascii="Times New Roman" w:hAnsi="Times New Roman"/>
          <w:sz w:val="24"/>
          <w:szCs w:val="24"/>
          <w:lang w:eastAsia="ru-RU"/>
        </w:rPr>
        <w:softHyphen/>
        <w:t>рения в слове, ошибку в чередовании согласных, предоставлять возмож</w:t>
      </w:r>
      <w:r w:rsidRPr="00C52B6A">
        <w:rPr>
          <w:rFonts w:ascii="Times New Roman" w:hAnsi="Times New Roman"/>
          <w:sz w:val="24"/>
          <w:szCs w:val="24"/>
          <w:lang w:eastAsia="ru-RU"/>
        </w:rPr>
        <w:softHyphen/>
        <w:t>ность самостоятельно ее исправить. Знакомить с разными способами образования слов (сахарница, хлеб</w:t>
      </w:r>
      <w:r w:rsidRPr="00C52B6A">
        <w:rPr>
          <w:rFonts w:ascii="Times New Roman" w:hAnsi="Times New Roman"/>
          <w:sz w:val="24"/>
          <w:szCs w:val="24"/>
          <w:lang w:eastAsia="ru-RU"/>
        </w:rPr>
        <w:softHyphen/>
        <w:t xml:space="preserve">ница; масленка, солонка; воспитатель, учитель, строитель). Упражнять в образовании однокоренных слов (медведь </w:t>
      </w:r>
      <w:r>
        <w:rPr>
          <w:rFonts w:ascii="Times New Roman" w:hAnsi="Times New Roman"/>
          <w:sz w:val="24"/>
          <w:szCs w:val="24"/>
          <w:lang w:eastAsia="ru-RU"/>
        </w:rPr>
        <w:t>–</w:t>
      </w:r>
      <w:r w:rsidRPr="00C52B6A">
        <w:rPr>
          <w:rFonts w:ascii="Times New Roman" w:hAnsi="Times New Roman"/>
          <w:sz w:val="24"/>
          <w:szCs w:val="24"/>
          <w:lang w:eastAsia="ru-RU"/>
        </w:rPr>
        <w:t>медведи</w:t>
      </w:r>
      <w:r w:rsidRPr="00C52B6A">
        <w:rPr>
          <w:rFonts w:ascii="Times New Roman" w:hAnsi="Times New Roman"/>
          <w:sz w:val="24"/>
          <w:szCs w:val="24"/>
          <w:lang w:eastAsia="ru-RU"/>
        </w:rPr>
        <w:softHyphen/>
        <w:t>ца-медвежонок- медвежья), в том числе глаголов с приставками (забе</w:t>
      </w:r>
      <w:r w:rsidRPr="00C52B6A">
        <w:rPr>
          <w:rFonts w:ascii="Times New Roman" w:hAnsi="Times New Roman"/>
          <w:sz w:val="24"/>
          <w:szCs w:val="24"/>
          <w:lang w:eastAsia="ru-RU"/>
        </w:rPr>
        <w:softHyphen/>
        <w:t xml:space="preserve">жал </w:t>
      </w:r>
      <w:r>
        <w:rPr>
          <w:rFonts w:ascii="Times New Roman" w:hAnsi="Times New Roman"/>
          <w:sz w:val="24"/>
          <w:szCs w:val="24"/>
          <w:lang w:eastAsia="ru-RU"/>
        </w:rPr>
        <w:t>–</w:t>
      </w:r>
      <w:r w:rsidRPr="00C52B6A">
        <w:rPr>
          <w:rFonts w:ascii="Times New Roman" w:hAnsi="Times New Roman"/>
          <w:sz w:val="24"/>
          <w:szCs w:val="24"/>
          <w:lang w:eastAsia="ru-RU"/>
        </w:rPr>
        <w:t xml:space="preserve"> выбежал </w:t>
      </w:r>
      <w:r>
        <w:rPr>
          <w:rFonts w:ascii="Times New Roman" w:hAnsi="Times New Roman"/>
          <w:sz w:val="24"/>
          <w:szCs w:val="24"/>
          <w:lang w:eastAsia="ru-RU"/>
        </w:rPr>
        <w:t>–</w:t>
      </w:r>
      <w:r w:rsidRPr="00C52B6A">
        <w:rPr>
          <w:rFonts w:ascii="Times New Roman" w:hAnsi="Times New Roman"/>
          <w:sz w:val="24"/>
          <w:szCs w:val="24"/>
          <w:lang w:eastAsia="ru-RU"/>
        </w:rPr>
        <w:t xml:space="preserve"> перебежал). Помогать детям правильно употреблять существительные множест</w:t>
      </w:r>
      <w:r w:rsidRPr="00C52B6A">
        <w:rPr>
          <w:rFonts w:ascii="Times New Roman" w:hAnsi="Times New Roman"/>
          <w:sz w:val="24"/>
          <w:szCs w:val="24"/>
          <w:lang w:eastAsia="ru-RU"/>
        </w:rPr>
        <w:softHyphen/>
        <w:t>венного числа в именительном и винительном падежах; глаголы в пове</w:t>
      </w:r>
      <w:r w:rsidRPr="00C52B6A">
        <w:rPr>
          <w:rFonts w:ascii="Times New Roman" w:hAnsi="Times New Roman"/>
          <w:sz w:val="24"/>
          <w:szCs w:val="24"/>
          <w:lang w:eastAsia="ru-RU"/>
        </w:rPr>
        <w:softHyphen/>
        <w:t>лительном наклонении; прилагательные и наречия в сравнительной сте</w:t>
      </w:r>
      <w:r w:rsidRPr="00C52B6A">
        <w:rPr>
          <w:rFonts w:ascii="Times New Roman" w:hAnsi="Times New Roman"/>
          <w:sz w:val="24"/>
          <w:szCs w:val="24"/>
          <w:lang w:eastAsia="ru-RU"/>
        </w:rPr>
        <w:softHyphen/>
        <w:t>пени; несклоняемые существительные. Учить составлять по образцу простые и сложные предложения. Совершенствовать умение пользов</w:t>
      </w:r>
      <w:r>
        <w:rPr>
          <w:rFonts w:ascii="Times New Roman" w:hAnsi="Times New Roman"/>
          <w:sz w:val="24"/>
          <w:szCs w:val="24"/>
          <w:lang w:eastAsia="ru-RU"/>
        </w:rPr>
        <w:t>аться прямой и косвенной речью.</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Связная речь.</w:t>
      </w:r>
      <w:r w:rsidRPr="00C52B6A">
        <w:rPr>
          <w:rFonts w:ascii="Times New Roman" w:hAnsi="Times New Roman"/>
          <w:sz w:val="24"/>
          <w:szCs w:val="24"/>
          <w:lang w:eastAsia="ru-RU"/>
        </w:rPr>
        <w:t xml:space="preserve"> Совершенствовать диалогическую речь: учить участво</w:t>
      </w:r>
      <w:r w:rsidRPr="00C52B6A">
        <w:rPr>
          <w:rFonts w:ascii="Times New Roman" w:hAnsi="Times New Roman"/>
          <w:sz w:val="24"/>
          <w:szCs w:val="24"/>
          <w:lang w:eastAsia="ru-RU"/>
        </w:rPr>
        <w:softHyphen/>
        <w:t>вать в беседе, понятно для слушателей отвечать на вопросы и задавать их.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Упражнять детей в умении пересказывать наиболее выразительные и динамичные отрывки из сказок.</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поддерживать беседу.</w:t>
      </w:r>
    </w:p>
    <w:p w:rsidR="00EF0E41" w:rsidRPr="00C52B6A" w:rsidRDefault="00EF0E4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диалогическую форму речи. Поощрять попытки вы</w:t>
      </w:r>
      <w:r w:rsidRPr="00C52B6A">
        <w:rPr>
          <w:rFonts w:ascii="Times New Roman" w:hAnsi="Times New Roman"/>
          <w:sz w:val="24"/>
          <w:szCs w:val="24"/>
          <w:lang w:eastAsia="ru-RU"/>
        </w:rPr>
        <w:softHyphen/>
        <w:t>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w:t>
      </w:r>
      <w:r w:rsidRPr="00C52B6A">
        <w:rPr>
          <w:rFonts w:ascii="Times New Roman" w:hAnsi="Times New Roman"/>
          <w:sz w:val="24"/>
          <w:szCs w:val="24"/>
          <w:lang w:eastAsia="ru-RU"/>
        </w:rPr>
        <w:softHyphen/>
        <w:t>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w:t>
      </w:r>
      <w:r>
        <w:rPr>
          <w:rFonts w:ascii="Times New Roman" w:hAnsi="Times New Roman"/>
          <w:sz w:val="24"/>
          <w:szCs w:val="24"/>
          <w:lang w:eastAsia="ru-RU"/>
        </w:rPr>
        <w:t>ему, предложенную воспитателем.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Подготовка к обучению грамоте</w:t>
      </w:r>
      <w:r w:rsidRPr="00C52B6A">
        <w:rPr>
          <w:rFonts w:ascii="Times New Roman" w:hAnsi="Times New Roman"/>
          <w:sz w:val="24"/>
          <w:szCs w:val="24"/>
          <w:lang w:eastAsia="ru-RU"/>
        </w:rPr>
        <w:t>. Дать представления о предложении (без грамматического определения).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Упражнять в составлении предложений, членении простых предложе</w:t>
      </w:r>
      <w:r w:rsidRPr="00C52B6A">
        <w:rPr>
          <w:rFonts w:ascii="Times New Roman" w:hAnsi="Times New Roman"/>
          <w:sz w:val="24"/>
          <w:szCs w:val="24"/>
          <w:lang w:eastAsia="ru-RU"/>
        </w:rPr>
        <w:softHyphen/>
        <w:t xml:space="preserve">ний (без союзов и предлогов) на слова с указанием их последовательности. Учить детей делить двусложные и трехсложные слова с открытыми слогами (на-ша Ма-ша, ма-ли-на, бе-ре-за) на части. Учить составлять слова из слогов (устно). Учить выделять последовательность звуков в простых словах. </w:t>
      </w:r>
      <w:bookmarkStart w:id="54" w:name="bookmark244"/>
    </w:p>
    <w:p w:rsidR="00BA0A3D" w:rsidRPr="00C52B6A" w:rsidRDefault="00BA0A3D" w:rsidP="00BA0A3D">
      <w:pPr>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Художественная литература</w:t>
      </w:r>
      <w:bookmarkEnd w:id="54"/>
    </w:p>
    <w:p w:rsidR="00BA0A3D" w:rsidRPr="00C52B6A" w:rsidRDefault="00BA0A3D" w:rsidP="00BA0A3D">
      <w:pPr>
        <w:spacing w:after="0" w:line="240" w:lineRule="auto"/>
        <w:jc w:val="both"/>
        <w:rPr>
          <w:rFonts w:ascii="Times New Roman" w:hAnsi="Times New Roman"/>
          <w:b/>
          <w:sz w:val="24"/>
          <w:szCs w:val="24"/>
          <w:lang w:eastAsia="ru-RU"/>
        </w:rPr>
      </w:pPr>
      <w:bookmarkStart w:id="55" w:name="bookmark246"/>
      <w:r w:rsidRPr="00C52B6A">
        <w:rPr>
          <w:rFonts w:ascii="Times New Roman" w:hAnsi="Times New Roman"/>
          <w:b/>
          <w:sz w:val="24"/>
          <w:szCs w:val="24"/>
          <w:lang w:eastAsia="ru-RU"/>
        </w:rPr>
        <w:t>Вторая младшая группа (от 3 до 4 лет)</w:t>
      </w:r>
      <w:bookmarkEnd w:id="55"/>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Читать знакомые, любимые детьми художественные произведения, рекомендованные программой для первой младшей группы.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w:t>
      </w:r>
      <w:r w:rsidRPr="00C52B6A">
        <w:rPr>
          <w:rFonts w:ascii="Times New Roman" w:hAnsi="Times New Roman"/>
          <w:sz w:val="24"/>
          <w:szCs w:val="24"/>
          <w:lang w:eastAsia="ru-RU"/>
        </w:rPr>
        <w:softHyphen/>
        <w:t>дения, предоставляя детям возможность договаривать слова и несложные для воспроизведения фразы.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 помощью воспитателя инсценировать и драматизировать не</w:t>
      </w:r>
      <w:r w:rsidRPr="00C52B6A">
        <w:rPr>
          <w:rFonts w:ascii="Times New Roman" w:hAnsi="Times New Roman"/>
          <w:sz w:val="24"/>
          <w:szCs w:val="24"/>
          <w:lang w:eastAsia="ru-RU"/>
        </w:rPr>
        <w:softHyphen/>
        <w:t>большие отрывки из народных сказок.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читать наизусть потешки и небольшие стихотворения.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способствовать формированию интереса к книгам. Регу</w:t>
      </w:r>
      <w:r w:rsidRPr="00C52B6A">
        <w:rPr>
          <w:rFonts w:ascii="Times New Roman" w:hAnsi="Times New Roman"/>
          <w:sz w:val="24"/>
          <w:szCs w:val="24"/>
          <w:lang w:eastAsia="ru-RU"/>
        </w:rPr>
        <w:softHyphen/>
        <w:t>лярно рассматривать с детьми иллюстрации.</w:t>
      </w:r>
    </w:p>
    <w:p w:rsidR="00BA0A3D" w:rsidRPr="00C52B6A" w:rsidRDefault="00EF0E41" w:rsidP="00BA0A3D">
      <w:pPr>
        <w:spacing w:after="0" w:line="240" w:lineRule="auto"/>
        <w:jc w:val="both"/>
        <w:rPr>
          <w:rFonts w:ascii="Times New Roman" w:hAnsi="Times New Roman"/>
          <w:b/>
          <w:sz w:val="24"/>
          <w:szCs w:val="24"/>
          <w:lang w:eastAsia="ru-RU"/>
        </w:rPr>
      </w:pPr>
      <w:bookmarkStart w:id="56" w:name="bookmark247"/>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56"/>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Продолжать приучать детей слушать сказки, рассказы, стихотво</w:t>
      </w:r>
      <w:r w:rsidRPr="00C52B6A">
        <w:rPr>
          <w:rFonts w:ascii="Times New Roman" w:hAnsi="Times New Roman"/>
          <w:sz w:val="24"/>
          <w:szCs w:val="24"/>
          <w:lang w:eastAsia="ru-RU"/>
        </w:rPr>
        <w:softHyphen/>
        <w:t>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Поддерживать внимание и интерес к слову в литературном произведении.</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w:t>
      </w:r>
      <w:r w:rsidRPr="00C52B6A">
        <w:rPr>
          <w:rFonts w:ascii="Times New Roman" w:hAnsi="Times New Roman"/>
          <w:sz w:val="24"/>
          <w:szCs w:val="24"/>
          <w:lang w:eastAsia="ru-RU"/>
        </w:rPr>
        <w:softHyphen/>
        <w:t>ного можно узнать, внимательно рассматривая книжные иллюстрации. Познакомить с книжками, оформленными Ю. Васнецовым, Е. Рачевым, Е. Чарушиным.</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интерес детей к художественной литературе. Учить внимательно и заинтересованно слушать сказки, рассказы, стихотво</w:t>
      </w:r>
      <w:r w:rsidRPr="00C52B6A">
        <w:rPr>
          <w:rFonts w:ascii="Times New Roman" w:hAnsi="Times New Roman"/>
          <w:sz w:val="24"/>
          <w:szCs w:val="24"/>
          <w:lang w:eastAsia="ru-RU"/>
        </w:rPr>
        <w:softHyphen/>
        <w:t>рения; запоминать считалки, скороговорки, загадки. Прививать интерес к чтению больших произведений (по главам).</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формированию эмоционального отношения к литера</w:t>
      </w:r>
      <w:r w:rsidRPr="00C52B6A">
        <w:rPr>
          <w:rFonts w:ascii="Times New Roman" w:hAnsi="Times New Roman"/>
          <w:sz w:val="24"/>
          <w:szCs w:val="24"/>
          <w:lang w:eastAsia="ru-RU"/>
        </w:rPr>
        <w:softHyphen/>
        <w:t>турным произведениям. Побуждать рассказывать о своем восприятии конкретного поступка ли</w:t>
      </w:r>
      <w:r w:rsidRPr="00C52B6A">
        <w:rPr>
          <w:rFonts w:ascii="Times New Roman" w:hAnsi="Times New Roman"/>
          <w:sz w:val="24"/>
          <w:szCs w:val="24"/>
          <w:lang w:eastAsia="ru-RU"/>
        </w:rPr>
        <w:softHyphen/>
        <w:t>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w:t>
      </w:r>
      <w:r w:rsidRPr="00C52B6A">
        <w:rPr>
          <w:rFonts w:ascii="Times New Roman" w:hAnsi="Times New Roman"/>
          <w:sz w:val="24"/>
          <w:szCs w:val="24"/>
          <w:lang w:eastAsia="ru-RU"/>
        </w:rPr>
        <w:softHyphen/>
        <w:t>рений.</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чуткость к художественному слову; зачитывать от</w:t>
      </w:r>
      <w:r w:rsidRPr="00C52B6A">
        <w:rPr>
          <w:rFonts w:ascii="Times New Roman" w:hAnsi="Times New Roman"/>
          <w:sz w:val="24"/>
          <w:szCs w:val="24"/>
          <w:lang w:eastAsia="ru-RU"/>
        </w:rPr>
        <w:softHyphen/>
        <w:t>рывки с наиболее яркими, запоминающимися описаниями, сравнени</w:t>
      </w:r>
      <w:r w:rsidRPr="00C52B6A">
        <w:rPr>
          <w:rFonts w:ascii="Times New Roman" w:hAnsi="Times New Roman"/>
          <w:sz w:val="24"/>
          <w:szCs w:val="24"/>
          <w:lang w:eastAsia="ru-RU"/>
        </w:rPr>
        <w:softHyphen/>
        <w:t>ями, эпитетами. Учить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w:t>
      </w:r>
    </w:p>
    <w:p w:rsidR="00EF0E41"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интерес детей к художественной литературе. Пополнять литературный багаж сказками, рассказами, стихотворения</w:t>
      </w:r>
      <w:r w:rsidRPr="00C52B6A">
        <w:rPr>
          <w:rFonts w:ascii="Times New Roman" w:hAnsi="Times New Roman"/>
          <w:sz w:val="24"/>
          <w:szCs w:val="24"/>
          <w:lang w:eastAsia="ru-RU"/>
        </w:rPr>
        <w:softHyphen/>
        <w:t>ми, загадками, считалками, скороговорками.</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читателя, способного испытывать сострадание и со</w:t>
      </w:r>
      <w:r w:rsidRPr="00C52B6A">
        <w:rPr>
          <w:rFonts w:ascii="Times New Roman" w:hAnsi="Times New Roman"/>
          <w:sz w:val="24"/>
          <w:szCs w:val="24"/>
          <w:lang w:eastAsia="ru-RU"/>
        </w:rPr>
        <w:softHyphen/>
        <w:t>чувствие к героям книги, отождествлять себя с полюбившимся персона</w:t>
      </w:r>
      <w:r w:rsidRPr="00C52B6A">
        <w:rPr>
          <w:rFonts w:ascii="Times New Roman" w:hAnsi="Times New Roman"/>
          <w:sz w:val="24"/>
          <w:szCs w:val="24"/>
          <w:lang w:eastAsia="ru-RU"/>
        </w:rPr>
        <w:softHyphen/>
        <w:t>жем. Развивать у детей чувство юмора.</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Обращать внимание детей на выразительные средства (образные слова и выражения, эпитеты, сравнения); помогать почувствовать кра</w:t>
      </w:r>
      <w:r w:rsidRPr="00C52B6A">
        <w:rPr>
          <w:rFonts w:ascii="Times New Roman" w:hAnsi="Times New Roman"/>
          <w:sz w:val="24"/>
          <w:szCs w:val="24"/>
          <w:lang w:eastAsia="ru-RU"/>
        </w:rPr>
        <w:softHyphen/>
        <w:t>соту и выразительность языка произведения; прививать чуткость к по</w:t>
      </w:r>
      <w:r w:rsidRPr="00C52B6A">
        <w:rPr>
          <w:rFonts w:ascii="Times New Roman" w:hAnsi="Times New Roman"/>
          <w:sz w:val="24"/>
          <w:szCs w:val="24"/>
          <w:lang w:eastAsia="ru-RU"/>
        </w:rPr>
        <w:softHyphen/>
        <w:t>этическому слову.</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совершенствовать художественно-речевые исполни</w:t>
      </w:r>
      <w:r w:rsidRPr="00C52B6A">
        <w:rPr>
          <w:rFonts w:ascii="Times New Roman" w:hAnsi="Times New Roman"/>
          <w:sz w:val="24"/>
          <w:szCs w:val="24"/>
          <w:lang w:eastAsia="ru-RU"/>
        </w:rPr>
        <w:softHyphen/>
        <w:t>тельские навыки детей при чтении стихотворений, в драматизациях (эмоциональность исполнения, естественность поведения, умение ин</w:t>
      </w:r>
      <w:r w:rsidRPr="00C52B6A">
        <w:rPr>
          <w:rFonts w:ascii="Times New Roman" w:hAnsi="Times New Roman"/>
          <w:sz w:val="24"/>
          <w:szCs w:val="24"/>
          <w:lang w:eastAsia="ru-RU"/>
        </w:rPr>
        <w:softHyphen/>
        <w:t>тонацией, жестом, мимикой передать свое отношение к содержанию литературной фразы).</w:t>
      </w:r>
    </w:p>
    <w:p w:rsidR="00EF0E41" w:rsidRPr="00C52B6A" w:rsidRDefault="00EF0E41" w:rsidP="00EF0E41">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Помогать детям объяснять основные различия между литературны</w:t>
      </w:r>
      <w:r w:rsidRPr="00C52B6A">
        <w:rPr>
          <w:rFonts w:ascii="Times New Roman" w:hAnsi="Times New Roman"/>
          <w:sz w:val="24"/>
          <w:szCs w:val="24"/>
          <w:lang w:eastAsia="ru-RU"/>
        </w:rPr>
        <w:softHyphen/>
        <w:t>ми жанрами: сказкой, рассказом, стихотворением.</w:t>
      </w:r>
    </w:p>
    <w:p w:rsidR="00EF0E41" w:rsidRPr="00C52B6A" w:rsidRDefault="00EF0E41"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детей с иллюс</w:t>
      </w:r>
      <w:r>
        <w:rPr>
          <w:rFonts w:ascii="Times New Roman" w:hAnsi="Times New Roman"/>
          <w:sz w:val="24"/>
          <w:szCs w:val="24"/>
          <w:lang w:eastAsia="ru-RU"/>
        </w:rPr>
        <w:t>трациями известных худож</w:t>
      </w:r>
      <w:r>
        <w:rPr>
          <w:rFonts w:ascii="Times New Roman" w:hAnsi="Times New Roman"/>
          <w:sz w:val="24"/>
          <w:szCs w:val="24"/>
          <w:lang w:eastAsia="ru-RU"/>
        </w:rPr>
        <w:softHyphen/>
        <w:t>ников.</w:t>
      </w:r>
    </w:p>
    <w:p w:rsidR="00BA0A3D" w:rsidRPr="00C52B6A" w:rsidRDefault="00BA0A3D" w:rsidP="00BA0A3D">
      <w:pPr>
        <w:spacing w:after="0" w:line="240" w:lineRule="auto"/>
        <w:jc w:val="both"/>
        <w:rPr>
          <w:rFonts w:ascii="Times New Roman" w:hAnsi="Times New Roman"/>
          <w:sz w:val="24"/>
          <w:szCs w:val="24"/>
          <w:lang w:eastAsia="ru-RU"/>
        </w:rPr>
      </w:pPr>
      <w:bookmarkStart w:id="57" w:name="bookmark250"/>
    </w:p>
    <w:p w:rsidR="00BA0A3D" w:rsidRPr="00C52B6A" w:rsidRDefault="00BA0A3D" w:rsidP="00BA0A3D">
      <w:pPr>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ОБРАЗОВАТЕЛЬНАЯ ОБЛАСТЬ «ХУДОЖЕСТВЕННО-ЭСТЕТИЧЕСКОЕ РАЗВИТИЕ»</w:t>
      </w:r>
      <w:bookmarkEnd w:id="57"/>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«Художественно-эстетическое развитие предполагает развитие пред</w:t>
      </w:r>
      <w:r w:rsidRPr="00C52B6A">
        <w:rPr>
          <w:rFonts w:ascii="Times New Roman" w:hAnsi="Times New Roman"/>
          <w:sz w:val="24"/>
          <w:szCs w:val="24"/>
          <w:lang w:eastAsia="ru-RU"/>
        </w:rPr>
        <w:softHyphen/>
        <w:t>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w:t>
      </w:r>
      <w:r w:rsidRPr="00C52B6A">
        <w:rPr>
          <w:rFonts w:ascii="Times New Roman" w:hAnsi="Times New Roman"/>
          <w:sz w:val="24"/>
          <w:szCs w:val="24"/>
          <w:lang w:eastAsia="ru-RU"/>
        </w:rPr>
        <w:softHyphen/>
        <w:t>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 ной, музыкальной и др.)».</w:t>
      </w:r>
    </w:p>
    <w:p w:rsidR="00BA0A3D" w:rsidRPr="00C52B6A" w:rsidRDefault="00BA0A3D" w:rsidP="00BA0A3D">
      <w:pPr>
        <w:spacing w:after="0" w:line="240" w:lineRule="auto"/>
        <w:jc w:val="both"/>
        <w:rPr>
          <w:rFonts w:ascii="Times New Roman" w:hAnsi="Times New Roman"/>
          <w:b/>
          <w:sz w:val="24"/>
          <w:szCs w:val="24"/>
          <w:lang w:eastAsia="ru-RU"/>
        </w:rPr>
      </w:pPr>
      <w:bookmarkStart w:id="58" w:name="bookmark251"/>
      <w:r w:rsidRPr="00C52B6A">
        <w:rPr>
          <w:rFonts w:ascii="Times New Roman" w:hAnsi="Times New Roman"/>
          <w:b/>
          <w:sz w:val="24"/>
          <w:szCs w:val="24"/>
          <w:lang w:eastAsia="ru-RU"/>
        </w:rPr>
        <w:lastRenderedPageBreak/>
        <w:t>Основные цели и задачи</w:t>
      </w:r>
      <w:bookmarkEnd w:id="58"/>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Формирование интереса к эстетической стороне окружающей дейс</w:t>
      </w:r>
      <w:r w:rsidRPr="00C52B6A">
        <w:rPr>
          <w:rFonts w:ascii="Times New Roman" w:hAnsi="Times New Roman"/>
          <w:sz w:val="24"/>
          <w:szCs w:val="24"/>
          <w:lang w:eastAsia="ru-RU"/>
        </w:rPr>
        <w:softHyphen/>
        <w:t>твительности, эстетического отношения к предметам и явлениям окружа</w:t>
      </w:r>
      <w:r w:rsidRPr="00C52B6A">
        <w:rPr>
          <w:rFonts w:ascii="Times New Roman" w:hAnsi="Times New Roman"/>
          <w:sz w:val="24"/>
          <w:szCs w:val="24"/>
          <w:lang w:eastAsia="ru-RU"/>
        </w:rPr>
        <w:softHyphen/>
        <w:t>ющего мира, произведениям искусства; воспитание интереса к художест</w:t>
      </w:r>
      <w:r w:rsidRPr="00C52B6A">
        <w:rPr>
          <w:rFonts w:ascii="Times New Roman" w:hAnsi="Times New Roman"/>
          <w:sz w:val="24"/>
          <w:szCs w:val="24"/>
          <w:lang w:eastAsia="ru-RU"/>
        </w:rPr>
        <w:softHyphen/>
        <w:t>венно-творческой деятельности.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Развитие эстетических чувств детей, художественного восприятия, образных представлений, воображения, художественно-творческих спо</w:t>
      </w:r>
      <w:r w:rsidRPr="00C52B6A">
        <w:rPr>
          <w:rFonts w:ascii="Times New Roman" w:hAnsi="Times New Roman"/>
          <w:sz w:val="24"/>
          <w:szCs w:val="24"/>
          <w:lang w:eastAsia="ru-RU"/>
        </w:rPr>
        <w:softHyphen/>
        <w:t>собностей.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Развитие детского художественного творчества, интереса к самосто</w:t>
      </w:r>
      <w:r w:rsidRPr="00C52B6A">
        <w:rPr>
          <w:rFonts w:ascii="Times New Roman" w:hAnsi="Times New Roman"/>
          <w:sz w:val="24"/>
          <w:szCs w:val="24"/>
          <w:lang w:eastAsia="ru-RU"/>
        </w:rPr>
        <w:softHyphen/>
        <w:t>ятельной творческой деятельности (изобразительной, конструктивно- модельной, музыкальной и др.); удовлетворение потребности детей в самовыражении.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Приобщение к искусству. Развитие эмоциональной восприимчивос</w:t>
      </w:r>
      <w:r w:rsidRPr="00C52B6A">
        <w:rPr>
          <w:rFonts w:ascii="Times New Roman" w:hAnsi="Times New Roman"/>
          <w:sz w:val="24"/>
          <w:szCs w:val="24"/>
          <w:lang w:eastAsia="ru-RU"/>
        </w:rPr>
        <w:softHyphen/>
        <w:t>ти, эмоционального отклика на литературные и музыкальные произведе</w:t>
      </w:r>
      <w:r w:rsidRPr="00C52B6A">
        <w:rPr>
          <w:rFonts w:ascii="Times New Roman" w:hAnsi="Times New Roman"/>
          <w:sz w:val="24"/>
          <w:szCs w:val="24"/>
          <w:lang w:eastAsia="ru-RU"/>
        </w:rPr>
        <w:softHyphen/>
        <w:t>ния, красоту окружающего мира, произведения искусства.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Приобщение детей к народному и профессиональному искусству (словесному, музыкальному, изобразительному, театральному, к архитек</w:t>
      </w:r>
      <w:r w:rsidRPr="00C52B6A">
        <w:rPr>
          <w:rFonts w:ascii="Times New Roman" w:hAnsi="Times New Roman"/>
          <w:sz w:val="24"/>
          <w:szCs w:val="24"/>
          <w:lang w:eastAsia="ru-RU"/>
        </w:rPr>
        <w:softHyphen/>
        <w:t>туре) через ознакомление с лучшими образцами отечественного и миро</w:t>
      </w:r>
      <w:r w:rsidRPr="00C52B6A">
        <w:rPr>
          <w:rFonts w:ascii="Times New Roman" w:hAnsi="Times New Roman"/>
          <w:sz w:val="24"/>
          <w:szCs w:val="24"/>
          <w:lang w:eastAsia="ru-RU"/>
        </w:rPr>
        <w:softHyphen/>
        <w:t>вого искусства; воспитание умения понимать содержание произведений искусства. Формирование элементарных представлений о видах и жанрах искус</w:t>
      </w:r>
      <w:r w:rsidRPr="00C52B6A">
        <w:rPr>
          <w:rFonts w:ascii="Times New Roman" w:hAnsi="Times New Roman"/>
          <w:sz w:val="24"/>
          <w:szCs w:val="24"/>
          <w:lang w:eastAsia="ru-RU"/>
        </w:rPr>
        <w:softHyphen/>
        <w:t>ства, средствах выразительности в различных видах искусства.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Изобразительная деятельность. Развитие интереса к различным видам изобразительной деятельности; совершенствование умений в ри</w:t>
      </w:r>
      <w:r w:rsidRPr="00C52B6A">
        <w:rPr>
          <w:rFonts w:ascii="Times New Roman" w:hAnsi="Times New Roman"/>
          <w:sz w:val="24"/>
          <w:szCs w:val="24"/>
          <w:lang w:eastAsia="ru-RU"/>
        </w:rPr>
        <w:softHyphen/>
        <w:t>совании, лепке, аппликации, художественном труде. Воспитание эмоциональной отзывчивости при восприятии произве</w:t>
      </w:r>
      <w:r w:rsidRPr="00C52B6A">
        <w:rPr>
          <w:rFonts w:ascii="Times New Roman" w:hAnsi="Times New Roman"/>
          <w:sz w:val="24"/>
          <w:szCs w:val="24"/>
          <w:lang w:eastAsia="ru-RU"/>
        </w:rPr>
        <w:softHyphen/>
        <w:t>дений изобразительного искусства. Воспитание желания и умения взаимодействовать со сверстниками при создании коллективных работ.</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Конструктивно-модельная деятельность. Приобщение к конструи</w:t>
      </w:r>
      <w:r w:rsidRPr="00C52B6A">
        <w:rPr>
          <w:rFonts w:ascii="Times New Roman" w:hAnsi="Times New Roman"/>
          <w:sz w:val="24"/>
          <w:szCs w:val="24"/>
          <w:lang w:eastAsia="ru-RU"/>
        </w:rPr>
        <w:softHyphen/>
        <w:t>рованию; развитие интереса к конструктивной деятельности, знакомство с различными видами конструкторов.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Музыкально-художественная деятельность</w:t>
      </w:r>
      <w:r w:rsidRPr="00C52B6A">
        <w:rPr>
          <w:rFonts w:ascii="Times New Roman" w:hAnsi="Times New Roman"/>
          <w:sz w:val="24"/>
          <w:szCs w:val="24"/>
          <w:lang w:eastAsia="ru-RU"/>
        </w:rPr>
        <w:t>. Приобщение к музы</w:t>
      </w:r>
      <w:r w:rsidRPr="00C52B6A">
        <w:rPr>
          <w:rFonts w:ascii="Times New Roman" w:hAnsi="Times New Roman"/>
          <w:sz w:val="24"/>
          <w:szCs w:val="24"/>
          <w:lang w:eastAsia="ru-RU"/>
        </w:rPr>
        <w:softHyphen/>
        <w:t>кальному искусству; формирование основ музыкальной культуры, ознаком</w:t>
      </w:r>
      <w:r w:rsidRPr="00C52B6A">
        <w:rPr>
          <w:rFonts w:ascii="Times New Roman" w:hAnsi="Times New Roman"/>
          <w:sz w:val="24"/>
          <w:szCs w:val="24"/>
          <w:lang w:eastAsia="ru-RU"/>
        </w:rPr>
        <w:softHyphen/>
        <w:t>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w:t>
      </w:r>
      <w:r w:rsidRPr="00C52B6A">
        <w:rPr>
          <w:rFonts w:ascii="Times New Roman" w:hAnsi="Times New Roman"/>
          <w:sz w:val="24"/>
          <w:szCs w:val="24"/>
          <w:lang w:eastAsia="ru-RU"/>
        </w:rPr>
        <w:softHyphen/>
        <w:t>зация самостоятельной творческой деятельности детей; удовлетворение потребности в самовыражении.</w:t>
      </w:r>
    </w:p>
    <w:p w:rsidR="00BA0A3D" w:rsidRPr="00C52B6A" w:rsidRDefault="00BA0A3D" w:rsidP="00BA0A3D">
      <w:pPr>
        <w:spacing w:after="0" w:line="240" w:lineRule="auto"/>
        <w:jc w:val="center"/>
        <w:rPr>
          <w:rFonts w:ascii="Times New Roman" w:hAnsi="Times New Roman"/>
          <w:b/>
          <w:sz w:val="24"/>
          <w:szCs w:val="24"/>
          <w:lang w:eastAsia="ru-RU"/>
        </w:rPr>
      </w:pPr>
      <w:bookmarkStart w:id="59" w:name="bookmark252"/>
      <w:r w:rsidRPr="00C52B6A">
        <w:rPr>
          <w:rFonts w:ascii="Times New Roman" w:hAnsi="Times New Roman"/>
          <w:b/>
          <w:sz w:val="24"/>
          <w:szCs w:val="24"/>
          <w:lang w:eastAsia="ru-RU"/>
        </w:rPr>
        <w:t>Содержание психолого- педагогической работы</w:t>
      </w:r>
      <w:bookmarkEnd w:id="59"/>
    </w:p>
    <w:p w:rsidR="00BA0A3D" w:rsidRPr="00C52B6A" w:rsidRDefault="00BA0A3D" w:rsidP="00BA0A3D">
      <w:pPr>
        <w:spacing w:after="0" w:line="240" w:lineRule="auto"/>
        <w:jc w:val="center"/>
        <w:rPr>
          <w:rFonts w:ascii="Times New Roman" w:hAnsi="Times New Roman"/>
          <w:b/>
          <w:sz w:val="24"/>
          <w:szCs w:val="24"/>
          <w:lang w:eastAsia="ru-RU"/>
        </w:rPr>
      </w:pPr>
      <w:bookmarkStart w:id="60" w:name="bookmark253"/>
      <w:r w:rsidRPr="00C52B6A">
        <w:rPr>
          <w:rFonts w:ascii="Times New Roman" w:hAnsi="Times New Roman"/>
          <w:b/>
          <w:sz w:val="24"/>
          <w:szCs w:val="24"/>
          <w:lang w:eastAsia="ru-RU"/>
        </w:rPr>
        <w:t>Приобщение к искусству</w:t>
      </w:r>
      <w:bookmarkEnd w:id="60"/>
    </w:p>
    <w:p w:rsidR="00BA0A3D" w:rsidRPr="00C52B6A" w:rsidRDefault="00BA0A3D" w:rsidP="00BA0A3D">
      <w:pPr>
        <w:spacing w:after="0" w:line="240" w:lineRule="auto"/>
        <w:jc w:val="both"/>
        <w:rPr>
          <w:rFonts w:ascii="Times New Roman" w:hAnsi="Times New Roman"/>
          <w:b/>
          <w:sz w:val="24"/>
          <w:szCs w:val="24"/>
          <w:lang w:eastAsia="ru-RU"/>
        </w:rPr>
      </w:pPr>
      <w:bookmarkStart w:id="61" w:name="bookmark255"/>
      <w:r w:rsidRPr="00C52B6A">
        <w:rPr>
          <w:rFonts w:ascii="Times New Roman" w:hAnsi="Times New Roman"/>
          <w:b/>
          <w:sz w:val="24"/>
          <w:szCs w:val="24"/>
          <w:lang w:eastAsia="ru-RU"/>
        </w:rPr>
        <w:t>Вторая младшая группа (от 3 до 4 лет)</w:t>
      </w:r>
      <w:bookmarkEnd w:id="61"/>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w:t>
      </w:r>
      <w:r w:rsidRPr="00C52B6A">
        <w:rPr>
          <w:rFonts w:ascii="Times New Roman" w:hAnsi="Times New Roman"/>
          <w:sz w:val="24"/>
          <w:szCs w:val="24"/>
          <w:lang w:eastAsia="ru-RU"/>
        </w:rPr>
        <w:softHyphen/>
        <w:t>кусства через художественный образ. Готовить детей к посещению кукольного театра, выставки детских работ и т.д.</w:t>
      </w:r>
    </w:p>
    <w:p w:rsidR="00BA0A3D" w:rsidRPr="00C52B6A" w:rsidRDefault="00EF0E41" w:rsidP="00BA0A3D">
      <w:pPr>
        <w:spacing w:after="0" w:line="240" w:lineRule="auto"/>
        <w:jc w:val="both"/>
        <w:rPr>
          <w:rFonts w:ascii="Times New Roman" w:hAnsi="Times New Roman"/>
          <w:b/>
          <w:sz w:val="24"/>
          <w:szCs w:val="24"/>
          <w:lang w:eastAsia="ru-RU"/>
        </w:rPr>
      </w:pPr>
      <w:bookmarkStart w:id="62" w:name="bookmark256"/>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62"/>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Приобщать детей к восприятию искусства, развивать интерес к нему. Поощрять выражение эстетических чувств, проявление эмоций при рас</w:t>
      </w:r>
      <w:r w:rsidRPr="00C52B6A">
        <w:rPr>
          <w:rFonts w:ascii="Times New Roman" w:hAnsi="Times New Roman"/>
          <w:sz w:val="24"/>
          <w:szCs w:val="24"/>
          <w:lang w:eastAsia="ru-RU"/>
        </w:rPr>
        <w:softHyphen/>
        <w:t>сматривании предметов народного и декоративно-прикладного искусст</w:t>
      </w:r>
      <w:r w:rsidRPr="00C52B6A">
        <w:rPr>
          <w:rFonts w:ascii="Times New Roman" w:hAnsi="Times New Roman"/>
          <w:sz w:val="24"/>
          <w:szCs w:val="24"/>
          <w:lang w:eastAsia="ru-RU"/>
        </w:rPr>
        <w:softHyphen/>
        <w:t>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w:t>
      </w:r>
      <w:r w:rsidRPr="00C52B6A">
        <w:rPr>
          <w:rFonts w:ascii="Times New Roman" w:hAnsi="Times New Roman"/>
          <w:sz w:val="24"/>
          <w:szCs w:val="24"/>
          <w:lang w:eastAsia="ru-RU"/>
        </w:rPr>
        <w:softHyphen/>
        <w:t xml:space="preserve">жающей </w:t>
      </w:r>
      <w:r w:rsidRPr="00C52B6A">
        <w:rPr>
          <w:rFonts w:ascii="Times New Roman" w:hAnsi="Times New Roman"/>
          <w:sz w:val="24"/>
          <w:szCs w:val="24"/>
          <w:lang w:eastAsia="ru-RU"/>
        </w:rPr>
        <w:lastRenderedPageBreak/>
        <w:t>действительности в художественных образах (литература, музы</w:t>
      </w:r>
      <w:r w:rsidRPr="00C52B6A">
        <w:rPr>
          <w:rFonts w:ascii="Times New Roman" w:hAnsi="Times New Roman"/>
          <w:sz w:val="24"/>
          <w:szCs w:val="24"/>
          <w:lang w:eastAsia="ru-RU"/>
        </w:rPr>
        <w:softHyphen/>
        <w:t>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выделять и называть основные средства выразительности (цвет, форма, величина, ритм, движение, жест, звук) и создавать свои художествен</w:t>
      </w:r>
      <w:r w:rsidRPr="00C52B6A">
        <w:rPr>
          <w:rFonts w:ascii="Times New Roman" w:hAnsi="Times New Roman"/>
          <w:sz w:val="24"/>
          <w:szCs w:val="24"/>
          <w:lang w:eastAsia="ru-RU"/>
        </w:rPr>
        <w:softHyphen/>
        <w:t>ные образы в изобразительной, музыкальной, конструктивной деятельности.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детей с архитектурой. Формировать представления о том, что дома, в которых они живут (детский сад, школа, другие зда</w:t>
      </w:r>
      <w:r w:rsidRPr="00C52B6A">
        <w:rPr>
          <w:rFonts w:ascii="Times New Roman" w:hAnsi="Times New Roman"/>
          <w:sz w:val="24"/>
          <w:szCs w:val="24"/>
          <w:lang w:eastAsia="ru-RU"/>
        </w:rPr>
        <w:softHyphen/>
        <w:t>ния), — это архитектурные сооружения; дома бывают разные по форме, высоте, длине, с разными окнами, с разным количеством этажей, подъез</w:t>
      </w:r>
      <w:r w:rsidRPr="00C52B6A">
        <w:rPr>
          <w:rFonts w:ascii="Times New Roman" w:hAnsi="Times New Roman"/>
          <w:sz w:val="24"/>
          <w:szCs w:val="24"/>
          <w:lang w:eastAsia="ru-RU"/>
        </w:rPr>
        <w:softHyphen/>
        <w:t>дов и т.д.</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Вызывать интерес к различным строениям, расположенным вокруг дет</w:t>
      </w:r>
      <w:r w:rsidRPr="00C52B6A">
        <w:rPr>
          <w:rFonts w:ascii="Times New Roman" w:hAnsi="Times New Roman"/>
          <w:sz w:val="24"/>
          <w:szCs w:val="24"/>
          <w:lang w:eastAsia="ru-RU"/>
        </w:rPr>
        <w:softHyphen/>
        <w:t>ского сада (дома, в которых живут ребенок и его друзья, школа, кинотеатр).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Поощрять стремление детей изображать в рисунках, аппликациях реальные и сказочные строения.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Организовать посещение музея (совместно с родителями), рассказать о назначении музея.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интерес к посещению кукольного театра, выставок.</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знания детей о книге, книжной иллюстрации. Познако</w:t>
      </w:r>
      <w:r w:rsidRPr="00C52B6A">
        <w:rPr>
          <w:rFonts w:ascii="Times New Roman" w:hAnsi="Times New Roman"/>
          <w:sz w:val="24"/>
          <w:szCs w:val="24"/>
          <w:lang w:eastAsia="ru-RU"/>
        </w:rPr>
        <w:softHyphen/>
        <w:t>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w:t>
      </w:r>
      <w:r w:rsidRPr="00C52B6A">
        <w:rPr>
          <w:rFonts w:ascii="Times New Roman" w:hAnsi="Times New Roman"/>
          <w:sz w:val="24"/>
          <w:szCs w:val="24"/>
          <w:lang w:eastAsia="ru-RU"/>
        </w:rPr>
        <w:softHyphen/>
        <w:t>кладного искусства). Воспитывать бережное отношение к произведениям искусства.</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формировать интерес к музыке, живописи, литературе, народному искусству.</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эстетические чувства, эмоции, эстетический вкус, эстетичес</w:t>
      </w:r>
      <w:r w:rsidRPr="00C52B6A">
        <w:rPr>
          <w:rFonts w:ascii="Times New Roman" w:hAnsi="Times New Roman"/>
          <w:sz w:val="24"/>
          <w:szCs w:val="24"/>
          <w:lang w:eastAsia="ru-RU"/>
        </w:rPr>
        <w:softHyphen/>
        <w:t>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выделять, называть, группировать произведения по видам искусства (литература, музыка, изобразительное искусство, архи</w:t>
      </w:r>
      <w:r w:rsidRPr="00C52B6A">
        <w:rPr>
          <w:rFonts w:ascii="Times New Roman" w:hAnsi="Times New Roman"/>
          <w:sz w:val="24"/>
          <w:szCs w:val="24"/>
          <w:lang w:eastAsia="ru-RU"/>
        </w:rPr>
        <w:softHyphen/>
        <w:t>тектура, театр).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жанрами изобразительного и музыкального искусства. Формировать умение выделять и использовать в своей изоб</w:t>
      </w:r>
      <w:r w:rsidRPr="00C52B6A">
        <w:rPr>
          <w:rFonts w:ascii="Times New Roman" w:hAnsi="Times New Roman"/>
          <w:sz w:val="24"/>
          <w:szCs w:val="24"/>
          <w:lang w:eastAsia="ru-RU"/>
        </w:rPr>
        <w:softHyphen/>
        <w:t>разительной, музыкальной, театрализованной деятельности средства вы</w:t>
      </w:r>
      <w:r w:rsidRPr="00C52B6A">
        <w:rPr>
          <w:rFonts w:ascii="Times New Roman" w:hAnsi="Times New Roman"/>
          <w:sz w:val="24"/>
          <w:szCs w:val="24"/>
          <w:lang w:eastAsia="ru-RU"/>
        </w:rPr>
        <w:softHyphen/>
        <w:t>разительности разных видов искусства, называть материалы для разных видов художественной деятельности.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с произведениями живописи (И. Шишкин, И. Ле</w:t>
      </w:r>
      <w:r w:rsidRPr="00C52B6A">
        <w:rPr>
          <w:rFonts w:ascii="Times New Roman" w:hAnsi="Times New Roman"/>
          <w:sz w:val="24"/>
          <w:szCs w:val="24"/>
          <w:lang w:eastAsia="ru-RU"/>
        </w:rPr>
        <w:softHyphen/>
        <w:t>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w:t>
      </w:r>
      <w:r w:rsidRPr="00C52B6A">
        <w:rPr>
          <w:rFonts w:ascii="Times New Roman" w:hAnsi="Times New Roman"/>
          <w:sz w:val="24"/>
          <w:szCs w:val="24"/>
          <w:lang w:eastAsia="ru-RU"/>
        </w:rPr>
        <w:softHyphen/>
        <w:t>рушин, И. Билибин и др.).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Обращать внимание детей на сходства и различия архитектурных сооружений одинакового назначения: форма, пропорции (высота, длина, украшения </w:t>
      </w:r>
      <w:r>
        <w:rPr>
          <w:rFonts w:ascii="Times New Roman" w:hAnsi="Times New Roman"/>
          <w:sz w:val="24"/>
          <w:szCs w:val="24"/>
          <w:lang w:eastAsia="ru-RU"/>
        </w:rPr>
        <w:t>–</w:t>
      </w:r>
      <w:r w:rsidRPr="00C52B6A">
        <w:rPr>
          <w:rFonts w:ascii="Times New Roman" w:hAnsi="Times New Roman"/>
          <w:sz w:val="24"/>
          <w:szCs w:val="24"/>
          <w:lang w:eastAsia="ru-RU"/>
        </w:rPr>
        <w:t xml:space="preserve"> декор и т.д.). Подводить к пониманию зависимости конс</w:t>
      </w:r>
      <w:r w:rsidRPr="00C52B6A">
        <w:rPr>
          <w:rFonts w:ascii="Times New Roman" w:hAnsi="Times New Roman"/>
          <w:sz w:val="24"/>
          <w:szCs w:val="24"/>
          <w:lang w:eastAsia="ru-RU"/>
        </w:rPr>
        <w:softHyphen/>
        <w:t>трукции здания от его назначения: жилой дом, театр, храм и т.д.</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наблюдательность, учить внимательно рассматривать зда</w:t>
      </w:r>
      <w:r w:rsidRPr="00C52B6A">
        <w:rPr>
          <w:rFonts w:ascii="Times New Roman" w:hAnsi="Times New Roman"/>
          <w:sz w:val="24"/>
          <w:szCs w:val="24"/>
          <w:lang w:eastAsia="ru-RU"/>
        </w:rPr>
        <w:softHyphen/>
        <w:t>ния, замечать их характерные особенности, разнообразие пропорций, конструкций, украшающих деталей.</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с понятиями «народное искусство», «виды и жанры народного искусства». Расширять представления детей о народном ис</w:t>
      </w:r>
      <w:r w:rsidRPr="00C52B6A">
        <w:rPr>
          <w:rFonts w:ascii="Times New Roman" w:hAnsi="Times New Roman"/>
          <w:sz w:val="24"/>
          <w:szCs w:val="24"/>
          <w:lang w:eastAsia="ru-RU"/>
        </w:rPr>
        <w:softHyphen/>
        <w:t>кусстве, фольклоре, музыке и художественных промыслах.</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 детей бережное отношение к произведениям искусства.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эстетическое восприятие, чувство ритма, художественный вкус, эстетическое отношение к окружающему, к искусству и художест</w:t>
      </w:r>
      <w:r w:rsidRPr="00C52B6A">
        <w:rPr>
          <w:rFonts w:ascii="Times New Roman" w:hAnsi="Times New Roman"/>
          <w:sz w:val="24"/>
          <w:szCs w:val="24"/>
          <w:lang w:eastAsia="ru-RU"/>
        </w:rPr>
        <w:softHyphen/>
        <w:t>венной деятельности.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интерес к классическому и народному искусству (му</w:t>
      </w:r>
      <w:r w:rsidRPr="00C52B6A">
        <w:rPr>
          <w:rFonts w:ascii="Times New Roman" w:hAnsi="Times New Roman"/>
          <w:sz w:val="24"/>
          <w:szCs w:val="24"/>
          <w:lang w:eastAsia="ru-RU"/>
        </w:rPr>
        <w:softHyphen/>
        <w:t>зыке, изобразительному искусству, литературе, архитектуре).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основы художественной культуры. Развивать инте</w:t>
      </w:r>
      <w:r w:rsidRPr="00C52B6A">
        <w:rPr>
          <w:rFonts w:ascii="Times New Roman" w:hAnsi="Times New Roman"/>
          <w:sz w:val="24"/>
          <w:szCs w:val="24"/>
          <w:lang w:eastAsia="ru-RU"/>
        </w:rPr>
        <w:softHyphen/>
        <w:t>рес к искусству. Закреплять знания об искусстве как виде творческой деятельности людей, о видах искусства (декоративно-прикладное, изоб</w:t>
      </w:r>
      <w:r w:rsidRPr="00C52B6A">
        <w:rPr>
          <w:rFonts w:ascii="Times New Roman" w:hAnsi="Times New Roman"/>
          <w:sz w:val="24"/>
          <w:szCs w:val="24"/>
          <w:lang w:eastAsia="ru-RU"/>
        </w:rPr>
        <w:softHyphen/>
        <w:t>разительное искусство, литература, музыка, архитектура, театр, танец, кино, цирк).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w:t>
      </w:r>
      <w:r w:rsidRPr="00C52B6A">
        <w:rPr>
          <w:rFonts w:ascii="Times New Roman" w:hAnsi="Times New Roman"/>
          <w:sz w:val="24"/>
          <w:szCs w:val="24"/>
          <w:lang w:eastAsia="ru-RU"/>
        </w:rPr>
        <w:softHyphen/>
        <w:t>ри», «Иван-царевич на Сером волке»)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Обогащать представления о скульптуре малых форм, выделяя об</w:t>
      </w:r>
      <w:r w:rsidRPr="00C52B6A">
        <w:rPr>
          <w:rFonts w:ascii="Times New Roman" w:hAnsi="Times New Roman"/>
          <w:sz w:val="24"/>
          <w:szCs w:val="24"/>
          <w:lang w:eastAsia="ru-RU"/>
        </w:rPr>
        <w:softHyphen/>
        <w:t>разные средства выразительности (форму, пропорции, цвет, характерные детали, позы, движения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о художниках — иллюстраторах детской книги (И. Билибин, Ю. Васнецов, В. Конашевич, В. Лебедев, Т. Маврина, Е. Чарушин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народным декоративно-прикладным искус</w:t>
      </w:r>
      <w:r w:rsidRPr="00C52B6A">
        <w:rPr>
          <w:rFonts w:ascii="Times New Roman" w:hAnsi="Times New Roman"/>
          <w:sz w:val="24"/>
          <w:szCs w:val="24"/>
          <w:lang w:eastAsia="ru-RU"/>
        </w:rPr>
        <w:softHyphen/>
        <w:t>ством (гжельская, хохломская, жостовская, мезенская роспись), с керами</w:t>
      </w:r>
      <w:r w:rsidRPr="00C52B6A">
        <w:rPr>
          <w:rFonts w:ascii="Times New Roman" w:hAnsi="Times New Roman"/>
          <w:sz w:val="24"/>
          <w:szCs w:val="24"/>
          <w:lang w:eastAsia="ru-RU"/>
        </w:rPr>
        <w:softHyphen/>
        <w:t>ческими изделиями, народными игрушками.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архитектурой, закреплять и обогащать зна</w:t>
      </w:r>
      <w:r w:rsidRPr="00C52B6A">
        <w:rPr>
          <w:rFonts w:ascii="Times New Roman" w:hAnsi="Times New Roman"/>
          <w:sz w:val="24"/>
          <w:szCs w:val="24"/>
          <w:lang w:eastAsia="ru-RU"/>
        </w:rPr>
        <w:softHyphen/>
        <w:t>ния детей о том, что существуют здания различного назначения (жилые дома, магазины, кинотеатры, детские сады, школы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выделять сходство и различия архитектурных со</w:t>
      </w:r>
      <w:r w:rsidRPr="00C52B6A">
        <w:rPr>
          <w:rFonts w:ascii="Times New Roman" w:hAnsi="Times New Roman"/>
          <w:sz w:val="24"/>
          <w:szCs w:val="24"/>
          <w:lang w:eastAsia="ru-RU"/>
        </w:rPr>
        <w:softHyphen/>
        <w:t>оружений одинакового назначения. Формировать умение выделять оди</w:t>
      </w:r>
      <w:r w:rsidRPr="00C52B6A">
        <w:rPr>
          <w:rFonts w:ascii="Times New Roman" w:hAnsi="Times New Roman"/>
          <w:sz w:val="24"/>
          <w:szCs w:val="24"/>
          <w:lang w:eastAsia="ru-RU"/>
        </w:rPr>
        <w:softHyphen/>
        <w:t>наковые части конструкции и особенности деталей.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со спецификой храмовой архитектуры: купол, арки, аркатурный поясок по периметру здания, барабан (круглая часть под куполом) и т.д. Знакомить с архитектурой с опорой на региональные осо</w:t>
      </w:r>
      <w:r w:rsidRPr="00C52B6A">
        <w:rPr>
          <w:rFonts w:ascii="Times New Roman" w:hAnsi="Times New Roman"/>
          <w:sz w:val="24"/>
          <w:szCs w:val="24"/>
          <w:lang w:eastAsia="ru-RU"/>
        </w:rPr>
        <w:softHyphen/>
        <w:t>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w:t>
      </w:r>
      <w:r w:rsidRPr="00C52B6A">
        <w:rPr>
          <w:rFonts w:ascii="Times New Roman" w:hAnsi="Times New Roman"/>
          <w:sz w:val="24"/>
          <w:szCs w:val="24"/>
          <w:lang w:eastAsia="ru-RU"/>
        </w:rPr>
        <w:softHyphen/>
        <w:t>го, Зимний дворец, Исаакиевский собор, Петергоф, памятники Золотого кольца и другие — в каждом городе свои.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детей о творческой деятельности, ее особен</w:t>
      </w:r>
      <w:r w:rsidRPr="00C52B6A">
        <w:rPr>
          <w:rFonts w:ascii="Times New Roman" w:hAnsi="Times New Roman"/>
          <w:sz w:val="24"/>
          <w:szCs w:val="24"/>
          <w:lang w:eastAsia="ru-RU"/>
        </w:rPr>
        <w:softHyphen/>
        <w:t>ностях; формировать умение называть виды художественной деятельнос</w:t>
      </w:r>
      <w:r w:rsidRPr="00C52B6A">
        <w:rPr>
          <w:rFonts w:ascii="Times New Roman" w:hAnsi="Times New Roman"/>
          <w:sz w:val="24"/>
          <w:szCs w:val="24"/>
          <w:lang w:eastAsia="ru-RU"/>
        </w:rPr>
        <w:softHyphen/>
        <w:t xml:space="preserve">ти, профессии деятелей искусства (художник, композитор, артист, танцор, певец, пианист, скрипач, режиссер, директор театра, архитектор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эстетические чувства, эмоции, переживания; умение самосто</w:t>
      </w:r>
      <w:r w:rsidRPr="00C52B6A">
        <w:rPr>
          <w:rFonts w:ascii="Times New Roman" w:hAnsi="Times New Roman"/>
          <w:sz w:val="24"/>
          <w:szCs w:val="24"/>
          <w:lang w:eastAsia="ru-RU"/>
        </w:rPr>
        <w:softHyphen/>
        <w:t>ятельно создавать художественные образы в разных видах деятельности.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w:t>
      </w:r>
      <w:r w:rsidRPr="00C52B6A">
        <w:rPr>
          <w:rFonts w:ascii="Times New Roman" w:hAnsi="Times New Roman"/>
          <w:sz w:val="24"/>
          <w:szCs w:val="24"/>
          <w:lang w:eastAsia="ru-RU"/>
        </w:rPr>
        <w:softHyphen/>
        <w:t>хи читают и слушают и т.д.).</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Знакомить с историей и видами искусства; формировать умение раз</w:t>
      </w:r>
      <w:r w:rsidRPr="00C52B6A">
        <w:rPr>
          <w:rFonts w:ascii="Times New Roman" w:hAnsi="Times New Roman"/>
          <w:sz w:val="24"/>
          <w:szCs w:val="24"/>
          <w:lang w:eastAsia="ru-RU"/>
        </w:rPr>
        <w:softHyphen/>
        <w:t>личать народное и профессиональное искусство. Организовать посеще</w:t>
      </w:r>
      <w:r w:rsidRPr="00C52B6A">
        <w:rPr>
          <w:rFonts w:ascii="Times New Roman" w:hAnsi="Times New Roman"/>
          <w:sz w:val="24"/>
          <w:szCs w:val="24"/>
          <w:lang w:eastAsia="ru-RU"/>
        </w:rPr>
        <w:softHyphen/>
        <w:t>ние выставки, театра, музея, цирка (совместно с родителями).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о разнообразии народного искусства, художественных промыслов (различные виды материалов, разные ре</w:t>
      </w:r>
      <w:r w:rsidRPr="00C52B6A">
        <w:rPr>
          <w:rFonts w:ascii="Times New Roman" w:hAnsi="Times New Roman"/>
          <w:sz w:val="24"/>
          <w:szCs w:val="24"/>
          <w:lang w:eastAsia="ru-RU"/>
        </w:rPr>
        <w:softHyphen/>
        <w:t>гионы страны и мира). Воспитывать интерес к искусству родного края; любовь и бережное отношение к произведениям искусства.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Поощрять активное участие детей в художественной деятельности по собственному желанию и под руководством взрослого.</w:t>
      </w:r>
    </w:p>
    <w:p w:rsidR="00A512D8" w:rsidRDefault="00A512D8" w:rsidP="00BA0A3D">
      <w:pPr>
        <w:spacing w:after="0" w:line="240" w:lineRule="auto"/>
        <w:jc w:val="center"/>
        <w:rPr>
          <w:rFonts w:ascii="Times New Roman" w:hAnsi="Times New Roman"/>
          <w:b/>
          <w:sz w:val="24"/>
          <w:szCs w:val="24"/>
          <w:lang w:eastAsia="ru-RU"/>
        </w:rPr>
      </w:pPr>
      <w:bookmarkStart w:id="63" w:name="bookmark259"/>
    </w:p>
    <w:p w:rsidR="00BA0A3D" w:rsidRPr="00C52B6A" w:rsidRDefault="00BA0A3D" w:rsidP="00BA0A3D">
      <w:pPr>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Изобразительная деятельность</w:t>
      </w:r>
      <w:bookmarkEnd w:id="63"/>
    </w:p>
    <w:p w:rsidR="00BA0A3D" w:rsidRPr="00C52B6A" w:rsidRDefault="00BA0A3D" w:rsidP="00BA0A3D">
      <w:pPr>
        <w:spacing w:after="0" w:line="240" w:lineRule="auto"/>
        <w:jc w:val="center"/>
        <w:rPr>
          <w:rFonts w:ascii="Times New Roman" w:hAnsi="Times New Roman"/>
          <w:b/>
          <w:sz w:val="24"/>
          <w:szCs w:val="24"/>
          <w:lang w:eastAsia="ru-RU"/>
        </w:rPr>
      </w:pPr>
      <w:bookmarkStart w:id="64" w:name="bookmark261"/>
      <w:r w:rsidRPr="00C52B6A">
        <w:rPr>
          <w:rFonts w:ascii="Times New Roman" w:hAnsi="Times New Roman"/>
          <w:b/>
          <w:sz w:val="24"/>
          <w:szCs w:val="24"/>
          <w:lang w:eastAsia="ru-RU"/>
        </w:rPr>
        <w:t>Вторая младшая группа (от 3 до 4 лет)</w:t>
      </w:r>
      <w:bookmarkEnd w:id="64"/>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эстетическое восприятие; обращать внимание детей на кра</w:t>
      </w:r>
      <w:r w:rsidRPr="00C52B6A">
        <w:rPr>
          <w:rFonts w:ascii="Times New Roman" w:hAnsi="Times New Roman"/>
          <w:sz w:val="24"/>
          <w:szCs w:val="24"/>
          <w:lang w:eastAsia="ru-RU"/>
        </w:rPr>
        <w:softHyphen/>
        <w:t>соту окружающих предметов (игрушки), объектов природы (растения, животные), вызывать чувство радости.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Включать в процесс обследования предмета движения обеих рук по предмету, охватывание его руками.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Вызывать положительный эмоциональный отклик на красоту приро</w:t>
      </w:r>
      <w:r w:rsidRPr="00C52B6A">
        <w:rPr>
          <w:rFonts w:ascii="Times New Roman" w:hAnsi="Times New Roman"/>
          <w:sz w:val="24"/>
          <w:szCs w:val="24"/>
          <w:lang w:eastAsia="ru-RU"/>
        </w:rPr>
        <w:softHyphen/>
        <w:t>ды, произведения искусства (книжные иллюстрации, изделия народных промыслов, предметы быта, одежда).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создавать как индивидуальные, так и коллективные компози</w:t>
      </w:r>
      <w:r w:rsidRPr="00C52B6A">
        <w:rPr>
          <w:rFonts w:ascii="Times New Roman" w:hAnsi="Times New Roman"/>
          <w:sz w:val="24"/>
          <w:szCs w:val="24"/>
          <w:lang w:eastAsia="ru-RU"/>
        </w:rPr>
        <w:softHyphen/>
        <w:t>ции в рисунках, лепке, аппликации.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Рисование.</w:t>
      </w:r>
      <w:r w:rsidRPr="00C52B6A">
        <w:rPr>
          <w:rFonts w:ascii="Times New Roman" w:hAnsi="Times New Roman"/>
          <w:sz w:val="24"/>
          <w:szCs w:val="24"/>
          <w:lang w:eastAsia="ru-RU"/>
        </w:rPr>
        <w:t xml:space="preserve"> Предлагать детям передавать в рисунках красоту окружа</w:t>
      </w:r>
      <w:r w:rsidRPr="00C52B6A">
        <w:rPr>
          <w:rFonts w:ascii="Times New Roman" w:hAnsi="Times New Roman"/>
          <w:sz w:val="24"/>
          <w:szCs w:val="24"/>
          <w:lang w:eastAsia="ru-RU"/>
        </w:rPr>
        <w:softHyphen/>
        <w:t>ющих предметов и природы (голубое небо с белыми облаками; кружащие</w:t>
      </w:r>
      <w:r w:rsidRPr="00C52B6A">
        <w:rPr>
          <w:rFonts w:ascii="Times New Roman" w:hAnsi="Times New Roman"/>
          <w:sz w:val="24"/>
          <w:szCs w:val="24"/>
          <w:lang w:eastAsia="ru-RU"/>
        </w:rPr>
        <w:softHyphen/>
        <w:t xml:space="preserve">ся на ветру и падающие на землю разноцветные листья; снежинки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w:t>
      </w:r>
      <w:r w:rsidRPr="00C52B6A">
        <w:rPr>
          <w:rFonts w:ascii="Times New Roman" w:hAnsi="Times New Roman"/>
          <w:sz w:val="24"/>
          <w:szCs w:val="24"/>
          <w:lang w:eastAsia="ru-RU"/>
        </w:rPr>
        <w:softHyphen/>
        <w:t>бирать краску на кисть: аккуратно обмакивать ее всем ворсом в баночку с краской, снимать лишнюю краску о край баночки легким прикоснове</w:t>
      </w:r>
      <w:r w:rsidRPr="00C52B6A">
        <w:rPr>
          <w:rFonts w:ascii="Times New Roman" w:hAnsi="Times New Roman"/>
          <w:sz w:val="24"/>
          <w:szCs w:val="24"/>
          <w:lang w:eastAsia="ru-RU"/>
        </w:rPr>
        <w:softHyphen/>
        <w:t>нием ворса, хорошо промывать кисть, прежде чем набрать краску другого цвета. Приучать осушать промытую кисть о мягкую тряпочку или бумаж</w:t>
      </w:r>
      <w:r w:rsidRPr="00C52B6A">
        <w:rPr>
          <w:rFonts w:ascii="Times New Roman" w:hAnsi="Times New Roman"/>
          <w:sz w:val="24"/>
          <w:szCs w:val="24"/>
          <w:lang w:eastAsia="ru-RU"/>
        </w:rPr>
        <w:softHyphen/>
        <w:t>ную салфетку.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знание названий цветов (красный, синий, зеленый, жел</w:t>
      </w:r>
      <w:r w:rsidRPr="00C52B6A">
        <w:rPr>
          <w:rFonts w:ascii="Times New Roman" w:hAnsi="Times New Roman"/>
          <w:sz w:val="24"/>
          <w:szCs w:val="24"/>
          <w:lang w:eastAsia="ru-RU"/>
        </w:rPr>
        <w:softHyphen/>
        <w:t>тый, белый, черный), познакомить с оттенками (розовый, голубой, се</w:t>
      </w:r>
      <w:r w:rsidRPr="00C52B6A">
        <w:rPr>
          <w:rFonts w:ascii="Times New Roman" w:hAnsi="Times New Roman"/>
          <w:sz w:val="24"/>
          <w:szCs w:val="24"/>
          <w:lang w:eastAsia="ru-RU"/>
        </w:rPr>
        <w:softHyphen/>
        <w:t>рый). Обращать внимание детей на подбор цвета, соответствующего изображаемому предмету.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Приобщать детей к декоративной деятельности: учить украшать дым</w:t>
      </w:r>
      <w:r w:rsidRPr="00C52B6A">
        <w:rPr>
          <w:rFonts w:ascii="Times New Roman" w:hAnsi="Times New Roman"/>
          <w:sz w:val="24"/>
          <w:szCs w:val="24"/>
          <w:lang w:eastAsia="ru-RU"/>
        </w:rPr>
        <w:softHyphen/>
        <w:t>ковскими узорами силуэты игрушек, вырезанных воспитателем (птичка, козлик, конь и др.), и разных предметов (блюдечко, рукавички).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ритмичному нанесению линий, штрихов, пятен, мазков (опа</w:t>
      </w:r>
      <w:r w:rsidRPr="00C52B6A">
        <w:rPr>
          <w:rFonts w:ascii="Times New Roman" w:hAnsi="Times New Roman"/>
          <w:sz w:val="24"/>
          <w:szCs w:val="24"/>
          <w:lang w:eastAsia="ru-RU"/>
        </w:rPr>
        <w:softHyphen/>
        <w:t>дают с деревьев листочки, идет дождь, «снег, снег кружится, белая вся улица», «дождик, дождик, кап, кап, кап...»).</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изображать простые предметы, рисовать прямые линии (ко</w:t>
      </w:r>
      <w:r w:rsidRPr="00C52B6A">
        <w:rPr>
          <w:rFonts w:ascii="Times New Roman" w:hAnsi="Times New Roman"/>
          <w:sz w:val="24"/>
          <w:szCs w:val="24"/>
          <w:lang w:eastAsia="ru-RU"/>
        </w:rPr>
        <w:softHyphen/>
        <w:t>роткие, длинные) в разных направлениях, перекрещивать их (полоски, ленточки, дорожки, заборчик, клетчатый платочек и др.). Подводить де</w:t>
      </w:r>
      <w:r w:rsidRPr="00C52B6A">
        <w:rPr>
          <w:rFonts w:ascii="Times New Roman" w:hAnsi="Times New Roman"/>
          <w:sz w:val="24"/>
          <w:szCs w:val="24"/>
          <w:lang w:eastAsia="ru-RU"/>
        </w:rPr>
        <w:softHyphen/>
        <w:t>тей к изображению предметов разной формы (округлая, прямоугольная) и предметов, состоящих из комбинаций разных форм и линий (неваляш</w:t>
      </w:r>
      <w:r w:rsidRPr="00C52B6A">
        <w:rPr>
          <w:rFonts w:ascii="Times New Roman" w:hAnsi="Times New Roman"/>
          <w:sz w:val="24"/>
          <w:szCs w:val="24"/>
          <w:lang w:eastAsia="ru-RU"/>
        </w:rPr>
        <w:softHyphen/>
        <w:t>ка, снеговик, цыпленок, тележка, вагончик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создавать несложные сюжетные композиции, повторяя изображение одного предмета (елочки на нашем участке, нева</w:t>
      </w:r>
      <w:r w:rsidRPr="00C52B6A">
        <w:rPr>
          <w:rFonts w:ascii="Times New Roman" w:hAnsi="Times New Roman"/>
          <w:sz w:val="24"/>
          <w:szCs w:val="24"/>
          <w:lang w:eastAsia="ru-RU"/>
        </w:rPr>
        <w:softHyphen/>
        <w:t xml:space="preserve">ляшки гуляют) или изображая разнообразные предметы, насекомых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 (в траве ползают жучки и червячки; колобок катится по дорожке и др.). Учить располагать изображения по всему листу.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Лепка.</w:t>
      </w:r>
      <w:r w:rsidRPr="00C52B6A">
        <w:rPr>
          <w:rFonts w:ascii="Times New Roman" w:hAnsi="Times New Roman"/>
          <w:sz w:val="24"/>
          <w:szCs w:val="24"/>
          <w:lang w:eastAsia="ru-RU"/>
        </w:rPr>
        <w:t xml:space="preserve"> Формировать интерес к лепке. Закреплять представления о свойствах глины, пластилина, пластической массы и способах лепки. Учить раскатывать комочки прямыми </w:t>
      </w:r>
      <w:r w:rsidRPr="00C52B6A">
        <w:rPr>
          <w:rFonts w:ascii="Times New Roman" w:hAnsi="Times New Roman"/>
          <w:sz w:val="24"/>
          <w:szCs w:val="24"/>
          <w:lang w:eastAsia="ru-RU"/>
        </w:rPr>
        <w:lastRenderedPageBreak/>
        <w:t>и круговыми движениями, со</w:t>
      </w:r>
      <w:r w:rsidRPr="00C52B6A">
        <w:rPr>
          <w:rFonts w:ascii="Times New Roman" w:hAnsi="Times New Roman"/>
          <w:sz w:val="24"/>
          <w:szCs w:val="24"/>
          <w:lang w:eastAsia="ru-RU"/>
        </w:rPr>
        <w:softHyphen/>
        <w:t>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w:t>
      </w:r>
      <w:r w:rsidRPr="00C52B6A">
        <w:rPr>
          <w:rFonts w:ascii="Times New Roman" w:hAnsi="Times New Roman"/>
          <w:sz w:val="24"/>
          <w:szCs w:val="24"/>
          <w:lang w:eastAsia="ru-RU"/>
        </w:rPr>
        <w:softHyphen/>
        <w:t>стоящие из 2-3 частей, соединяя их путем прижимания друг к другу.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аккуратно пользоваться глиной, класть комочки и вылепленные предметы на дощечку.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Аппликация.</w:t>
      </w:r>
      <w:r w:rsidRPr="00C52B6A">
        <w:rPr>
          <w:rFonts w:ascii="Times New Roman" w:hAnsi="Times New Roman"/>
          <w:sz w:val="24"/>
          <w:szCs w:val="24"/>
          <w:lang w:eastAsia="ru-RU"/>
        </w:rPr>
        <w:t xml:space="preserve"> Приобщать детей к искусству аппликации, формиро</w:t>
      </w:r>
      <w:r w:rsidRPr="00C52B6A">
        <w:rPr>
          <w:rFonts w:ascii="Times New Roman" w:hAnsi="Times New Roman"/>
          <w:sz w:val="24"/>
          <w:szCs w:val="24"/>
          <w:lang w:eastAsia="ru-RU"/>
        </w:rPr>
        <w:softHyphen/>
        <w:t>вать интерес к этому виду деятельности. Учить предварительно выклады</w:t>
      </w:r>
      <w:r w:rsidRPr="00C52B6A">
        <w:rPr>
          <w:rFonts w:ascii="Times New Roman" w:hAnsi="Times New Roman"/>
          <w:sz w:val="24"/>
          <w:szCs w:val="24"/>
          <w:lang w:eastAsia="ru-RU"/>
        </w:rPr>
        <w:softHyphen/>
        <w:t>вать (в определенной последовательности) на листе бумаги готовые дета</w:t>
      </w:r>
      <w:r w:rsidRPr="00C52B6A">
        <w:rPr>
          <w:rFonts w:ascii="Times New Roman" w:hAnsi="Times New Roman"/>
          <w:sz w:val="24"/>
          <w:szCs w:val="24"/>
          <w:lang w:eastAsia="ru-RU"/>
        </w:rPr>
        <w:softHyphen/>
        <w:t>ли разной формы, величины, цвета, составляя изображение (задуманное ребенком или заданное воспитателем), и наклеивать их.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аккуратно пользоваться клеем: намазывать его кисточкой тон</w:t>
      </w:r>
      <w:r w:rsidRPr="00C52B6A">
        <w:rPr>
          <w:rFonts w:ascii="Times New Roman" w:hAnsi="Times New Roman"/>
          <w:sz w:val="24"/>
          <w:szCs w:val="24"/>
          <w:lang w:eastAsia="ru-RU"/>
        </w:rPr>
        <w:softHyphen/>
        <w:t>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навыки аккуратной работы. Вызывать у детей радость от полученного изображения.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создавать в аппликации на бумаге разной формы (квадрат, ро- 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BA0A3D" w:rsidRPr="00C52B6A" w:rsidRDefault="00CD3734" w:rsidP="00BA0A3D">
      <w:pPr>
        <w:spacing w:after="0" w:line="240" w:lineRule="auto"/>
        <w:jc w:val="both"/>
        <w:rPr>
          <w:rFonts w:ascii="Times New Roman" w:hAnsi="Times New Roman"/>
          <w:b/>
          <w:sz w:val="24"/>
          <w:szCs w:val="24"/>
          <w:lang w:eastAsia="ru-RU"/>
        </w:rPr>
      </w:pPr>
      <w:bookmarkStart w:id="65" w:name="bookmark262"/>
      <w:r>
        <w:rPr>
          <w:rFonts w:ascii="Times New Roman" w:hAnsi="Times New Roman"/>
          <w:b/>
          <w:sz w:val="24"/>
          <w:szCs w:val="24"/>
          <w:lang w:eastAsia="ru-RU"/>
        </w:rPr>
        <w:t>Разновозрастная группа</w:t>
      </w:r>
      <w:r w:rsidR="00BA0A3D" w:rsidRPr="00C52B6A">
        <w:rPr>
          <w:rFonts w:ascii="Times New Roman" w:hAnsi="Times New Roman"/>
          <w:b/>
          <w:sz w:val="24"/>
          <w:szCs w:val="24"/>
          <w:lang w:eastAsia="ru-RU"/>
        </w:rPr>
        <w:t xml:space="preserve"> (от 4 до 5 лет)</w:t>
      </w:r>
      <w:bookmarkEnd w:id="65"/>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интерес детей к изобразительной деятельности. Вызывать положительный эмоциональный отклик на предложение рисо</w:t>
      </w:r>
      <w:r w:rsidRPr="00C52B6A">
        <w:rPr>
          <w:rFonts w:ascii="Times New Roman" w:hAnsi="Times New Roman"/>
          <w:sz w:val="24"/>
          <w:szCs w:val="24"/>
          <w:lang w:eastAsia="ru-RU"/>
        </w:rPr>
        <w:softHyphen/>
        <w:t>вать, лепить, вырезать и наклеивать.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эстетическое восприятие, образные представ</w:t>
      </w:r>
      <w:r w:rsidRPr="00C52B6A">
        <w:rPr>
          <w:rFonts w:ascii="Times New Roman" w:hAnsi="Times New Roman"/>
          <w:sz w:val="24"/>
          <w:szCs w:val="24"/>
          <w:lang w:eastAsia="ru-RU"/>
        </w:rPr>
        <w:softHyphen/>
        <w:t>ления, воображение, эстетические чувства, художественно-творческие способности.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формировать умение рассматривать и обследовать пред</w:t>
      </w:r>
      <w:r w:rsidRPr="00C52B6A">
        <w:rPr>
          <w:rFonts w:ascii="Times New Roman" w:hAnsi="Times New Roman"/>
          <w:sz w:val="24"/>
          <w:szCs w:val="24"/>
          <w:lang w:eastAsia="ru-RU"/>
        </w:rPr>
        <w:softHyphen/>
        <w:t>меты, в том числе с помощью рук.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Обогащать представления детей об изобразительном искусстве (ил</w:t>
      </w:r>
      <w:r w:rsidRPr="00C52B6A">
        <w:rPr>
          <w:rFonts w:ascii="Times New Roman" w:hAnsi="Times New Roman"/>
          <w:sz w:val="24"/>
          <w:szCs w:val="24"/>
          <w:lang w:eastAsia="ru-RU"/>
        </w:rPr>
        <w:softHyphen/>
        <w:t>люстрации к произведениям детской литературы, репродукции произведе</w:t>
      </w:r>
      <w:r w:rsidRPr="00C52B6A">
        <w:rPr>
          <w:rFonts w:ascii="Times New Roman" w:hAnsi="Times New Roman"/>
          <w:sz w:val="24"/>
          <w:szCs w:val="24"/>
          <w:lang w:eastAsia="ru-RU"/>
        </w:rPr>
        <w:softHyphen/>
        <w:t>ний живописи, народное декоративное искусство, скульптура малых форм и др.) как основе развития творчества. Учить детей выделять и использо</w:t>
      </w:r>
      <w:r w:rsidRPr="00C52B6A">
        <w:rPr>
          <w:rFonts w:ascii="Times New Roman" w:hAnsi="Times New Roman"/>
          <w:sz w:val="24"/>
          <w:szCs w:val="24"/>
          <w:lang w:eastAsia="ru-RU"/>
        </w:rPr>
        <w:softHyphen/>
        <w:t>вать средства выразительности в рисовании, лепке, аппликации.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формировать умение создавать коллективные произведе</w:t>
      </w:r>
      <w:r w:rsidRPr="00C52B6A">
        <w:rPr>
          <w:rFonts w:ascii="Times New Roman" w:hAnsi="Times New Roman"/>
          <w:sz w:val="24"/>
          <w:szCs w:val="24"/>
          <w:lang w:eastAsia="ru-RU"/>
        </w:rPr>
        <w:softHyphen/>
        <w:t>ния в рисовании, лепке, аппликации.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проявлять дружелюбие при оценке работ других детей.</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w:t>
      </w:r>
      <w:r w:rsidRPr="00C52B6A">
        <w:rPr>
          <w:rFonts w:ascii="Times New Roman" w:hAnsi="Times New Roman"/>
          <w:sz w:val="24"/>
          <w:szCs w:val="24"/>
          <w:lang w:eastAsia="ru-RU"/>
        </w:rPr>
        <w:softHyphen/>
        <w:t>тов и объектов природы.</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эстетическое восприятие, учить созерцать красоту окру</w:t>
      </w:r>
      <w:r w:rsidRPr="00C52B6A">
        <w:rPr>
          <w:rFonts w:ascii="Times New Roman" w:hAnsi="Times New Roman"/>
          <w:sz w:val="24"/>
          <w:szCs w:val="24"/>
          <w:lang w:eastAsia="ru-RU"/>
        </w:rPr>
        <w:softHyphen/>
        <w:t>жающего мира. В процессе восприятия предметов и явлений развивать мыслительные операции: анализ, сравнение, уподобление (на что похо</w:t>
      </w:r>
      <w:r w:rsidRPr="00C52B6A">
        <w:rPr>
          <w:rFonts w:ascii="Times New Roman" w:hAnsi="Times New Roman"/>
          <w:sz w:val="24"/>
          <w:szCs w:val="24"/>
          <w:lang w:eastAsia="ru-RU"/>
        </w:rPr>
        <w:softHyphen/>
        <w:t>же), установление сходства и различия предметов и их частей, выделе</w:t>
      </w:r>
      <w:r w:rsidRPr="00C52B6A">
        <w:rPr>
          <w:rFonts w:ascii="Times New Roman" w:hAnsi="Times New Roman"/>
          <w:sz w:val="24"/>
          <w:szCs w:val="24"/>
          <w:lang w:eastAsia="ru-RU"/>
        </w:rPr>
        <w:softHyphen/>
        <w:t xml:space="preserve">ние общего и единичного, характерных признаков, обобщение. Учить передавать в изображении не только основные свойства предметов (форма, величина, цвет), </w:t>
      </w:r>
      <w:r w:rsidRPr="00C52B6A">
        <w:rPr>
          <w:rFonts w:ascii="Times New Roman" w:hAnsi="Times New Roman"/>
          <w:sz w:val="24"/>
          <w:szCs w:val="24"/>
          <w:lang w:eastAsia="ru-RU"/>
        </w:rPr>
        <w:lastRenderedPageBreak/>
        <w:t>но и характерные детали, соотношение предме</w:t>
      </w:r>
      <w:r w:rsidRPr="00C52B6A">
        <w:rPr>
          <w:rFonts w:ascii="Times New Roman" w:hAnsi="Times New Roman"/>
          <w:sz w:val="24"/>
          <w:szCs w:val="24"/>
          <w:lang w:eastAsia="ru-RU"/>
        </w:rPr>
        <w:softHyphen/>
        <w:t>тов и их частей по величине, высоте, расположению относительно друг друга.</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способность наблюдать, всматриваться (вслушиваться) в явления и объекты природы, замечать их изменения (например, как из</w:t>
      </w:r>
      <w:r w:rsidRPr="00C52B6A">
        <w:rPr>
          <w:rFonts w:ascii="Times New Roman" w:hAnsi="Times New Roman"/>
          <w:sz w:val="24"/>
          <w:szCs w:val="24"/>
          <w:lang w:eastAsia="ru-RU"/>
        </w:rPr>
        <w:softHyphen/>
        <w:t>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передавать в изображении основные свойства предметов (фор</w:t>
      </w:r>
      <w:r w:rsidRPr="00C52B6A">
        <w:rPr>
          <w:rFonts w:ascii="Times New Roman" w:hAnsi="Times New Roman"/>
          <w:sz w:val="24"/>
          <w:szCs w:val="24"/>
          <w:lang w:eastAsia="ru-RU"/>
        </w:rPr>
        <w:softHyphen/>
        <w:t>ма, величина, цвет), характерные детали, соотношение предметов и их час</w:t>
      </w:r>
      <w:r w:rsidRPr="00C52B6A">
        <w:rPr>
          <w:rFonts w:ascii="Times New Roman" w:hAnsi="Times New Roman"/>
          <w:sz w:val="24"/>
          <w:szCs w:val="24"/>
          <w:lang w:eastAsia="ru-RU"/>
        </w:rPr>
        <w:softHyphen/>
        <w:t>тей по величине, высоте, расположению относительно друг друга.</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способность наблюдать явления природы, замечать их дина</w:t>
      </w:r>
      <w:r w:rsidRPr="00C52B6A">
        <w:rPr>
          <w:rFonts w:ascii="Times New Roman" w:hAnsi="Times New Roman"/>
          <w:sz w:val="24"/>
          <w:szCs w:val="24"/>
          <w:lang w:eastAsia="ru-RU"/>
        </w:rPr>
        <w:softHyphen/>
        <w:t>мику, форму и цвет медленно плывущих облаков.</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изобразительные навыки и умения, формировать художественно-творческие способности.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чувство формы, цвета, пропорций.</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с народным декоративно-прикладным искусст</w:t>
      </w:r>
      <w:r w:rsidRPr="00C52B6A">
        <w:rPr>
          <w:rFonts w:ascii="Times New Roman" w:hAnsi="Times New Roman"/>
          <w:sz w:val="24"/>
          <w:szCs w:val="24"/>
          <w:lang w:eastAsia="ru-RU"/>
        </w:rPr>
        <w:softHyphen/>
        <w:t>вом (Городец, Полхов-Майдан, Гжель), расширять представления о народ</w:t>
      </w:r>
      <w:r w:rsidRPr="00C52B6A">
        <w:rPr>
          <w:rFonts w:ascii="Times New Roman" w:hAnsi="Times New Roman"/>
          <w:sz w:val="24"/>
          <w:szCs w:val="24"/>
          <w:lang w:eastAsia="ru-RU"/>
        </w:rPr>
        <w:softHyphen/>
        <w:t>ных игрушках (матрешки —городецкая, богородская; бирюльки).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детей с национальным декоративно-прикладным искус</w:t>
      </w:r>
      <w:r w:rsidRPr="00C52B6A">
        <w:rPr>
          <w:rFonts w:ascii="Times New Roman" w:hAnsi="Times New Roman"/>
          <w:sz w:val="24"/>
          <w:szCs w:val="24"/>
          <w:lang w:eastAsia="ru-RU"/>
        </w:rPr>
        <w:softHyphen/>
        <w:t>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w:t>
      </w:r>
      <w:r w:rsidRPr="00C52B6A">
        <w:rPr>
          <w:rFonts w:ascii="Times New Roman" w:hAnsi="Times New Roman"/>
          <w:sz w:val="24"/>
          <w:szCs w:val="24"/>
          <w:lang w:eastAsia="ru-RU"/>
        </w:rPr>
        <w:softHyphen/>
        <w:t>водить его в порядок.</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совершенствовать умение детей рассматривать работы (рисунки, лепку, аппликации), радоваться достигнутому результату, заме</w:t>
      </w:r>
      <w:r w:rsidRPr="00C52B6A">
        <w:rPr>
          <w:rFonts w:ascii="Times New Roman" w:hAnsi="Times New Roman"/>
          <w:sz w:val="24"/>
          <w:szCs w:val="24"/>
          <w:lang w:eastAsia="ru-RU"/>
        </w:rPr>
        <w:softHyphen/>
        <w:t>чать и выделять выразительные решения изображений.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Рисование.</w:t>
      </w:r>
      <w:r w:rsidRPr="00C52B6A">
        <w:rPr>
          <w:rFonts w:ascii="Times New Roman" w:hAnsi="Times New Roman"/>
          <w:sz w:val="24"/>
          <w:szCs w:val="24"/>
          <w:lang w:eastAsia="ru-RU"/>
        </w:rPr>
        <w:t xml:space="preserve"> Продолжать формировать у детей умение рисовать отде</w:t>
      </w:r>
      <w:r w:rsidRPr="00C52B6A">
        <w:rPr>
          <w:rFonts w:ascii="Times New Roman" w:hAnsi="Times New Roman"/>
          <w:sz w:val="24"/>
          <w:szCs w:val="24"/>
          <w:lang w:eastAsia="ru-RU"/>
        </w:rPr>
        <w:softHyphen/>
        <w:t>льные предметы и создавать сюжетные композиции, повторяя изображе</w:t>
      </w:r>
      <w:r w:rsidRPr="00C52B6A">
        <w:rPr>
          <w:rFonts w:ascii="Times New Roman" w:hAnsi="Times New Roman"/>
          <w:sz w:val="24"/>
          <w:szCs w:val="24"/>
          <w:lang w:eastAsia="ru-RU"/>
        </w:rPr>
        <w:softHyphen/>
        <w:t>ние одних и тех же предметов (неваляшки гуляют, деревья на нашем участ</w:t>
      </w:r>
      <w:r w:rsidRPr="00C52B6A">
        <w:rPr>
          <w:rFonts w:ascii="Times New Roman" w:hAnsi="Times New Roman"/>
          <w:sz w:val="24"/>
          <w:szCs w:val="24"/>
          <w:lang w:eastAsia="ru-RU"/>
        </w:rPr>
        <w:softHyphen/>
        <w:t xml:space="preserve">ке зимой, цыплята гуляют по травке) и добавляя к ним другие (солнышко, падающий снег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и закреплять представления о форме предметов (круг</w:t>
      </w:r>
      <w:r w:rsidRPr="00C52B6A">
        <w:rPr>
          <w:rFonts w:ascii="Times New Roman" w:hAnsi="Times New Roman"/>
          <w:sz w:val="24"/>
          <w:szCs w:val="24"/>
          <w:lang w:eastAsia="ru-RU"/>
        </w:rPr>
        <w:softHyphen/>
        <w:t>лая, овальная, квадратная, прямоугольная, треугольная), величине, распо</w:t>
      </w:r>
      <w:r w:rsidRPr="00C52B6A">
        <w:rPr>
          <w:rFonts w:ascii="Times New Roman" w:hAnsi="Times New Roman"/>
          <w:sz w:val="24"/>
          <w:szCs w:val="24"/>
          <w:lang w:eastAsia="ru-RU"/>
        </w:rPr>
        <w:softHyphen/>
        <w:t>ложении частей.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w:t>
      </w:r>
      <w:r w:rsidRPr="00C52B6A">
        <w:rPr>
          <w:rFonts w:ascii="Times New Roman" w:hAnsi="Times New Roman"/>
          <w:sz w:val="24"/>
          <w:szCs w:val="24"/>
          <w:lang w:eastAsia="ru-RU"/>
        </w:rPr>
        <w:softHyphen/>
        <w:t>шения предметов по величине: дерево высокое, куст ниже дерева, цветы ниже куста.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 ный); формировать представление о том, как можно получить эти цвета. Учить смешивать краски для получения нужных цветов и оттенков.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желание использовать в рисовании, аппликации разнооб</w:t>
      </w:r>
      <w:r w:rsidRPr="00C52B6A">
        <w:rPr>
          <w:rFonts w:ascii="Times New Roman" w:hAnsi="Times New Roman"/>
          <w:sz w:val="24"/>
          <w:szCs w:val="24"/>
          <w:lang w:eastAsia="ru-RU"/>
        </w:rPr>
        <w:softHyphen/>
        <w:t>разные цвета, обращать внимание на многоцветие окружающего мира.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правильно держать карандаш, кисть, фломастер, цветной мелок; использовать их при создании изображения.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Формировать умение правильно передавать расположение частей при рисовании сложных предметов (кукла, зайчик и др.) и соотносить их по величине.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Декоративное рисование. Продолжать формировать умение созда</w:t>
      </w:r>
      <w:r w:rsidRPr="00C52B6A">
        <w:rPr>
          <w:rFonts w:ascii="Times New Roman" w:hAnsi="Times New Roman"/>
          <w:sz w:val="24"/>
          <w:szCs w:val="24"/>
          <w:lang w:eastAsia="ru-RU"/>
        </w:rPr>
        <w:softHyphen/>
        <w:t>вать декоративные композиции по мотивам дымковских, филимонов- 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w:t>
      </w:r>
      <w:r w:rsidRPr="00C52B6A">
        <w:rPr>
          <w:rFonts w:ascii="Times New Roman" w:hAnsi="Times New Roman"/>
          <w:sz w:val="24"/>
          <w:szCs w:val="24"/>
          <w:lang w:eastAsia="ru-RU"/>
        </w:rPr>
        <w:softHyphen/>
        <w:t>зоваться вылепленные детьми игрушки и силуэты игрушек, вырезанные из бумаги).</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детей с городецкими изделиями. Учить выделять эле</w:t>
      </w:r>
      <w:r w:rsidRPr="00C52B6A">
        <w:rPr>
          <w:rFonts w:ascii="Times New Roman" w:hAnsi="Times New Roman"/>
          <w:sz w:val="24"/>
          <w:szCs w:val="24"/>
          <w:lang w:eastAsia="ru-RU"/>
        </w:rPr>
        <w:softHyphen/>
        <w:t>менты городецкой росписи (бутоны, купавки, розаны, листья); видеть и называть цвета, используемые в росписи.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Предметное рисование</w:t>
      </w:r>
      <w:r w:rsidRPr="00C52B6A">
        <w:rPr>
          <w:rFonts w:ascii="Times New Roman" w:hAnsi="Times New Roman"/>
          <w:sz w:val="24"/>
          <w:szCs w:val="24"/>
          <w:lang w:eastAsia="ru-RU"/>
        </w:rPr>
        <w:t>. Продолжать совершенствовать умение пере</w:t>
      </w:r>
      <w:r w:rsidRPr="00C52B6A">
        <w:rPr>
          <w:rFonts w:ascii="Times New Roman" w:hAnsi="Times New Roman"/>
          <w:sz w:val="24"/>
          <w:szCs w:val="24"/>
          <w:lang w:eastAsia="ru-RU"/>
        </w:rPr>
        <w:softHyphen/>
        <w:t>давать в рисунке образы предметов, объектов, персонажей сказок, литера</w:t>
      </w:r>
      <w:r w:rsidRPr="00C52B6A">
        <w:rPr>
          <w:rFonts w:ascii="Times New Roman" w:hAnsi="Times New Roman"/>
          <w:sz w:val="24"/>
          <w:szCs w:val="24"/>
          <w:lang w:eastAsia="ru-RU"/>
        </w:rPr>
        <w:softHyphen/>
        <w:t>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передавать положение предметов в пространстве на листе бума</w:t>
      </w:r>
      <w:r w:rsidRPr="00C52B6A">
        <w:rPr>
          <w:rFonts w:ascii="Times New Roman" w:hAnsi="Times New Roman"/>
          <w:sz w:val="24"/>
          <w:szCs w:val="24"/>
          <w:lang w:eastAsia="ru-RU"/>
        </w:rPr>
        <w:softHyphen/>
        <w:t>ги, обращать внимание детей на то, что предметы могут по-разному распо</w:t>
      </w:r>
      <w:r w:rsidRPr="00C52B6A">
        <w:rPr>
          <w:rFonts w:ascii="Times New Roman" w:hAnsi="Times New Roman"/>
          <w:sz w:val="24"/>
          <w:szCs w:val="24"/>
          <w:lang w:eastAsia="ru-RU"/>
        </w:rPr>
        <w:softHyphen/>
        <w:t>лагаться на плоскости (стоять, лежать, менять положение: живые сущес</w:t>
      </w:r>
      <w:r w:rsidRPr="00C52B6A">
        <w:rPr>
          <w:rFonts w:ascii="Times New Roman" w:hAnsi="Times New Roman"/>
          <w:sz w:val="24"/>
          <w:szCs w:val="24"/>
          <w:lang w:eastAsia="ru-RU"/>
        </w:rPr>
        <w:softHyphen/>
        <w:t>тва могут двигаться, менять позы, дерево в ветреный день — наклоняться и т.д.). Учить передавать движения фигур.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овладению композиционными умениями: учить рас</w:t>
      </w:r>
      <w:r w:rsidRPr="00C52B6A">
        <w:rPr>
          <w:rFonts w:ascii="Times New Roman" w:hAnsi="Times New Roman"/>
          <w:sz w:val="24"/>
          <w:szCs w:val="24"/>
          <w:lang w:eastAsia="ru-RU"/>
        </w:rPr>
        <w:softHyphen/>
        <w:t>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w:t>
      </w:r>
      <w:r w:rsidRPr="00C52B6A">
        <w:rPr>
          <w:rFonts w:ascii="Times New Roman" w:hAnsi="Times New Roman"/>
          <w:sz w:val="24"/>
          <w:szCs w:val="24"/>
          <w:lang w:eastAsia="ru-RU"/>
        </w:rPr>
        <w:softHyphen/>
        <w:t>зонтали). Закреплять способы и приемы рисования различными изобра</w:t>
      </w:r>
      <w:r w:rsidRPr="00C52B6A">
        <w:rPr>
          <w:rFonts w:ascii="Times New Roman" w:hAnsi="Times New Roman"/>
          <w:sz w:val="24"/>
          <w:szCs w:val="24"/>
          <w:lang w:eastAsia="ru-RU"/>
        </w:rPr>
        <w:softHyphen/>
        <w:t>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Вырабатывать навыки рисования контура предмета простым каран</w:t>
      </w:r>
      <w:r w:rsidRPr="00C52B6A">
        <w:rPr>
          <w:rFonts w:ascii="Times New Roman" w:hAnsi="Times New Roman"/>
          <w:sz w:val="24"/>
          <w:szCs w:val="24"/>
          <w:lang w:eastAsia="ru-RU"/>
        </w:rPr>
        <w:softHyphen/>
        <w:t>дашом с легким нажимом на него, чтобы при последующем закраши</w:t>
      </w:r>
      <w:r w:rsidRPr="00C52B6A">
        <w:rPr>
          <w:rFonts w:ascii="Times New Roman" w:hAnsi="Times New Roman"/>
          <w:sz w:val="24"/>
          <w:szCs w:val="24"/>
          <w:lang w:eastAsia="ru-RU"/>
        </w:rPr>
        <w:softHyphen/>
        <w:t>вании изображения не оставалось жестких, грубых линий, пачкающих рисунок.</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рисовать акварелью в соответствии с ее спецификой (прозрач</w:t>
      </w:r>
      <w:r w:rsidRPr="00C52B6A">
        <w:rPr>
          <w:rFonts w:ascii="Times New Roman" w:hAnsi="Times New Roman"/>
          <w:sz w:val="24"/>
          <w:szCs w:val="24"/>
          <w:lang w:eastAsia="ru-RU"/>
        </w:rPr>
        <w:softHyphen/>
        <w:t>ностью и легкостью цвета, плавностью перехода одного цвета в другой).</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w:t>
      </w:r>
      <w:r w:rsidRPr="00C52B6A">
        <w:rPr>
          <w:rFonts w:ascii="Times New Roman" w:hAnsi="Times New Roman"/>
          <w:sz w:val="24"/>
          <w:szCs w:val="24"/>
          <w:lang w:eastAsia="ru-RU"/>
        </w:rPr>
        <w:softHyphen/>
        <w:t>ния новых цветов и оттенков (при рисовании гуашью) и высветлять цвет, добавляя в краску воду (при рисовании акварелью). При рисовании каран</w:t>
      </w:r>
      <w:r w:rsidRPr="00C52B6A">
        <w:rPr>
          <w:rFonts w:ascii="Times New Roman" w:hAnsi="Times New Roman"/>
          <w:sz w:val="24"/>
          <w:szCs w:val="24"/>
          <w:lang w:eastAsia="ru-RU"/>
        </w:rPr>
        <w:softHyphen/>
        <w:t>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Сюжетное рисование</w:t>
      </w:r>
      <w:r w:rsidRPr="00C52B6A">
        <w:rPr>
          <w:rFonts w:ascii="Times New Roman" w:hAnsi="Times New Roman"/>
          <w:sz w:val="24"/>
          <w:szCs w:val="24"/>
          <w:lang w:eastAsia="ru-RU"/>
        </w:rPr>
        <w:t>.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композиционные умения, учить располагать изображения на полосе внизу листа, по всему листу.</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Обращать внимание детей на соотношение по величине разных пред</w:t>
      </w:r>
      <w:r w:rsidRPr="00C52B6A">
        <w:rPr>
          <w:rFonts w:ascii="Times New Roman" w:hAnsi="Times New Roman"/>
          <w:sz w:val="24"/>
          <w:szCs w:val="24"/>
          <w:lang w:eastAsia="ru-RU"/>
        </w:rPr>
        <w:softHyphen/>
        <w:t>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Декоративное рисование</w:t>
      </w:r>
      <w:r w:rsidRPr="00C52B6A">
        <w:rPr>
          <w:rFonts w:ascii="Times New Roman" w:hAnsi="Times New Roman"/>
          <w:sz w:val="24"/>
          <w:szCs w:val="24"/>
          <w:lang w:eastAsia="ru-RU"/>
        </w:rPr>
        <w:t>.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w:t>
      </w:r>
      <w:r w:rsidRPr="00C52B6A">
        <w:rPr>
          <w:rFonts w:ascii="Times New Roman" w:hAnsi="Times New Roman"/>
          <w:sz w:val="24"/>
          <w:szCs w:val="24"/>
          <w:lang w:eastAsia="ru-RU"/>
        </w:rPr>
        <w:softHyphen/>
        <w:t xml:space="preserve">мых элементов. Продолжать знакомить с городецкой росписью, ее </w:t>
      </w:r>
      <w:r w:rsidRPr="00C52B6A">
        <w:rPr>
          <w:rFonts w:ascii="Times New Roman" w:hAnsi="Times New Roman"/>
          <w:sz w:val="24"/>
          <w:szCs w:val="24"/>
          <w:lang w:eastAsia="ru-RU"/>
        </w:rPr>
        <w:lastRenderedPageBreak/>
        <w:t>цветовым решением, спецификой создания декоративных цветов (как правило, не чис</w:t>
      </w:r>
      <w:r w:rsidRPr="00C52B6A">
        <w:rPr>
          <w:rFonts w:ascii="Times New Roman" w:hAnsi="Times New Roman"/>
          <w:sz w:val="24"/>
          <w:szCs w:val="24"/>
          <w:lang w:eastAsia="ru-RU"/>
        </w:rPr>
        <w:softHyphen/>
        <w:t>тых тонов, а оттенков), учить использовать для украшения оживки.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с росписью Полхов-Майдана. Включать городецкую и полхов-майданскую роспись в творческую работу детей, помогать осва</w:t>
      </w:r>
      <w:r w:rsidRPr="00C52B6A">
        <w:rPr>
          <w:rFonts w:ascii="Times New Roman" w:hAnsi="Times New Roman"/>
          <w:sz w:val="24"/>
          <w:szCs w:val="24"/>
          <w:lang w:eastAsia="ru-RU"/>
        </w:rPr>
        <w:softHyphen/>
        <w:t>ивать специфику этих видов росписи. Знакомить с региональным (мест</w:t>
      </w:r>
      <w:r w:rsidRPr="00C52B6A">
        <w:rPr>
          <w:rFonts w:ascii="Times New Roman" w:hAnsi="Times New Roman"/>
          <w:sz w:val="24"/>
          <w:szCs w:val="24"/>
          <w:lang w:eastAsia="ru-RU"/>
        </w:rPr>
        <w:softHyphen/>
        <w:t>ным) декоративным искусством.</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составлять узоры по мотивам городецкой, полхов-майданской, гжельской росписи: знакомить с характерными элементами (бутоны, цве</w:t>
      </w:r>
      <w:r w:rsidRPr="00C52B6A">
        <w:rPr>
          <w:rFonts w:ascii="Times New Roman" w:hAnsi="Times New Roman"/>
          <w:sz w:val="24"/>
          <w:szCs w:val="24"/>
          <w:lang w:eastAsia="ru-RU"/>
        </w:rPr>
        <w:softHyphen/>
        <w:t>ты, листья, травка, усики, завитки, оживки).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создавать узоры на листах в форме народного изделия (поднос, солонка, чашка, розетка и др.).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Для развития творчества в декоративной деятельности использовать декоративные ткани. Предоставлять детям бумагу в форме одежды и голо</w:t>
      </w:r>
      <w:r w:rsidRPr="00C52B6A">
        <w:rPr>
          <w:rFonts w:ascii="Times New Roman" w:hAnsi="Times New Roman"/>
          <w:sz w:val="24"/>
          <w:szCs w:val="24"/>
          <w:lang w:eastAsia="ru-RU"/>
        </w:rPr>
        <w:softHyphen/>
        <w:t>вных уборов (кокошник, платок, свитер и др.), предметов быта (салфетка, полотенце).</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ритмично располагать узор. Предлагать расписывать бумажные силуэты и объемные фигуры.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Лепка.</w:t>
      </w:r>
      <w:r w:rsidRPr="00C52B6A">
        <w:rPr>
          <w:rFonts w:ascii="Times New Roman" w:hAnsi="Times New Roman"/>
          <w:sz w:val="24"/>
          <w:szCs w:val="24"/>
          <w:lang w:eastAsia="ru-RU"/>
        </w:rPr>
        <w:t xml:space="preserve"> Продолжать развивать интерес детей к лепке; совершенс</w:t>
      </w:r>
      <w:r w:rsidRPr="00C52B6A">
        <w:rPr>
          <w:rFonts w:ascii="Times New Roman" w:hAnsi="Times New Roman"/>
          <w:sz w:val="24"/>
          <w:szCs w:val="24"/>
          <w:lang w:eastAsia="ru-RU"/>
        </w:rPr>
        <w:softHyphen/>
        <w:t>твовать умение лепить из глины (из пластилина, пластической массы).Закреплять приемы лепки, освоенные в предыдущих группах; учить при</w:t>
      </w:r>
      <w:r w:rsidRPr="00C52B6A">
        <w:rPr>
          <w:rFonts w:ascii="Times New Roman" w:hAnsi="Times New Roman"/>
          <w:sz w:val="24"/>
          <w:szCs w:val="24"/>
          <w:lang w:eastAsia="ru-RU"/>
        </w:rPr>
        <w:softHyphen/>
        <w:t>щипыванию с легким оттягиванием всех краев сплюснутого шара, вытяги</w:t>
      </w:r>
      <w:r w:rsidRPr="00C52B6A">
        <w:rPr>
          <w:rFonts w:ascii="Times New Roman" w:hAnsi="Times New Roman"/>
          <w:sz w:val="24"/>
          <w:szCs w:val="24"/>
          <w:lang w:eastAsia="ru-RU"/>
        </w:rPr>
        <w:softHyphen/>
        <w:t>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приемы аккуратной лепки.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знакомить детей с особенностями лепки из глины, пластилина и пластической массы.</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лепить с натуры и по представлению знакомые пред</w:t>
      </w:r>
      <w:r w:rsidRPr="00C52B6A">
        <w:rPr>
          <w:rFonts w:ascii="Times New Roman" w:hAnsi="Times New Roman"/>
          <w:sz w:val="24"/>
          <w:szCs w:val="24"/>
          <w:lang w:eastAsia="ru-RU"/>
        </w:rPr>
        <w:softHyphen/>
        <w:t>меты (овощи, фрукты, грибы, посуда, игрушки); передавать их характер</w:t>
      </w:r>
      <w:r w:rsidRPr="00C52B6A">
        <w:rPr>
          <w:rFonts w:ascii="Times New Roman" w:hAnsi="Times New Roman"/>
          <w:sz w:val="24"/>
          <w:szCs w:val="24"/>
          <w:lang w:eastAsia="ru-RU"/>
        </w:rPr>
        <w:softHyphen/>
        <w:t>ные особенности. Продолжать учить лепить посуду из целого куска глины и пластилина ленточным способом.</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передавать в лепке выразительность образа, лепить фигуры человека и животных в движении, объединять небольшие группы предме</w:t>
      </w:r>
      <w:r w:rsidRPr="00C52B6A">
        <w:rPr>
          <w:rFonts w:ascii="Times New Roman" w:hAnsi="Times New Roman"/>
          <w:sz w:val="24"/>
          <w:szCs w:val="24"/>
          <w:lang w:eastAsia="ru-RU"/>
        </w:rPr>
        <w:softHyphen/>
        <w:t>тов в несложные сюжеты (в коллективных композициях): «Курица с цып</w:t>
      </w:r>
      <w:r w:rsidRPr="00C52B6A">
        <w:rPr>
          <w:rFonts w:ascii="Times New Roman" w:hAnsi="Times New Roman"/>
          <w:sz w:val="24"/>
          <w:szCs w:val="24"/>
          <w:lang w:eastAsia="ru-RU"/>
        </w:rPr>
        <w:softHyphen/>
        <w:t>лятами», «Два жадных медвежонка нашли сыр», «Дети на прогулке» и др.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 детей умения лепить по представлению героев лите</w:t>
      </w:r>
      <w:r w:rsidRPr="00C52B6A">
        <w:rPr>
          <w:rFonts w:ascii="Times New Roman" w:hAnsi="Times New Roman"/>
          <w:sz w:val="24"/>
          <w:szCs w:val="24"/>
          <w:lang w:eastAsia="ru-RU"/>
        </w:rPr>
        <w:softHyphen/>
        <w:t>ратурных произведений (Медведь и Колобок, Лиса и Зайчик, Машенька и Медведь и т.п.). Развивать творчество, инициативу.</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формировать умение лепить мелкие детали; пользуясь стекой, наносить рисунок чешуек у рыбки, обозначать глаза, шерсть живот</w:t>
      </w:r>
      <w:r w:rsidRPr="00C52B6A">
        <w:rPr>
          <w:rFonts w:ascii="Times New Roman" w:hAnsi="Times New Roman"/>
          <w:sz w:val="24"/>
          <w:szCs w:val="24"/>
          <w:lang w:eastAsia="ru-RU"/>
        </w:rPr>
        <w:softHyphen/>
        <w:t>ного, перышки птицы, узор, складки на одежде людей и т. П.</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формировать технические умения и навыки работы с разнообразными материалами для лепки; побуждать использовать допол</w:t>
      </w:r>
      <w:r w:rsidRPr="00C52B6A">
        <w:rPr>
          <w:rFonts w:ascii="Times New Roman" w:hAnsi="Times New Roman"/>
          <w:sz w:val="24"/>
          <w:szCs w:val="24"/>
          <w:lang w:eastAsia="ru-RU"/>
        </w:rPr>
        <w:softHyphen/>
        <w:t>нительные материалы (косточки, зернышки, бусинки и т. Д.).</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навыки аккуратной лепки.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навык тщательно мыть руки по окончании лепки.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Декоративная лепка.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лепить птиц, животных, людей по типу народных игрушек (дым</w:t>
      </w:r>
      <w:r w:rsidRPr="00C52B6A">
        <w:rPr>
          <w:rFonts w:ascii="Times New Roman" w:hAnsi="Times New Roman"/>
          <w:sz w:val="24"/>
          <w:szCs w:val="24"/>
          <w:lang w:eastAsia="ru-RU"/>
        </w:rPr>
        <w:softHyphen/>
        <w:t>ковской, филимоновской, каргопольской и др.).</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CD3734" w:rsidRPr="00C52B6A" w:rsidRDefault="00CD3734"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обмакивать пальцы в воду, чтобы сгладить неровности вылеп</w:t>
      </w:r>
      <w:r w:rsidRPr="00C52B6A">
        <w:rPr>
          <w:rFonts w:ascii="Times New Roman" w:hAnsi="Times New Roman"/>
          <w:sz w:val="24"/>
          <w:szCs w:val="24"/>
          <w:lang w:eastAsia="ru-RU"/>
        </w:rPr>
        <w:softHyphen/>
        <w:t xml:space="preserve">ленного изображения, когда это </w:t>
      </w:r>
      <w:r>
        <w:rPr>
          <w:rFonts w:ascii="Times New Roman" w:hAnsi="Times New Roman"/>
          <w:sz w:val="24"/>
          <w:szCs w:val="24"/>
          <w:lang w:eastAsia="ru-RU"/>
        </w:rPr>
        <w:t>необходимо для передачи образа.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Аппликация.</w:t>
      </w:r>
      <w:r w:rsidRPr="00C52B6A">
        <w:rPr>
          <w:rFonts w:ascii="Times New Roman" w:hAnsi="Times New Roman"/>
          <w:sz w:val="24"/>
          <w:szCs w:val="24"/>
          <w:lang w:eastAsia="ru-RU"/>
        </w:rPr>
        <w:t xml:space="preserve"> Воспитывать интерес к аппликации, усложняя ее содер</w:t>
      </w:r>
      <w:r w:rsidRPr="00C52B6A">
        <w:rPr>
          <w:rFonts w:ascii="Times New Roman" w:hAnsi="Times New Roman"/>
          <w:sz w:val="24"/>
          <w:szCs w:val="24"/>
          <w:lang w:eastAsia="ru-RU"/>
        </w:rPr>
        <w:softHyphen/>
        <w:t>жание и расширяя возможности создания разнообразных изображений.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правильно держать ножницы и пользоваться ими. Обучать вырезыванию, начиная с формирования навыка разреза</w:t>
      </w:r>
      <w:r w:rsidRPr="00C52B6A">
        <w:rPr>
          <w:rFonts w:ascii="Times New Roman" w:hAnsi="Times New Roman"/>
          <w:sz w:val="24"/>
          <w:szCs w:val="24"/>
          <w:lang w:eastAsia="ru-RU"/>
        </w:rPr>
        <w:softHyphen/>
        <w:t>ния по прямой сначала коротких, а затем длинных полос. Учить состав</w:t>
      </w:r>
      <w:r w:rsidRPr="00C52B6A">
        <w:rPr>
          <w:rFonts w:ascii="Times New Roman" w:hAnsi="Times New Roman"/>
          <w:sz w:val="24"/>
          <w:szCs w:val="24"/>
          <w:lang w:eastAsia="ru-RU"/>
        </w:rPr>
        <w:softHyphen/>
        <w:t>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w:t>
      </w:r>
      <w:r w:rsidRPr="00C52B6A">
        <w:rPr>
          <w:rFonts w:ascii="Times New Roman" w:hAnsi="Times New Roman"/>
          <w:sz w:val="24"/>
          <w:szCs w:val="24"/>
          <w:lang w:eastAsia="ru-RU"/>
        </w:rPr>
        <w:softHyphen/>
        <w:t xml:space="preserve">тов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расширять количество изображаемых в аппликации пред</w:t>
      </w:r>
      <w:r w:rsidRPr="00C52B6A">
        <w:rPr>
          <w:rFonts w:ascii="Times New Roman" w:hAnsi="Times New Roman"/>
          <w:sz w:val="24"/>
          <w:szCs w:val="24"/>
          <w:lang w:eastAsia="ru-RU"/>
        </w:rPr>
        <w:softHyphen/>
        <w:t>метов (птицы, животные, цветы, насекомые, дома, как реальные, так и во</w:t>
      </w:r>
      <w:r w:rsidRPr="00C52B6A">
        <w:rPr>
          <w:rFonts w:ascii="Times New Roman" w:hAnsi="Times New Roman"/>
          <w:sz w:val="24"/>
          <w:szCs w:val="24"/>
          <w:lang w:eastAsia="ru-RU"/>
        </w:rPr>
        <w:softHyphen/>
        <w:t>ображаемые) из готовых форм. Учить детей преобразовывать эти формы, разрезая их на две или четыре части (круг —на полукруги, четверти; квад</w:t>
      </w:r>
      <w:r w:rsidRPr="00C52B6A">
        <w:rPr>
          <w:rFonts w:ascii="Times New Roman" w:hAnsi="Times New Roman"/>
          <w:sz w:val="24"/>
          <w:szCs w:val="24"/>
          <w:lang w:eastAsia="ru-RU"/>
        </w:rPr>
        <w:softHyphen/>
        <w:t xml:space="preserve">рат—на треугольники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Закреплять навыки аккуратного вырезывания и наклеивания. Поощрять проявление активности и творчества.</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создавать изображения (разрезать бумагу на короткие и длинные полоски; вырезать круги из квадратов, ова</w:t>
      </w:r>
      <w:r w:rsidRPr="00C52B6A">
        <w:rPr>
          <w:rFonts w:ascii="Times New Roman" w:hAnsi="Times New Roman"/>
          <w:sz w:val="24"/>
          <w:szCs w:val="24"/>
          <w:lang w:eastAsia="ru-RU"/>
        </w:rPr>
        <w:softHyphen/>
        <w:t>лы из прямоугольников, преобразовывать одни геометрические фигуры в другие: квадрат —в два-четыре треугольника, прямоугольник —в полос</w:t>
      </w:r>
      <w:r w:rsidRPr="00C52B6A">
        <w:rPr>
          <w:rFonts w:ascii="Times New Roman" w:hAnsi="Times New Roman"/>
          <w:sz w:val="24"/>
          <w:szCs w:val="24"/>
          <w:lang w:eastAsia="ru-RU"/>
        </w:rPr>
        <w:softHyphen/>
        <w:t>ки, квадраты или маленькие прямоугольники), создавать из этих фигур изображения разных предметов или декоративные композиции.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вырезать одинаковые фигуры или их детали из бумаги, сложен</w:t>
      </w:r>
      <w:r w:rsidRPr="00C52B6A">
        <w:rPr>
          <w:rFonts w:ascii="Times New Roman" w:hAnsi="Times New Roman"/>
          <w:sz w:val="24"/>
          <w:szCs w:val="24"/>
          <w:lang w:eastAsia="ru-RU"/>
        </w:rPr>
        <w:softHyphen/>
        <w:t>ной гармошкой, а симметричные изображения — из бумаги, сложенной по</w:t>
      </w:r>
      <w:r w:rsidRPr="00C52B6A">
        <w:rPr>
          <w:rFonts w:ascii="Times New Roman" w:hAnsi="Times New Roman"/>
          <w:sz w:val="24"/>
          <w:szCs w:val="24"/>
          <w:lang w:eastAsia="ru-RU"/>
        </w:rPr>
        <w:softHyphen/>
        <w:t>полам (стакан, ваза, цветок и др.). С целью создания выразительного образа учить приему обрывания.</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Побуждать создавать предметные и сюжетные композиции, дополнять их деталями, обогащающими изображения.</w:t>
      </w:r>
    </w:p>
    <w:p w:rsidR="00CD3734" w:rsidRPr="00C52B6A" w:rsidRDefault="00CD3734"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аккуратное и б</w:t>
      </w:r>
      <w:r>
        <w:rPr>
          <w:rFonts w:ascii="Times New Roman" w:hAnsi="Times New Roman"/>
          <w:sz w:val="24"/>
          <w:szCs w:val="24"/>
          <w:lang w:eastAsia="ru-RU"/>
        </w:rPr>
        <w:t>ережное отношение к материалам.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Художественный труд.</w:t>
      </w:r>
      <w:r w:rsidRPr="00C52B6A">
        <w:rPr>
          <w:rFonts w:ascii="Times New Roman" w:hAnsi="Times New Roman"/>
          <w:sz w:val="24"/>
          <w:szCs w:val="24"/>
          <w:lang w:eastAsia="ru-RU"/>
        </w:rPr>
        <w:t xml:space="preserve"> Совершенствовать умение работать с бума</w:t>
      </w:r>
      <w:r w:rsidRPr="00C52B6A">
        <w:rPr>
          <w:rFonts w:ascii="Times New Roman" w:hAnsi="Times New Roman"/>
          <w:sz w:val="24"/>
          <w:szCs w:val="24"/>
          <w:lang w:eastAsia="ru-RU"/>
        </w:rPr>
        <w:softHyphen/>
        <w:t>гой: сгибать лист вчетверо в разных направлениях; работать по готовой выкройке (шапочка, лодочка, домик, кошелек).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создавать из бумаги объемные фигуры: делить квадратный лист на несколько равных частей, сглаживать сгибы, надре</w:t>
      </w:r>
      <w:r w:rsidRPr="00C52B6A">
        <w:rPr>
          <w:rFonts w:ascii="Times New Roman" w:hAnsi="Times New Roman"/>
          <w:sz w:val="24"/>
          <w:szCs w:val="24"/>
          <w:lang w:eastAsia="ru-RU"/>
        </w:rPr>
        <w:softHyphen/>
        <w:t>зать по сгибам (домик, корзинка, кубик).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делать игрушки, сувениры из природного мате</w:t>
      </w:r>
      <w:r w:rsidRPr="00C52B6A">
        <w:rPr>
          <w:rFonts w:ascii="Times New Roman" w:hAnsi="Times New Roman"/>
          <w:sz w:val="24"/>
          <w:szCs w:val="24"/>
          <w:lang w:eastAsia="ru-RU"/>
        </w:rPr>
        <w:softHyphen/>
        <w:t>риала (шишки, ветки, ягоды) и других материалов (катушки, проволока в цветной обмотке, пустые коробки и др.), прочно соединяя части.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самостоятельно создавать игрушки для сюжет- но-ролевых игр (флажки, сумочки, шапочки, салфетки и др.); сувениры для родителей, сотрудников детского сада, елочные украшения.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Привлекать детей к изготовлению пособий для занятий и самосто</w:t>
      </w:r>
      <w:r w:rsidRPr="00C52B6A">
        <w:rPr>
          <w:rFonts w:ascii="Times New Roman" w:hAnsi="Times New Roman"/>
          <w:sz w:val="24"/>
          <w:szCs w:val="24"/>
          <w:lang w:eastAsia="ru-RU"/>
        </w:rPr>
        <w:softHyphen/>
        <w:t>ятельной деятельности (коробки, счетный материал), ремонту книг, настольно-печатных игр.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детей экономно и рационально расходовать мате</w:t>
      </w:r>
      <w:r w:rsidRPr="00C52B6A">
        <w:rPr>
          <w:rFonts w:ascii="Times New Roman" w:hAnsi="Times New Roman"/>
          <w:sz w:val="24"/>
          <w:szCs w:val="24"/>
          <w:lang w:eastAsia="ru-RU"/>
        </w:rPr>
        <w:softHyphen/>
        <w:t>риалы.</w:t>
      </w:r>
    </w:p>
    <w:p w:rsidR="00BA0A3D" w:rsidRPr="00C52B6A" w:rsidRDefault="00BA0A3D" w:rsidP="00BA0A3D">
      <w:pPr>
        <w:spacing w:after="0" w:line="240" w:lineRule="auto"/>
        <w:jc w:val="center"/>
        <w:rPr>
          <w:rFonts w:ascii="Times New Roman" w:hAnsi="Times New Roman"/>
          <w:b/>
          <w:sz w:val="24"/>
          <w:szCs w:val="24"/>
          <w:lang w:eastAsia="ru-RU"/>
        </w:rPr>
      </w:pPr>
      <w:bookmarkStart w:id="66" w:name="bookmark265"/>
      <w:r w:rsidRPr="00C52B6A">
        <w:rPr>
          <w:rFonts w:ascii="Times New Roman" w:hAnsi="Times New Roman"/>
          <w:b/>
          <w:sz w:val="24"/>
          <w:szCs w:val="24"/>
          <w:lang w:eastAsia="ru-RU"/>
        </w:rPr>
        <w:t>Конструктивно-модельная деятельность</w:t>
      </w:r>
      <w:bookmarkEnd w:id="66"/>
    </w:p>
    <w:p w:rsidR="00BA0A3D" w:rsidRPr="00C52B6A" w:rsidRDefault="00BA0A3D" w:rsidP="00BA0A3D">
      <w:pPr>
        <w:spacing w:after="0" w:line="240" w:lineRule="auto"/>
        <w:jc w:val="both"/>
        <w:rPr>
          <w:rFonts w:ascii="Times New Roman" w:hAnsi="Times New Roman"/>
          <w:b/>
          <w:sz w:val="24"/>
          <w:szCs w:val="24"/>
          <w:lang w:eastAsia="ru-RU"/>
        </w:rPr>
      </w:pPr>
      <w:bookmarkStart w:id="67" w:name="bookmark267"/>
      <w:r w:rsidRPr="00C52B6A">
        <w:rPr>
          <w:rFonts w:ascii="Times New Roman" w:hAnsi="Times New Roman"/>
          <w:b/>
          <w:sz w:val="24"/>
          <w:szCs w:val="24"/>
          <w:lang w:eastAsia="ru-RU"/>
        </w:rPr>
        <w:t>Вторая младшая группа (от 3 до 4 лет)</w:t>
      </w:r>
      <w:bookmarkEnd w:id="67"/>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Подводить детей к простейшему анализу созданных построек. Со</w:t>
      </w:r>
      <w:r w:rsidRPr="00C52B6A">
        <w:rPr>
          <w:rFonts w:ascii="Times New Roman" w:hAnsi="Times New Roman"/>
          <w:sz w:val="24"/>
          <w:szCs w:val="24"/>
          <w:lang w:eastAsia="ru-RU"/>
        </w:rPr>
        <w:softHyphen/>
        <w:t>вершенствовать конструктивные умения, учить различать, называть и ис</w:t>
      </w:r>
      <w:r w:rsidRPr="00C52B6A">
        <w:rPr>
          <w:rFonts w:ascii="Times New Roman" w:hAnsi="Times New Roman"/>
          <w:sz w:val="24"/>
          <w:szCs w:val="24"/>
          <w:lang w:eastAsia="ru-RU"/>
        </w:rPr>
        <w:softHyphen/>
        <w:t>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Учить располагать кирпичики, пластины вертикально (в ряд, по кругу, по периметру четырехугольника), ставить их плотно друг к другу, на опре</w:t>
      </w:r>
      <w:r w:rsidRPr="00C52B6A">
        <w:rPr>
          <w:rFonts w:ascii="Times New Roman" w:hAnsi="Times New Roman"/>
          <w:sz w:val="24"/>
          <w:szCs w:val="24"/>
          <w:lang w:eastAsia="ru-RU"/>
        </w:rPr>
        <w:softHyphen/>
        <w:t>деленном расстоянии (заборчик, ворота). Побуждать детей к созданию ва</w:t>
      </w:r>
      <w:r w:rsidRPr="00C52B6A">
        <w:rPr>
          <w:rFonts w:ascii="Times New Roman" w:hAnsi="Times New Roman"/>
          <w:sz w:val="24"/>
          <w:szCs w:val="24"/>
          <w:lang w:eastAsia="ru-RU"/>
        </w:rPr>
        <w:softHyphen/>
        <w:t>риантов конструкций, добавляя другие детали (на столбики ворот ставить трехгранные призмы, рядом со столбами — кубики и др.). Изменять пост</w:t>
      </w:r>
      <w:r w:rsidRPr="00C52B6A">
        <w:rPr>
          <w:rFonts w:ascii="Times New Roman" w:hAnsi="Times New Roman"/>
          <w:sz w:val="24"/>
          <w:szCs w:val="24"/>
          <w:lang w:eastAsia="ru-RU"/>
        </w:rPr>
        <w:softHyphen/>
        <w:t>ройки двумя способами: заменяя одни детали другими или надстраивая их в высоту, длину (низкая и высокая башенка, короткий и длинный поезд).</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желание сооружать постройки по собственному замыслу. Продолжать учить детей обыгрывать постройки, объединять их по сюжету: дорожка и дома—улица; стол, стул, диван —мебель для кукол. Приучать де</w:t>
      </w:r>
      <w:r w:rsidRPr="00C52B6A">
        <w:rPr>
          <w:rFonts w:ascii="Times New Roman" w:hAnsi="Times New Roman"/>
          <w:sz w:val="24"/>
          <w:szCs w:val="24"/>
          <w:lang w:eastAsia="ru-RU"/>
        </w:rPr>
        <w:softHyphen/>
        <w:t>тей после игры аккуратно складывать детали в коробки.</w:t>
      </w:r>
    </w:p>
    <w:p w:rsidR="00BA0A3D" w:rsidRPr="00C52B6A" w:rsidRDefault="00CD3734" w:rsidP="00BA0A3D">
      <w:pPr>
        <w:spacing w:after="0" w:line="240" w:lineRule="auto"/>
        <w:jc w:val="both"/>
        <w:rPr>
          <w:rFonts w:ascii="Times New Roman" w:hAnsi="Times New Roman"/>
          <w:b/>
          <w:sz w:val="24"/>
          <w:szCs w:val="24"/>
          <w:lang w:eastAsia="ru-RU"/>
        </w:rPr>
      </w:pPr>
      <w:bookmarkStart w:id="68" w:name="bookmark268"/>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68"/>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Обращать внимание детей на различные здания и сооружения вокруг их дома, детского сада. На прогулках в процессе игр рассматривать с де</w:t>
      </w:r>
      <w:r w:rsidRPr="00C52B6A">
        <w:rPr>
          <w:rFonts w:ascii="Times New Roman" w:hAnsi="Times New Roman"/>
          <w:sz w:val="24"/>
          <w:szCs w:val="24"/>
          <w:lang w:eastAsia="ru-RU"/>
        </w:rPr>
        <w:softHyphen/>
        <w:t>тьми машины, тележки, автобусы и другие виды транспорта, выделяя их части, называть их форму и расположение по отношению к самой боль</w:t>
      </w:r>
      <w:r w:rsidRPr="00C52B6A">
        <w:rPr>
          <w:rFonts w:ascii="Times New Roman" w:hAnsi="Times New Roman"/>
          <w:sz w:val="24"/>
          <w:szCs w:val="24"/>
          <w:lang w:eastAsia="ru-RU"/>
        </w:rPr>
        <w:softHyphen/>
        <w:t>шой части.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у детей способность различать и называть строительные детали (куб, пластина, кирпичик, брусок); учить исполь</w:t>
      </w:r>
      <w:r w:rsidRPr="00C52B6A">
        <w:rPr>
          <w:rFonts w:ascii="Times New Roman" w:hAnsi="Times New Roman"/>
          <w:sz w:val="24"/>
          <w:szCs w:val="24"/>
          <w:lang w:eastAsia="ru-RU"/>
        </w:rPr>
        <w:softHyphen/>
        <w:t>зовать их с учетом конструктивных свойств (устойчивость, форма, вели</w:t>
      </w:r>
      <w:r w:rsidRPr="00C52B6A">
        <w:rPr>
          <w:rFonts w:ascii="Times New Roman" w:hAnsi="Times New Roman"/>
          <w:sz w:val="24"/>
          <w:szCs w:val="24"/>
          <w:lang w:eastAsia="ru-RU"/>
        </w:rPr>
        <w:softHyphen/>
        <w:t>чина). Развивать умение устанавливать ассоциативные связи, предлагая вспомнить, какие похожие сооружения дети видели.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анализировать образец постройки: выделять основные час</w:t>
      </w:r>
      <w:r w:rsidRPr="00C52B6A">
        <w:rPr>
          <w:rFonts w:ascii="Times New Roman" w:hAnsi="Times New Roman"/>
          <w:sz w:val="24"/>
          <w:szCs w:val="24"/>
          <w:lang w:eastAsia="ru-RU"/>
        </w:rPr>
        <w:softHyphen/>
        <w:t>ти, различать и соотносить их по величине и форме, устанавливать пространственное расположение этих частей относительно друг друга (в домах —стены, вверху —перекрытие, крыша; в автомобиле —кабина, кузов и т.д.).</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самостоятельно измерять постройки (по высоте, длине и ши</w:t>
      </w:r>
      <w:r w:rsidRPr="00C52B6A">
        <w:rPr>
          <w:rFonts w:ascii="Times New Roman" w:hAnsi="Times New Roman"/>
          <w:sz w:val="24"/>
          <w:szCs w:val="24"/>
          <w:lang w:eastAsia="ru-RU"/>
        </w:rPr>
        <w:softHyphen/>
        <w:t>рине), соблюдать заданный воспитателем принцип конструкции («Пост</w:t>
      </w:r>
      <w:r w:rsidRPr="00C52B6A">
        <w:rPr>
          <w:rFonts w:ascii="Times New Roman" w:hAnsi="Times New Roman"/>
          <w:sz w:val="24"/>
          <w:szCs w:val="24"/>
          <w:lang w:eastAsia="ru-RU"/>
        </w:rPr>
        <w:softHyphen/>
        <w:t>рой такой же домик, но высокий»).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Обучать конструированию из бумаги: сгибать прямоугольный лист бу</w:t>
      </w:r>
      <w:r w:rsidRPr="00C52B6A">
        <w:rPr>
          <w:rFonts w:ascii="Times New Roman" w:hAnsi="Times New Roman"/>
          <w:sz w:val="24"/>
          <w:szCs w:val="24"/>
          <w:lang w:eastAsia="ru-RU"/>
        </w:rPr>
        <w:softHyphen/>
        <w:t>маги пополам, совмещая стороны и углы (альбом, флажки для украшения участка, поздравительная открытка), приклеивать к основной форме детали (к дому—окна, двери, трубу; к автобусу—колеса; к стулу—спинку).</w:t>
      </w:r>
    </w:p>
    <w:p w:rsidR="00BA0A3D" w:rsidRPr="00CD3734"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Приобщать детей к изготовлению поделок из природного материала: коры, веток, листьев, шишек, каштанов, ореховой скорлупы, соломы (ло</w:t>
      </w:r>
      <w:r w:rsidRPr="00C52B6A">
        <w:rPr>
          <w:rFonts w:ascii="Times New Roman" w:hAnsi="Times New Roman"/>
          <w:sz w:val="24"/>
          <w:szCs w:val="24"/>
          <w:lang w:eastAsia="ru-RU"/>
        </w:rPr>
        <w:softHyphen/>
        <w:t xml:space="preserve">дочки, ежики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Учить использовать для закрепления частей клей, пластилин; применять в поделках катушки, коробки разной величины и другие предметы.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умение детей устанавливать связь между созда</w:t>
      </w:r>
      <w:r w:rsidRPr="00C52B6A">
        <w:rPr>
          <w:rFonts w:ascii="Times New Roman" w:hAnsi="Times New Roman"/>
          <w:sz w:val="24"/>
          <w:szCs w:val="24"/>
          <w:lang w:eastAsia="ru-RU"/>
        </w:rPr>
        <w:softHyphen/>
        <w:t>ваемыми постройками и тем, что они видят в окружающей жизни; созда</w:t>
      </w:r>
      <w:r w:rsidRPr="00C52B6A">
        <w:rPr>
          <w:rFonts w:ascii="Times New Roman" w:hAnsi="Times New Roman"/>
          <w:sz w:val="24"/>
          <w:szCs w:val="24"/>
          <w:lang w:eastAsia="ru-RU"/>
        </w:rPr>
        <w:softHyphen/>
        <w:t xml:space="preserve">вать разнообразные постройки и конструкции (дома, спортивное и игровое оборудование и т. </w:t>
      </w:r>
      <w:r w:rsidR="005E736C" w:rsidRPr="00C52B6A">
        <w:rPr>
          <w:rFonts w:ascii="Times New Roman" w:hAnsi="Times New Roman"/>
          <w:sz w:val="24"/>
          <w:szCs w:val="24"/>
          <w:lang w:eastAsia="ru-RU"/>
        </w:rPr>
        <w:t>П</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выделять основные части и характерные детали конструкций.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Поощрять самостоятельность, творчество, инициативу, дружелюбие.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Помогать анализировать сделанные воспитателем поделки и построй</w:t>
      </w:r>
      <w:r w:rsidRPr="00C52B6A">
        <w:rPr>
          <w:rFonts w:ascii="Times New Roman" w:hAnsi="Times New Roman"/>
          <w:sz w:val="24"/>
          <w:szCs w:val="24"/>
          <w:lang w:eastAsia="ru-RU"/>
        </w:rPr>
        <w:softHyphen/>
        <w:t>ки; на основе анализа находить конструктивные решения и планировать создание собственной постройки.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создавать различные по величине и конструкции постройки одного и того же объекта.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строить по рисунку, самостоятельно подбирать необходимый строительный материал.</w:t>
      </w:r>
    </w:p>
    <w:p w:rsidR="00BA0A3D" w:rsidRPr="00CD3734" w:rsidRDefault="00BA0A3D"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интерес к разнообразным зданиям и сооружениям (жи</w:t>
      </w:r>
      <w:r w:rsidRPr="00C52B6A">
        <w:rPr>
          <w:rFonts w:ascii="Times New Roman" w:hAnsi="Times New Roman"/>
          <w:sz w:val="24"/>
          <w:szCs w:val="24"/>
          <w:lang w:eastAsia="ru-RU"/>
        </w:rPr>
        <w:softHyphen/>
        <w:t>лые дома, театры и др.). Поощрять желание передавать их особенности в конструктивной деятельности.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Учить видеть конструкцию объекта и анализировать ее основные час</w:t>
      </w:r>
      <w:r w:rsidRPr="00C52B6A">
        <w:rPr>
          <w:rFonts w:ascii="Times New Roman" w:hAnsi="Times New Roman"/>
          <w:sz w:val="24"/>
          <w:szCs w:val="24"/>
          <w:lang w:eastAsia="ru-RU"/>
        </w:rPr>
        <w:softHyphen/>
        <w:t>ти, их функциональное назначение.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Предлагать детям самостоятельно находить отдельные конструктив</w:t>
      </w:r>
      <w:r w:rsidRPr="00C52B6A">
        <w:rPr>
          <w:rFonts w:ascii="Times New Roman" w:hAnsi="Times New Roman"/>
          <w:sz w:val="24"/>
          <w:szCs w:val="24"/>
          <w:lang w:eastAsia="ru-RU"/>
        </w:rPr>
        <w:softHyphen/>
        <w:t>ные решения на основе анализа существующих сооружений.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навыки коллективной работы: умение распределять обя</w:t>
      </w:r>
      <w:r w:rsidRPr="00C52B6A">
        <w:rPr>
          <w:rFonts w:ascii="Times New Roman" w:hAnsi="Times New Roman"/>
          <w:sz w:val="24"/>
          <w:szCs w:val="24"/>
          <w:lang w:eastAsia="ru-RU"/>
        </w:rPr>
        <w:softHyphen/>
        <w:t>занности, работать в соответствии с общим замыслом, не мешая друг другу.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Конструирование из строительного материала</w:t>
      </w:r>
      <w:r w:rsidRPr="00C52B6A">
        <w:rPr>
          <w:rFonts w:ascii="Times New Roman" w:hAnsi="Times New Roman"/>
          <w:sz w:val="24"/>
          <w:szCs w:val="24"/>
          <w:lang w:eastAsia="ru-RU"/>
        </w:rPr>
        <w:t>. Учить детей соору</w:t>
      </w:r>
      <w:r w:rsidRPr="00C52B6A">
        <w:rPr>
          <w:rFonts w:ascii="Times New Roman" w:hAnsi="Times New Roman"/>
          <w:sz w:val="24"/>
          <w:szCs w:val="24"/>
          <w:lang w:eastAsia="ru-RU"/>
        </w:rPr>
        <w:softHyphen/>
        <w:t>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w:t>
      </w:r>
      <w:r w:rsidRPr="00C52B6A">
        <w:rPr>
          <w:rFonts w:ascii="Times New Roman" w:hAnsi="Times New Roman"/>
          <w:sz w:val="24"/>
          <w:szCs w:val="24"/>
          <w:lang w:eastAsia="ru-RU"/>
        </w:rPr>
        <w:softHyphen/>
        <w:t>ведения постройки.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учить сооружать постройки, объединенные общей темой (улица, машины, дома).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Конструирование из деталей конструкторов</w:t>
      </w:r>
      <w:r w:rsidRPr="00C52B6A">
        <w:rPr>
          <w:rFonts w:ascii="Times New Roman" w:hAnsi="Times New Roman"/>
          <w:sz w:val="24"/>
          <w:szCs w:val="24"/>
          <w:lang w:eastAsia="ru-RU"/>
        </w:rPr>
        <w:t>. Познакомить с разно</w:t>
      </w:r>
      <w:r w:rsidRPr="00C52B6A">
        <w:rPr>
          <w:rFonts w:ascii="Times New Roman" w:hAnsi="Times New Roman"/>
          <w:sz w:val="24"/>
          <w:szCs w:val="24"/>
          <w:lang w:eastAsia="ru-RU"/>
        </w:rPr>
        <w:softHyphen/>
        <w:t>образными пластмассовыми конструкторами. Учить создавать различные модели (здания, самолеты, поезда и т.д.) по рисунку, по словесной инс</w:t>
      </w:r>
      <w:r w:rsidRPr="00C52B6A">
        <w:rPr>
          <w:rFonts w:ascii="Times New Roman" w:hAnsi="Times New Roman"/>
          <w:sz w:val="24"/>
          <w:szCs w:val="24"/>
          <w:lang w:eastAsia="ru-RU"/>
        </w:rPr>
        <w:softHyphen/>
        <w:t>трукции воспитателя, по собственному замыслу.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создавать конструкции, объединенные общей темой (детская площадка, стоянка машин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разбирать конструкции при помощи скобы и киянки (в пласт</w:t>
      </w:r>
      <w:r w:rsidRPr="00C52B6A">
        <w:rPr>
          <w:rFonts w:ascii="Times New Roman" w:hAnsi="Times New Roman"/>
          <w:sz w:val="24"/>
          <w:szCs w:val="24"/>
          <w:lang w:eastAsia="ru-RU"/>
        </w:rPr>
        <w:softHyphen/>
        <w:t>массовых конструкторах).</w:t>
      </w:r>
    </w:p>
    <w:p w:rsidR="00BA0A3D" w:rsidRPr="00C52B6A" w:rsidRDefault="00BA0A3D" w:rsidP="00BA0A3D">
      <w:pPr>
        <w:spacing w:after="0" w:line="240" w:lineRule="auto"/>
        <w:jc w:val="center"/>
        <w:rPr>
          <w:rFonts w:ascii="Times New Roman" w:hAnsi="Times New Roman"/>
          <w:b/>
          <w:sz w:val="24"/>
          <w:szCs w:val="24"/>
          <w:lang w:eastAsia="ru-RU"/>
        </w:rPr>
      </w:pPr>
      <w:bookmarkStart w:id="69" w:name="bookmark271"/>
      <w:r w:rsidRPr="00C52B6A">
        <w:rPr>
          <w:rFonts w:ascii="Times New Roman" w:hAnsi="Times New Roman"/>
          <w:b/>
          <w:sz w:val="24"/>
          <w:szCs w:val="24"/>
          <w:lang w:eastAsia="ru-RU"/>
        </w:rPr>
        <w:t>Музыкально-художественная деятельность</w:t>
      </w:r>
      <w:bookmarkEnd w:id="69"/>
    </w:p>
    <w:p w:rsidR="00BA0A3D" w:rsidRPr="00C52B6A" w:rsidRDefault="00BA0A3D" w:rsidP="00BA0A3D">
      <w:pPr>
        <w:spacing w:after="0" w:line="240" w:lineRule="auto"/>
        <w:jc w:val="center"/>
        <w:rPr>
          <w:rFonts w:ascii="Times New Roman" w:hAnsi="Times New Roman"/>
          <w:b/>
          <w:sz w:val="24"/>
          <w:szCs w:val="24"/>
          <w:lang w:eastAsia="ru-RU"/>
        </w:rPr>
      </w:pPr>
      <w:bookmarkStart w:id="70" w:name="bookmark273"/>
      <w:r w:rsidRPr="00C52B6A">
        <w:rPr>
          <w:rFonts w:ascii="Times New Roman" w:hAnsi="Times New Roman"/>
          <w:b/>
          <w:sz w:val="24"/>
          <w:szCs w:val="24"/>
          <w:lang w:eastAsia="ru-RU"/>
        </w:rPr>
        <w:t>Вторая младшая группа (от 3 до 4 лет)</w:t>
      </w:r>
      <w:bookmarkEnd w:id="70"/>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у детей эмоциональную отзывчивость на музыку.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с тремя музыкальными жанрами: песней, танцем, мар</w:t>
      </w:r>
      <w:r w:rsidRPr="00C52B6A">
        <w:rPr>
          <w:rFonts w:ascii="Times New Roman" w:hAnsi="Times New Roman"/>
          <w:sz w:val="24"/>
          <w:szCs w:val="24"/>
          <w:lang w:eastAsia="ru-RU"/>
        </w:rPr>
        <w:softHyphen/>
        <w:t>шем. Способствовать развитию музыкальной памяти. Формировать уме</w:t>
      </w:r>
      <w:r w:rsidRPr="00C52B6A">
        <w:rPr>
          <w:rFonts w:ascii="Times New Roman" w:hAnsi="Times New Roman"/>
          <w:sz w:val="24"/>
          <w:szCs w:val="24"/>
          <w:lang w:eastAsia="ru-RU"/>
        </w:rPr>
        <w:softHyphen/>
        <w:t>ние узнавать знакомые песни, пьесы; чувствовать характер музыки (весе</w:t>
      </w:r>
      <w:r w:rsidRPr="00C52B6A">
        <w:rPr>
          <w:rFonts w:ascii="Times New Roman" w:hAnsi="Times New Roman"/>
          <w:sz w:val="24"/>
          <w:szCs w:val="24"/>
          <w:lang w:eastAsia="ru-RU"/>
        </w:rPr>
        <w:softHyphen/>
        <w:t>лый, бодрый, спокойный), эмоционально на нее реагировать.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Слушание.</w:t>
      </w:r>
      <w:r w:rsidRPr="00C52B6A">
        <w:rPr>
          <w:rFonts w:ascii="Times New Roman" w:hAnsi="Times New Roman"/>
          <w:sz w:val="24"/>
          <w:szCs w:val="24"/>
          <w:lang w:eastAsia="ru-RU"/>
        </w:rPr>
        <w:t xml:space="preserve"> Учить слушать музыкальное произведение до конца, по</w:t>
      </w:r>
      <w:r w:rsidRPr="00C52B6A">
        <w:rPr>
          <w:rFonts w:ascii="Times New Roman" w:hAnsi="Times New Roman"/>
          <w:sz w:val="24"/>
          <w:szCs w:val="24"/>
          <w:lang w:eastAsia="ru-RU"/>
        </w:rPr>
        <w:softHyphen/>
        <w:t>нимать характер музыки, узнавать и определять, сколько частей в произ</w:t>
      </w:r>
      <w:r w:rsidRPr="00C52B6A">
        <w:rPr>
          <w:rFonts w:ascii="Times New Roman" w:hAnsi="Times New Roman"/>
          <w:sz w:val="24"/>
          <w:szCs w:val="24"/>
          <w:lang w:eastAsia="ru-RU"/>
        </w:rPr>
        <w:softHyphen/>
        <w:t>ведении.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способность различать звуки по высоте в пределах окта</w:t>
      </w:r>
      <w:r w:rsidRPr="00C52B6A">
        <w:rPr>
          <w:rFonts w:ascii="Times New Roman" w:hAnsi="Times New Roman"/>
          <w:sz w:val="24"/>
          <w:szCs w:val="24"/>
          <w:lang w:eastAsia="ru-RU"/>
        </w:rPr>
        <w:softHyphen/>
        <w:t>вы — септимы, замечать изменение в силе звучания мелодии (громко, тихо).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умение различать звучание музыкальных игру</w:t>
      </w:r>
      <w:r w:rsidRPr="00C52B6A">
        <w:rPr>
          <w:rFonts w:ascii="Times New Roman" w:hAnsi="Times New Roman"/>
          <w:sz w:val="24"/>
          <w:szCs w:val="24"/>
          <w:lang w:eastAsia="ru-RU"/>
        </w:rPr>
        <w:softHyphen/>
        <w:t>шек, детских музыкальных инструментов (музыкальный молоточек, шар</w:t>
      </w:r>
      <w:r w:rsidRPr="00C52B6A">
        <w:rPr>
          <w:rFonts w:ascii="Times New Roman" w:hAnsi="Times New Roman"/>
          <w:sz w:val="24"/>
          <w:szCs w:val="24"/>
          <w:lang w:eastAsia="ru-RU"/>
        </w:rPr>
        <w:softHyphen/>
        <w:t>манка, погремушка, барабан, бубен, металлофон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Пение.</w:t>
      </w:r>
      <w:r w:rsidRPr="00C52B6A">
        <w:rPr>
          <w:rFonts w:ascii="Times New Roman" w:hAnsi="Times New Roman"/>
          <w:sz w:val="24"/>
          <w:szCs w:val="24"/>
          <w:lang w:eastAsia="ru-RU"/>
        </w:rPr>
        <w:t xml:space="preserve"> Способствовать развитию певческих навыков: петь без на</w:t>
      </w:r>
      <w:r w:rsidRPr="00C52B6A">
        <w:rPr>
          <w:rFonts w:ascii="Times New Roman" w:hAnsi="Times New Roman"/>
          <w:sz w:val="24"/>
          <w:szCs w:val="24"/>
          <w:lang w:eastAsia="ru-RU"/>
        </w:rPr>
        <w:softHyphen/>
        <w:t>пряжения в диапазоне ре (ми) —ля (си), в одном темпе со всеми, чисто и ясно произносить слова, передавать характер песни (весело, протяжно, ласково, напевно).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Песенное творчество</w:t>
      </w:r>
      <w:r w:rsidRPr="00C52B6A">
        <w:rPr>
          <w:rFonts w:ascii="Times New Roman" w:hAnsi="Times New Roman"/>
          <w:sz w:val="24"/>
          <w:szCs w:val="24"/>
          <w:lang w:eastAsia="ru-RU"/>
        </w:rPr>
        <w:t>. Учить допевать мелодии колыбельных песен на слог «баю-баю» и веселых мелодий на слог «ля-ля». Формировать на</w:t>
      </w:r>
      <w:r w:rsidRPr="00C52B6A">
        <w:rPr>
          <w:rFonts w:ascii="Times New Roman" w:hAnsi="Times New Roman"/>
          <w:sz w:val="24"/>
          <w:szCs w:val="24"/>
          <w:lang w:eastAsia="ru-RU"/>
        </w:rPr>
        <w:softHyphen/>
        <w:t>выки сочинительства веселых и грустных мелодий по образцу.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Музыкально-ритмические движения</w:t>
      </w:r>
      <w:r w:rsidRPr="00C52B6A">
        <w:rPr>
          <w:rFonts w:ascii="Times New Roman" w:hAnsi="Times New Roman"/>
          <w:sz w:val="24"/>
          <w:szCs w:val="24"/>
          <w:lang w:eastAsia="ru-RU"/>
        </w:rPr>
        <w:t>. Учить двигаться в соответс</w:t>
      </w:r>
      <w:r w:rsidRPr="00C52B6A">
        <w:rPr>
          <w:rFonts w:ascii="Times New Roman" w:hAnsi="Times New Roman"/>
          <w:sz w:val="24"/>
          <w:szCs w:val="24"/>
          <w:lang w:eastAsia="ru-RU"/>
        </w:rPr>
        <w:softHyphen/>
        <w:t>твии с двухчастной формой музыки и силой ее звучания (громко, тихо); реагировать на начало звучания музыки и ее окончание.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навыки основных движений (ходьба и бег). Учить маршировать вместе со всеми и индивидуально, бегать легко, в умерен</w:t>
      </w:r>
      <w:r w:rsidRPr="00C52B6A">
        <w:rPr>
          <w:rFonts w:ascii="Times New Roman" w:hAnsi="Times New Roman"/>
          <w:sz w:val="24"/>
          <w:szCs w:val="24"/>
          <w:lang w:eastAsia="ru-RU"/>
        </w:rPr>
        <w:softHyphen/>
        <w:t>ном и быстром темпе под музыку.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Улучшать качество исполнения танцевальных движений: притопы</w:t>
      </w:r>
      <w:r w:rsidRPr="00C52B6A">
        <w:rPr>
          <w:rFonts w:ascii="Times New Roman" w:hAnsi="Times New Roman"/>
          <w:sz w:val="24"/>
          <w:szCs w:val="24"/>
          <w:lang w:eastAsia="ru-RU"/>
        </w:rPr>
        <w:softHyphen/>
        <w:t>вать попеременно двумя ногами и одной ногой.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Развивать умение кружиться в парах, выполнять прямой галоп, дви</w:t>
      </w:r>
      <w:r w:rsidRPr="00C52B6A">
        <w:rPr>
          <w:rFonts w:ascii="Times New Roman" w:hAnsi="Times New Roman"/>
          <w:sz w:val="24"/>
          <w:szCs w:val="24"/>
          <w:lang w:eastAsia="ru-RU"/>
        </w:rPr>
        <w:softHyphen/>
        <w:t>гаться под музыку ритмично и согласно темпу и характеру музыкального произведения, с предметами, игрушками и без них.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Развитие танцевально-игрового творчества</w:t>
      </w:r>
      <w:r w:rsidRPr="00C52B6A">
        <w:rPr>
          <w:rFonts w:ascii="Times New Roman" w:hAnsi="Times New Roman"/>
          <w:sz w:val="24"/>
          <w:szCs w:val="24"/>
          <w:lang w:eastAsia="ru-RU"/>
        </w:rPr>
        <w:t>. Стимулировать само</w:t>
      </w:r>
      <w:r w:rsidRPr="00C52B6A">
        <w:rPr>
          <w:rFonts w:ascii="Times New Roman" w:hAnsi="Times New Roman"/>
          <w:sz w:val="24"/>
          <w:szCs w:val="24"/>
          <w:lang w:eastAsia="ru-RU"/>
        </w:rPr>
        <w:softHyphen/>
        <w:t>стоятельное выполнение танцевальных движений под плясовые мелодии. Учить более точно выполнять движения, передающие характер изобража</w:t>
      </w:r>
      <w:r w:rsidRPr="00C52B6A">
        <w:rPr>
          <w:rFonts w:ascii="Times New Roman" w:hAnsi="Times New Roman"/>
          <w:sz w:val="24"/>
          <w:szCs w:val="24"/>
          <w:lang w:eastAsia="ru-RU"/>
        </w:rPr>
        <w:softHyphen/>
        <w:t>емых животных.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Игра на детских музыкальных инструментах.</w:t>
      </w:r>
      <w:r w:rsidRPr="00C52B6A">
        <w:rPr>
          <w:rFonts w:ascii="Times New Roman" w:hAnsi="Times New Roman"/>
          <w:sz w:val="24"/>
          <w:szCs w:val="24"/>
          <w:lang w:eastAsia="ru-RU"/>
        </w:rPr>
        <w:t xml:space="preserve"> Знакомить детей с некоторыми детскими музыкальными инструментами: дудочкой, метал</w:t>
      </w:r>
      <w:r w:rsidRPr="00C52B6A">
        <w:rPr>
          <w:rFonts w:ascii="Times New Roman" w:hAnsi="Times New Roman"/>
          <w:sz w:val="24"/>
          <w:szCs w:val="24"/>
          <w:lang w:eastAsia="ru-RU"/>
        </w:rPr>
        <w:softHyphen/>
        <w:t>лофоном, колокольчиком, бубном, погремушкой, барабаном, а также их звучанием.</w:t>
      </w:r>
    </w:p>
    <w:p w:rsidR="0011724B" w:rsidRPr="00CD3734" w:rsidRDefault="00BA0A3D"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дошкольников подыгрывать на детских ударных музыкальных инструментах.</w:t>
      </w:r>
      <w:bookmarkStart w:id="71" w:name="bookmark274"/>
    </w:p>
    <w:p w:rsidR="00BA0A3D" w:rsidRPr="00C52B6A" w:rsidRDefault="00CD3734" w:rsidP="00BA0A3D">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Разновозрастная группа (от 4 до 7</w:t>
      </w:r>
      <w:r w:rsidR="00BA0A3D" w:rsidRPr="00C52B6A">
        <w:rPr>
          <w:rFonts w:ascii="Times New Roman" w:hAnsi="Times New Roman"/>
          <w:b/>
          <w:sz w:val="24"/>
          <w:szCs w:val="24"/>
          <w:lang w:eastAsia="ru-RU"/>
        </w:rPr>
        <w:t xml:space="preserve"> лет)</w:t>
      </w:r>
      <w:bookmarkEnd w:id="71"/>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Обогащать музыкальные впечатления, способствовать дальнейшему развитию основ музыкальной культуры.</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интерес и любовь к музыке, музыкальную от</w:t>
      </w:r>
      <w:r w:rsidRPr="00C52B6A">
        <w:rPr>
          <w:rFonts w:ascii="Times New Roman" w:hAnsi="Times New Roman"/>
          <w:sz w:val="24"/>
          <w:szCs w:val="24"/>
          <w:lang w:eastAsia="ru-RU"/>
        </w:rPr>
        <w:softHyphen/>
        <w:t>зывчивость на нее.</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музыкальную культуру на основе знакомства с класси</w:t>
      </w:r>
      <w:r w:rsidRPr="00C52B6A">
        <w:rPr>
          <w:rFonts w:ascii="Times New Roman" w:hAnsi="Times New Roman"/>
          <w:sz w:val="24"/>
          <w:szCs w:val="24"/>
          <w:lang w:eastAsia="ru-RU"/>
        </w:rPr>
        <w:softHyphen/>
        <w:t>ческой, народной и современной музыкой.</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музыкальные способности детей: звуковысотный, ритмический, тембровый, динамический слух.</w:t>
      </w:r>
    </w:p>
    <w:p w:rsidR="00CD3734" w:rsidRPr="00C52B6A" w:rsidRDefault="00CD3734"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дальнейшему развитию навыков пения, движений под музыку, игры и импровизации мелодий на детских музыкальных инс</w:t>
      </w:r>
      <w:r w:rsidRPr="00C52B6A">
        <w:rPr>
          <w:rFonts w:ascii="Times New Roman" w:hAnsi="Times New Roman"/>
          <w:sz w:val="24"/>
          <w:szCs w:val="24"/>
          <w:lang w:eastAsia="ru-RU"/>
        </w:rPr>
        <w:softHyphen/>
        <w:t>трумента</w:t>
      </w:r>
      <w:r>
        <w:rPr>
          <w:rFonts w:ascii="Times New Roman" w:hAnsi="Times New Roman"/>
          <w:sz w:val="24"/>
          <w:szCs w:val="24"/>
          <w:lang w:eastAsia="ru-RU"/>
        </w:rPr>
        <w:t>х; творческой активности детей.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Слушание.</w:t>
      </w:r>
      <w:r w:rsidRPr="00C52B6A">
        <w:rPr>
          <w:rFonts w:ascii="Times New Roman" w:hAnsi="Times New Roman"/>
          <w:sz w:val="24"/>
          <w:szCs w:val="24"/>
          <w:lang w:eastAsia="ru-RU"/>
        </w:rPr>
        <w:t xml:space="preserve"> Формировать навыки культуры слушания музыки (не отвлекаться, дослушивать произведение до конца).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чувствовать характер музыки, узнавать знакомые произведе</w:t>
      </w:r>
      <w:r w:rsidRPr="00C52B6A">
        <w:rPr>
          <w:rFonts w:ascii="Times New Roman" w:hAnsi="Times New Roman"/>
          <w:sz w:val="24"/>
          <w:szCs w:val="24"/>
          <w:lang w:eastAsia="ru-RU"/>
        </w:rPr>
        <w:softHyphen/>
        <w:t>ния, высказывать свои впечатления о прослушанном.</w:t>
      </w:r>
    </w:p>
    <w:p w:rsidR="00CD3734" w:rsidRPr="00C52B6A" w:rsidRDefault="00BA0A3D"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замечать выразительные средства музыкального произведе</w:t>
      </w:r>
      <w:r w:rsidRPr="00C52B6A">
        <w:rPr>
          <w:rFonts w:ascii="Times New Roman" w:hAnsi="Times New Roman"/>
          <w:sz w:val="24"/>
          <w:szCs w:val="24"/>
          <w:lang w:eastAsia="ru-RU"/>
        </w:rPr>
        <w:softHyphen/>
        <w:t>ния: тихо, громко, медленно, быстро. Развивать способность различать звуки по высоте (высокий, низкий в пределах сексты, септимы).</w:t>
      </w:r>
      <w:r w:rsidR="00CD3734" w:rsidRPr="00CD3734">
        <w:rPr>
          <w:rFonts w:ascii="Times New Roman" w:hAnsi="Times New Roman"/>
          <w:sz w:val="24"/>
          <w:szCs w:val="24"/>
          <w:lang w:eastAsia="ru-RU"/>
        </w:rPr>
        <w:t xml:space="preserve"> </w:t>
      </w:r>
      <w:r w:rsidR="00CD3734" w:rsidRPr="00C52B6A">
        <w:rPr>
          <w:rFonts w:ascii="Times New Roman" w:hAnsi="Times New Roman"/>
          <w:sz w:val="24"/>
          <w:szCs w:val="24"/>
          <w:lang w:eastAsia="ru-RU"/>
        </w:rPr>
        <w:t>Учить различать жанры музыкальных произведений (марш, танец, песня).</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музыкальную память через узнавание мелодий по отдельным фрагментам произведения (вступление, заключение, музы</w:t>
      </w:r>
      <w:r w:rsidRPr="00C52B6A">
        <w:rPr>
          <w:rFonts w:ascii="Times New Roman" w:hAnsi="Times New Roman"/>
          <w:sz w:val="24"/>
          <w:szCs w:val="24"/>
          <w:lang w:eastAsia="ru-RU"/>
        </w:rPr>
        <w:softHyphen/>
        <w:t>кальная фраза).</w:t>
      </w:r>
    </w:p>
    <w:p w:rsidR="00BA0A3D" w:rsidRPr="00C52B6A" w:rsidRDefault="00CD3734"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навык различения звуков по высоте в пределах квинты, звучания музыкальных инструментова (клавишно-ударные и струнные: фортепиано, с</w:t>
      </w:r>
      <w:r>
        <w:rPr>
          <w:rFonts w:ascii="Times New Roman" w:hAnsi="Times New Roman"/>
          <w:sz w:val="24"/>
          <w:szCs w:val="24"/>
          <w:lang w:eastAsia="ru-RU"/>
        </w:rPr>
        <w:t>крипка, виолончель, балалайка).</w:t>
      </w:r>
    </w:p>
    <w:p w:rsidR="00CD3734" w:rsidRPr="00C52B6A" w:rsidRDefault="00BA0A3D" w:rsidP="00CD3734">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Пение.</w:t>
      </w:r>
      <w:r w:rsidRPr="00C52B6A">
        <w:rPr>
          <w:rFonts w:ascii="Times New Roman" w:hAnsi="Times New Roman"/>
          <w:sz w:val="24"/>
          <w:szCs w:val="24"/>
          <w:lang w:eastAsia="ru-RU"/>
        </w:rPr>
        <w:t xml:space="preserve"> Обучать детей выразительному пению, формировать умение петь протяжно, подвижно, согласованно (в пределах ре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си первой окта</w:t>
      </w:r>
      <w:r w:rsidRPr="00C52B6A">
        <w:rPr>
          <w:rFonts w:ascii="Times New Roman" w:hAnsi="Times New Roman"/>
          <w:sz w:val="24"/>
          <w:szCs w:val="24"/>
          <w:lang w:eastAsia="ru-RU"/>
        </w:rPr>
        <w:softHyphen/>
        <w:t>вы). Развивать умение брать дыхание между короткими музыкальными фразами. Учить петь мелодию чисто, смягчать концы фраз, четко произ</w:t>
      </w:r>
      <w:r w:rsidRPr="00C52B6A">
        <w:rPr>
          <w:rFonts w:ascii="Times New Roman" w:hAnsi="Times New Roman"/>
          <w:sz w:val="24"/>
          <w:szCs w:val="24"/>
          <w:lang w:eastAsia="ru-RU"/>
        </w:rPr>
        <w:softHyphen/>
        <w:t>носить слова, петь выразительно, передавая характер музыки. Учить петь с инструментальным сопровождением и без него (с помощью воспитателя).</w:t>
      </w:r>
      <w:r w:rsidR="00CD3734" w:rsidRPr="00CD3734">
        <w:rPr>
          <w:rFonts w:ascii="Times New Roman" w:hAnsi="Times New Roman"/>
          <w:sz w:val="24"/>
          <w:szCs w:val="24"/>
          <w:lang w:eastAsia="ru-RU"/>
        </w:rPr>
        <w:t xml:space="preserve"> </w:t>
      </w:r>
      <w:r w:rsidR="00CD3734" w:rsidRPr="00C52B6A">
        <w:rPr>
          <w:rFonts w:ascii="Times New Roman" w:hAnsi="Times New Roman"/>
          <w:sz w:val="24"/>
          <w:szCs w:val="24"/>
          <w:lang w:eastAsia="ru-RU"/>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w:t>
      </w:r>
      <w:r w:rsidR="00CD3734" w:rsidRPr="00C52B6A">
        <w:rPr>
          <w:rFonts w:ascii="Times New Roman" w:hAnsi="Times New Roman"/>
          <w:sz w:val="24"/>
          <w:szCs w:val="24"/>
          <w:lang w:eastAsia="ru-RU"/>
        </w:rPr>
        <w:softHyphen/>
        <w:t>ливо слова, своевременно начинать и заканчивать песню, эмоционально передавать характер мелодии, петь умеренно, громко и тихо.</w:t>
      </w:r>
    </w:p>
    <w:p w:rsidR="00BA0A3D" w:rsidRPr="00C52B6A" w:rsidRDefault="00CD3734"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w:t>
      </w:r>
      <w:r w:rsidRPr="00C52B6A">
        <w:rPr>
          <w:rFonts w:ascii="Times New Roman" w:hAnsi="Times New Roman"/>
          <w:sz w:val="24"/>
          <w:szCs w:val="24"/>
          <w:lang w:eastAsia="ru-RU"/>
        </w:rPr>
        <w:softHyphen/>
        <w:t>нению песен разного характера. Развивать песенный музыкальный вкус.</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lastRenderedPageBreak/>
        <w:t>Песенное творчество</w:t>
      </w:r>
      <w:r w:rsidRPr="00C52B6A">
        <w:rPr>
          <w:rFonts w:ascii="Times New Roman" w:hAnsi="Times New Roman"/>
          <w:sz w:val="24"/>
          <w:szCs w:val="24"/>
          <w:lang w:eastAsia="ru-RU"/>
        </w:rPr>
        <w:t>.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импровизировать мелодию на заданный текст.</w:t>
      </w:r>
    </w:p>
    <w:p w:rsidR="00CD3734" w:rsidRPr="00C52B6A" w:rsidRDefault="00CD3734"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сочинять мелодии различного характера: ласковую колыбель</w:t>
      </w:r>
      <w:r w:rsidRPr="00C52B6A">
        <w:rPr>
          <w:rFonts w:ascii="Times New Roman" w:hAnsi="Times New Roman"/>
          <w:sz w:val="24"/>
          <w:szCs w:val="24"/>
          <w:lang w:eastAsia="ru-RU"/>
        </w:rPr>
        <w:softHyphen/>
        <w:t>ную, задорный или бодрый марш, п</w:t>
      </w:r>
      <w:r>
        <w:rPr>
          <w:rFonts w:ascii="Times New Roman" w:hAnsi="Times New Roman"/>
          <w:sz w:val="24"/>
          <w:szCs w:val="24"/>
          <w:lang w:eastAsia="ru-RU"/>
        </w:rPr>
        <w:t>лавный вальс, веселую плясовую.</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Музыкально-ритмические движения</w:t>
      </w:r>
      <w:r w:rsidRPr="00C52B6A">
        <w:rPr>
          <w:rFonts w:ascii="Times New Roman" w:hAnsi="Times New Roman"/>
          <w:sz w:val="24"/>
          <w:szCs w:val="24"/>
          <w:lang w:eastAsia="ru-RU"/>
        </w:rPr>
        <w:t>. Продолжать формировать у детей навык ритмичного движения в соответствии с характером музыки.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самостоятельно менять движения в соответствии с двух- и трехчастной формой музыки.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танцевальные движения: прямой галоп, пружинка, кружение по одному и в парах.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двигаться в парах по кругу в танцах и хороводах, ставить ногу на носок и на пятку, ритмично хлопать в ладоши, выполнять про</w:t>
      </w:r>
      <w:r w:rsidRPr="00C52B6A">
        <w:rPr>
          <w:rFonts w:ascii="Times New Roman" w:hAnsi="Times New Roman"/>
          <w:sz w:val="24"/>
          <w:szCs w:val="24"/>
          <w:lang w:eastAsia="ru-RU"/>
        </w:rPr>
        <w:softHyphen/>
        <w:t>стейшие перестроения (из круга врассыпную и обратно), подскоки.</w:t>
      </w:r>
    </w:p>
    <w:p w:rsidR="00CD3734" w:rsidRPr="00C52B6A" w:rsidRDefault="00BA0A3D"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совершенствовать навыки основных движений (ходьба: «торжественная», спокойная, «таинственная»; бег: легкий и стремительный).</w:t>
      </w:r>
      <w:r w:rsidR="00CD3734" w:rsidRPr="00CD3734">
        <w:rPr>
          <w:rFonts w:ascii="Times New Roman" w:hAnsi="Times New Roman"/>
          <w:sz w:val="24"/>
          <w:szCs w:val="24"/>
          <w:lang w:eastAsia="ru-RU"/>
        </w:rPr>
        <w:t xml:space="preserve"> </w:t>
      </w:r>
      <w:r w:rsidR="00CD3734" w:rsidRPr="00C52B6A">
        <w:rPr>
          <w:rFonts w:ascii="Times New Roman" w:hAnsi="Times New Roman"/>
          <w:sz w:val="24"/>
          <w:szCs w:val="24"/>
          <w:lang w:eastAsia="ru-RU"/>
        </w:rPr>
        <w:t>Развивать чувство ритма, уме</w:t>
      </w:r>
      <w:r w:rsidR="00CD3734" w:rsidRPr="00C52B6A">
        <w:rPr>
          <w:rFonts w:ascii="Times New Roman" w:hAnsi="Times New Roman"/>
          <w:sz w:val="24"/>
          <w:szCs w:val="24"/>
          <w:lang w:eastAsia="ru-RU"/>
        </w:rPr>
        <w:softHyphen/>
        <w:t>ние передавать через движения характер музыки, ее эмоционально-образное содержание.</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свободно ориентироваться в пространстве, выполнять простей</w:t>
      </w:r>
      <w:r w:rsidRPr="00C52B6A">
        <w:rPr>
          <w:rFonts w:ascii="Times New Roman" w:hAnsi="Times New Roman"/>
          <w:sz w:val="24"/>
          <w:szCs w:val="24"/>
          <w:lang w:eastAsia="ru-RU"/>
        </w:rPr>
        <w:softHyphen/>
        <w:t>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w:t>
      </w:r>
      <w:r w:rsidRPr="00C52B6A">
        <w:rPr>
          <w:rFonts w:ascii="Times New Roman" w:hAnsi="Times New Roman"/>
          <w:sz w:val="24"/>
          <w:szCs w:val="24"/>
          <w:lang w:eastAsia="ru-RU"/>
        </w:rPr>
        <w:softHyphen/>
        <w:t>ставлением ноги вперед).</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с русским хороводом, пляской, а также с танцами дру</w:t>
      </w:r>
      <w:r w:rsidRPr="00C52B6A">
        <w:rPr>
          <w:rFonts w:ascii="Times New Roman" w:hAnsi="Times New Roman"/>
          <w:sz w:val="24"/>
          <w:szCs w:val="24"/>
          <w:lang w:eastAsia="ru-RU"/>
        </w:rPr>
        <w:softHyphen/>
        <w:t>гих народов.</w:t>
      </w:r>
    </w:p>
    <w:p w:rsidR="00BA0A3D" w:rsidRPr="00C52B6A" w:rsidRDefault="00CD3734"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навыки инсценирования песен; учить изоб</w:t>
      </w:r>
      <w:r w:rsidRPr="00C52B6A">
        <w:rPr>
          <w:rFonts w:ascii="Times New Roman" w:hAnsi="Times New Roman"/>
          <w:sz w:val="24"/>
          <w:szCs w:val="24"/>
          <w:lang w:eastAsia="ru-RU"/>
        </w:rPr>
        <w:softHyphen/>
        <w:t>ражать сказочных животных и птиц (лошадка, коза, лиса, медведь, заяц, журавль, ворон и т.</w:t>
      </w:r>
      <w:r>
        <w:rPr>
          <w:rFonts w:ascii="Times New Roman" w:hAnsi="Times New Roman"/>
          <w:sz w:val="24"/>
          <w:szCs w:val="24"/>
          <w:lang w:eastAsia="ru-RU"/>
        </w:rPr>
        <w:t>д.) в разных игровых ситуациях.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Развитие танцевально-игрового творчества</w:t>
      </w:r>
      <w:r w:rsidRPr="00C52B6A">
        <w:rPr>
          <w:rFonts w:ascii="Times New Roman" w:hAnsi="Times New Roman"/>
          <w:sz w:val="24"/>
          <w:szCs w:val="24"/>
          <w:lang w:eastAsia="ru-RU"/>
        </w:rPr>
        <w:t>. Способствовать раз</w:t>
      </w:r>
      <w:r w:rsidRPr="00C52B6A">
        <w:rPr>
          <w:rFonts w:ascii="Times New Roman" w:hAnsi="Times New Roman"/>
          <w:sz w:val="24"/>
          <w:szCs w:val="24"/>
          <w:lang w:eastAsia="ru-RU"/>
        </w:rPr>
        <w:softHyphen/>
        <w:t>витию эмоционально-образного исполнения музыкально-игровых уп</w:t>
      </w:r>
      <w:r w:rsidRPr="00C52B6A">
        <w:rPr>
          <w:rFonts w:ascii="Times New Roman" w:hAnsi="Times New Roman"/>
          <w:sz w:val="24"/>
          <w:szCs w:val="24"/>
          <w:lang w:eastAsia="ru-RU"/>
        </w:rPr>
        <w:softHyphen/>
        <w:t>ражнений (кружатся листочки, падают снежинки) и сценок, используя мимику и пантомиму (зайка веселый и грустный, хитрая лисичка, сер</w:t>
      </w:r>
      <w:r w:rsidRPr="00C52B6A">
        <w:rPr>
          <w:rFonts w:ascii="Times New Roman" w:hAnsi="Times New Roman"/>
          <w:sz w:val="24"/>
          <w:szCs w:val="24"/>
          <w:lang w:eastAsia="ru-RU"/>
        </w:rPr>
        <w:softHyphen/>
        <w:t xml:space="preserve">дитый волк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Обучать инсценированию песен и постановке небольших музыкаль</w:t>
      </w:r>
      <w:r w:rsidRPr="00C52B6A">
        <w:rPr>
          <w:rFonts w:ascii="Times New Roman" w:hAnsi="Times New Roman"/>
          <w:sz w:val="24"/>
          <w:szCs w:val="24"/>
          <w:lang w:eastAsia="ru-RU"/>
        </w:rPr>
        <w:softHyphen/>
        <w:t>ных спектаклей.</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тан</w:t>
      </w:r>
      <w:r w:rsidRPr="00C52B6A">
        <w:rPr>
          <w:rFonts w:ascii="Times New Roman" w:hAnsi="Times New Roman"/>
          <w:sz w:val="24"/>
          <w:szCs w:val="24"/>
          <w:lang w:eastAsia="ru-RU"/>
        </w:rPr>
        <w:softHyphen/>
        <w:t>цевальное творчество; учить придумывать движения к пляскам, тан</w:t>
      </w:r>
      <w:r w:rsidRPr="00C52B6A">
        <w:rPr>
          <w:rFonts w:ascii="Times New Roman" w:hAnsi="Times New Roman"/>
          <w:sz w:val="24"/>
          <w:szCs w:val="24"/>
          <w:lang w:eastAsia="ru-RU"/>
        </w:rPr>
        <w:softHyphen/>
        <w:t>цам, составлять композицию танца, проявляя самостоятельность в творчестве.</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самостоятельно придумывать движения, отражающие содер</w:t>
      </w:r>
      <w:r w:rsidRPr="00C52B6A">
        <w:rPr>
          <w:rFonts w:ascii="Times New Roman" w:hAnsi="Times New Roman"/>
          <w:sz w:val="24"/>
          <w:szCs w:val="24"/>
          <w:lang w:eastAsia="ru-RU"/>
        </w:rPr>
        <w:softHyphen/>
        <w:t>жание песни.</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Побуждать к инсценированию содержания песен, хороводов.</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Игра на детских музыкальных инструментах. Учить детей испол</w:t>
      </w:r>
      <w:r w:rsidRPr="00C52B6A">
        <w:rPr>
          <w:rFonts w:ascii="Times New Roman" w:hAnsi="Times New Roman"/>
          <w:sz w:val="24"/>
          <w:szCs w:val="24"/>
          <w:lang w:eastAsia="ru-RU"/>
        </w:rPr>
        <w:softHyphen/>
        <w:t>нять простейшие мелодии на детских музыкальных инструментах; знако</w:t>
      </w:r>
      <w:r w:rsidRPr="00C52B6A">
        <w:rPr>
          <w:rFonts w:ascii="Times New Roman" w:hAnsi="Times New Roman"/>
          <w:sz w:val="24"/>
          <w:szCs w:val="24"/>
          <w:lang w:eastAsia="ru-RU"/>
        </w:rPr>
        <w:softHyphen/>
        <w:t>мые песенки индивидуально и небольшими группами, соблюдая при этом общую динамику и темп.</w:t>
      </w:r>
    </w:p>
    <w:p w:rsidR="00CD3734" w:rsidRPr="00C52B6A" w:rsidRDefault="00CD3734"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творчество детей, побуждать их к активным самостоятель</w:t>
      </w:r>
      <w:r w:rsidRPr="00C52B6A">
        <w:rPr>
          <w:rFonts w:ascii="Times New Roman" w:hAnsi="Times New Roman"/>
          <w:sz w:val="24"/>
          <w:szCs w:val="24"/>
          <w:lang w:eastAsia="ru-RU"/>
        </w:rPr>
        <w:softHyphen/>
        <w:t>ным действиям.</w:t>
      </w:r>
    </w:p>
    <w:p w:rsidR="00BA0A3D" w:rsidRPr="00C52B6A" w:rsidRDefault="00BA0A3D" w:rsidP="00BA0A3D">
      <w:pPr>
        <w:spacing w:after="0" w:line="240" w:lineRule="auto"/>
        <w:jc w:val="center"/>
        <w:rPr>
          <w:rFonts w:ascii="Times New Roman" w:hAnsi="Times New Roman"/>
          <w:b/>
          <w:sz w:val="24"/>
          <w:szCs w:val="24"/>
          <w:u w:val="single"/>
          <w:lang w:eastAsia="ru-RU"/>
        </w:rPr>
      </w:pPr>
      <w:bookmarkStart w:id="72" w:name="bookmark277"/>
    </w:p>
    <w:p w:rsidR="00BA0A3D" w:rsidRPr="00C52B6A" w:rsidRDefault="00BA0A3D" w:rsidP="00BA0A3D">
      <w:pPr>
        <w:spacing w:after="0" w:line="240" w:lineRule="auto"/>
        <w:jc w:val="center"/>
        <w:rPr>
          <w:rFonts w:ascii="Times New Roman" w:hAnsi="Times New Roman"/>
          <w:b/>
          <w:sz w:val="24"/>
          <w:szCs w:val="24"/>
          <w:u w:val="single"/>
          <w:lang w:eastAsia="ru-RU"/>
        </w:rPr>
      </w:pPr>
      <w:r w:rsidRPr="00C52B6A">
        <w:rPr>
          <w:rFonts w:ascii="Times New Roman" w:hAnsi="Times New Roman"/>
          <w:b/>
          <w:sz w:val="24"/>
          <w:szCs w:val="24"/>
          <w:u w:val="single"/>
          <w:lang w:eastAsia="ru-RU"/>
        </w:rPr>
        <w:t>ОБРАЗОВАТЕЛЬНАЯ ОБЛАСТЬ «ФИЗИЧЕСКОЕ РАЗВИТИЕ»</w:t>
      </w:r>
      <w:bookmarkEnd w:id="72"/>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«Физическое развитие включает приобретение опыта в следующих ви</w:t>
      </w:r>
      <w:r w:rsidRPr="00C52B6A">
        <w:rPr>
          <w:rFonts w:ascii="Times New Roman" w:hAnsi="Times New Roman"/>
          <w:sz w:val="24"/>
          <w:szCs w:val="24"/>
          <w:lang w:eastAsia="ru-RU"/>
        </w:rPr>
        <w:softHyphen/>
        <w:t>дах деятельности детей: двигательной, в том числе связанной с выполнени</w:t>
      </w:r>
      <w:r w:rsidRPr="00C52B6A">
        <w:rPr>
          <w:rFonts w:ascii="Times New Roman" w:hAnsi="Times New Roman"/>
          <w:sz w:val="24"/>
          <w:szCs w:val="24"/>
          <w:lang w:eastAsia="ru-RU"/>
        </w:rPr>
        <w:softHyphen/>
        <w:t>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w:t>
      </w:r>
      <w:r w:rsidRPr="00C52B6A">
        <w:rPr>
          <w:rFonts w:ascii="Times New Roman" w:hAnsi="Times New Roman"/>
          <w:sz w:val="24"/>
          <w:szCs w:val="24"/>
          <w:lang w:eastAsia="ru-RU"/>
        </w:rPr>
        <w:softHyphen/>
        <w:t>нации движения, крупной и мелкой моторики обеих рук, а также с правиль</w:t>
      </w:r>
      <w:r w:rsidRPr="00C52B6A">
        <w:rPr>
          <w:rFonts w:ascii="Times New Roman" w:hAnsi="Times New Roman"/>
          <w:sz w:val="24"/>
          <w:szCs w:val="24"/>
          <w:lang w:eastAsia="ru-RU"/>
        </w:rPr>
        <w:softHyphen/>
        <w:t>ным, не наносящим ущерба организму, выполнением основных движений (ходьба, бег, мягкие прыжки, повороты в обе стороны), формирование на</w:t>
      </w:r>
      <w:r w:rsidRPr="00C52B6A">
        <w:rPr>
          <w:rFonts w:ascii="Times New Roman" w:hAnsi="Times New Roman"/>
          <w:sz w:val="24"/>
          <w:szCs w:val="24"/>
          <w:lang w:eastAsia="ru-RU"/>
        </w:rPr>
        <w:softHyphen/>
        <w:t xml:space="preserve">чальных представлений о </w:t>
      </w:r>
      <w:r w:rsidRPr="00C52B6A">
        <w:rPr>
          <w:rFonts w:ascii="Times New Roman" w:hAnsi="Times New Roman"/>
          <w:sz w:val="24"/>
          <w:szCs w:val="24"/>
          <w:lang w:eastAsia="ru-RU"/>
        </w:rPr>
        <w:lastRenderedPageBreak/>
        <w:t>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w:t>
      </w:r>
      <w:r w:rsidRPr="00C52B6A">
        <w:rPr>
          <w:rFonts w:ascii="Times New Roman" w:hAnsi="Times New Roman"/>
          <w:sz w:val="24"/>
          <w:szCs w:val="24"/>
          <w:lang w:eastAsia="ru-RU"/>
        </w:rPr>
        <w:softHyphen/>
        <w:t>ладение его элементарными нормами и правилами (в питании, двигатель</w:t>
      </w:r>
      <w:r w:rsidRPr="00C52B6A">
        <w:rPr>
          <w:rFonts w:ascii="Times New Roman" w:hAnsi="Times New Roman"/>
          <w:sz w:val="24"/>
          <w:szCs w:val="24"/>
          <w:lang w:eastAsia="ru-RU"/>
        </w:rPr>
        <w:softHyphen/>
        <w:t>ном режиме, закаливании, при формировании полезных привычек и др.)».</w:t>
      </w:r>
    </w:p>
    <w:p w:rsidR="00BA0A3D" w:rsidRPr="00C52B6A" w:rsidRDefault="00BA0A3D" w:rsidP="00BA0A3D">
      <w:pPr>
        <w:spacing w:after="0" w:line="240" w:lineRule="auto"/>
        <w:jc w:val="both"/>
        <w:rPr>
          <w:rFonts w:ascii="Times New Roman" w:hAnsi="Times New Roman"/>
          <w:b/>
          <w:sz w:val="24"/>
          <w:szCs w:val="24"/>
          <w:lang w:eastAsia="ru-RU"/>
        </w:rPr>
      </w:pPr>
      <w:bookmarkStart w:id="73" w:name="bookmark278"/>
      <w:r w:rsidRPr="00C52B6A">
        <w:rPr>
          <w:rFonts w:ascii="Times New Roman" w:hAnsi="Times New Roman"/>
          <w:b/>
          <w:sz w:val="24"/>
          <w:szCs w:val="24"/>
          <w:lang w:eastAsia="ru-RU"/>
        </w:rPr>
        <w:t>Основные цели и задачи</w:t>
      </w:r>
      <w:bookmarkEnd w:id="73"/>
    </w:p>
    <w:p w:rsidR="00BA0A3D" w:rsidRPr="00C52B6A" w:rsidRDefault="00BA0A3D" w:rsidP="00BA0A3D">
      <w:pPr>
        <w:spacing w:after="0" w:line="240" w:lineRule="auto"/>
        <w:jc w:val="both"/>
        <w:rPr>
          <w:rFonts w:ascii="Times New Roman" w:hAnsi="Times New Roman"/>
          <w:sz w:val="24"/>
          <w:szCs w:val="24"/>
          <w:lang w:eastAsia="ru-RU"/>
        </w:rPr>
      </w:pPr>
      <w:bookmarkStart w:id="74" w:name="bookmark279"/>
      <w:r w:rsidRPr="00C52B6A">
        <w:rPr>
          <w:rFonts w:ascii="Times New Roman" w:hAnsi="Times New Roman"/>
          <w:sz w:val="24"/>
          <w:szCs w:val="24"/>
          <w:lang w:eastAsia="ru-RU"/>
        </w:rPr>
        <w:t>Формирование начальных представлений о здоровом образе жизни.</w:t>
      </w:r>
      <w:bookmarkEnd w:id="74"/>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Формирование у детей начальных представлений о здоровом образе жизни.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Физическая культура. Сохранение, укрепление и охрана здоровья детей; повышение умственной и физической работоспособности, предуп</w:t>
      </w:r>
      <w:r w:rsidRPr="00C52B6A">
        <w:rPr>
          <w:rFonts w:ascii="Times New Roman" w:hAnsi="Times New Roman"/>
          <w:sz w:val="24"/>
          <w:szCs w:val="24"/>
          <w:lang w:eastAsia="ru-RU"/>
        </w:rPr>
        <w:softHyphen/>
        <w:t>реждение утомления.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Обеспечение гармоничного физического развития, совершенствова</w:t>
      </w:r>
      <w:r w:rsidRPr="00C52B6A">
        <w:rPr>
          <w:rFonts w:ascii="Times New Roman" w:hAnsi="Times New Roman"/>
          <w:sz w:val="24"/>
          <w:szCs w:val="24"/>
          <w:lang w:eastAsia="ru-RU"/>
        </w:rPr>
        <w:softHyphen/>
        <w:t>ние умений и навыков в основных видах движений, воспитание красоты, грациозности, выразительности движений, формирование правильной осанки.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Формирование потребности в ежедневной двигательной деятельнос</w:t>
      </w:r>
      <w:r w:rsidRPr="00C52B6A">
        <w:rPr>
          <w:rFonts w:ascii="Times New Roman" w:hAnsi="Times New Roman"/>
          <w:sz w:val="24"/>
          <w:szCs w:val="24"/>
          <w:lang w:eastAsia="ru-RU"/>
        </w:rPr>
        <w:softHyphen/>
        <w:t>ти. Развитие инициативы, самостоятельности и творчества в двигатель</w:t>
      </w:r>
      <w:r w:rsidRPr="00C52B6A">
        <w:rPr>
          <w:rFonts w:ascii="Times New Roman" w:hAnsi="Times New Roman"/>
          <w:sz w:val="24"/>
          <w:szCs w:val="24"/>
          <w:lang w:eastAsia="ru-RU"/>
        </w:rPr>
        <w:softHyphen/>
        <w:t>ной активности, способности к самоконтролю, самооценке при выполне</w:t>
      </w:r>
      <w:r w:rsidRPr="00C52B6A">
        <w:rPr>
          <w:rFonts w:ascii="Times New Roman" w:hAnsi="Times New Roman"/>
          <w:sz w:val="24"/>
          <w:szCs w:val="24"/>
          <w:lang w:eastAsia="ru-RU"/>
        </w:rPr>
        <w:softHyphen/>
        <w:t>нии движений.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BA0A3D" w:rsidRPr="00C52B6A" w:rsidRDefault="00BA0A3D" w:rsidP="00BA0A3D">
      <w:pPr>
        <w:spacing w:after="0" w:line="240" w:lineRule="auto"/>
        <w:jc w:val="both"/>
        <w:rPr>
          <w:rFonts w:ascii="Times New Roman" w:hAnsi="Times New Roman"/>
          <w:sz w:val="24"/>
          <w:szCs w:val="24"/>
          <w:lang w:eastAsia="ru-RU"/>
        </w:rPr>
      </w:pPr>
      <w:bookmarkStart w:id="75" w:name="bookmark280"/>
      <w:r w:rsidRPr="00C52B6A">
        <w:rPr>
          <w:rFonts w:ascii="Times New Roman" w:hAnsi="Times New Roman"/>
          <w:sz w:val="24"/>
          <w:szCs w:val="24"/>
          <w:lang w:eastAsia="ru-RU"/>
        </w:rPr>
        <w:t>Содержание психолого- педагогической работы</w:t>
      </w:r>
      <w:bookmarkEnd w:id="75"/>
    </w:p>
    <w:p w:rsidR="00BA0A3D" w:rsidRPr="00C52B6A" w:rsidRDefault="00BA0A3D" w:rsidP="00BA0A3D">
      <w:pPr>
        <w:spacing w:after="0" w:line="240" w:lineRule="auto"/>
        <w:jc w:val="both"/>
        <w:rPr>
          <w:rFonts w:ascii="Times New Roman" w:hAnsi="Times New Roman"/>
          <w:sz w:val="24"/>
          <w:szCs w:val="24"/>
          <w:lang w:eastAsia="ru-RU"/>
        </w:rPr>
      </w:pPr>
      <w:bookmarkStart w:id="76" w:name="bookmark281"/>
      <w:r w:rsidRPr="00C52B6A">
        <w:rPr>
          <w:rFonts w:ascii="Times New Roman" w:hAnsi="Times New Roman"/>
          <w:sz w:val="24"/>
          <w:szCs w:val="24"/>
          <w:lang w:eastAsia="ru-RU"/>
        </w:rPr>
        <w:t>Формирование начальных представлений о здоровом образе жизни</w:t>
      </w:r>
      <w:bookmarkEnd w:id="76"/>
    </w:p>
    <w:p w:rsidR="00BA0A3D" w:rsidRPr="00C52B6A" w:rsidRDefault="00BA0A3D" w:rsidP="00BA0A3D">
      <w:pPr>
        <w:spacing w:after="0" w:line="240" w:lineRule="auto"/>
        <w:jc w:val="both"/>
        <w:rPr>
          <w:rFonts w:ascii="Times New Roman" w:hAnsi="Times New Roman"/>
          <w:b/>
          <w:sz w:val="24"/>
          <w:szCs w:val="24"/>
          <w:lang w:eastAsia="ru-RU"/>
        </w:rPr>
      </w:pPr>
      <w:bookmarkStart w:id="77" w:name="bookmark283"/>
      <w:r w:rsidRPr="00C52B6A">
        <w:rPr>
          <w:rFonts w:ascii="Times New Roman" w:hAnsi="Times New Roman"/>
          <w:b/>
          <w:sz w:val="24"/>
          <w:szCs w:val="24"/>
          <w:lang w:eastAsia="ru-RU"/>
        </w:rPr>
        <w:t>Вторая младшая группа (от 3 до 4 лет)</w:t>
      </w:r>
      <w:bookmarkEnd w:id="77"/>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различать и называть органы чувств (глаза, рот, нос, уши), дать представление об их роли в организме и о том, как их бе</w:t>
      </w:r>
      <w:r w:rsidRPr="00C52B6A">
        <w:rPr>
          <w:rFonts w:ascii="Times New Roman" w:hAnsi="Times New Roman"/>
          <w:sz w:val="24"/>
          <w:szCs w:val="24"/>
          <w:lang w:eastAsia="ru-RU"/>
        </w:rPr>
        <w:softHyphen/>
        <w:t>речь и ухаживать за ними.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Дать представление о полезной и вредной пище; об овощах и фруктах, молочных продуктах, полезных для здоровья человека.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представление о том, что утренняя зарядка, игры, фи</w:t>
      </w:r>
      <w:r w:rsidRPr="00C52B6A">
        <w:rPr>
          <w:rFonts w:ascii="Times New Roman" w:hAnsi="Times New Roman"/>
          <w:sz w:val="24"/>
          <w:szCs w:val="24"/>
          <w:lang w:eastAsia="ru-RU"/>
        </w:rPr>
        <w:softHyphen/>
        <w:t>зические упражнения вызывают хорошее настроение; с помощью сна восстанавливаются силы.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Познакомить детей с упражнениями, укрепляющими различные органы и системы организма. Дать представление о необходимости закаливания.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Дать представление о ценности здоровья; формировать желание вес</w:t>
      </w:r>
      <w:r w:rsidRPr="00C52B6A">
        <w:rPr>
          <w:rFonts w:ascii="Times New Roman" w:hAnsi="Times New Roman"/>
          <w:sz w:val="24"/>
          <w:szCs w:val="24"/>
          <w:lang w:eastAsia="ru-RU"/>
        </w:rPr>
        <w:softHyphen/>
        <w:t>ти здоровый образ жизни.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сообщать о своем самочувствии взрослым, осознавать необходимость лечения.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потребность в соблюдении навыков гигиены и опрят</w:t>
      </w:r>
      <w:r w:rsidRPr="00C52B6A">
        <w:rPr>
          <w:rFonts w:ascii="Times New Roman" w:hAnsi="Times New Roman"/>
          <w:sz w:val="24"/>
          <w:szCs w:val="24"/>
          <w:lang w:eastAsia="ru-RU"/>
        </w:rPr>
        <w:softHyphen/>
        <w:t>ности в повседневной жизни.</w:t>
      </w:r>
    </w:p>
    <w:p w:rsidR="00BA0A3D" w:rsidRPr="00C52B6A" w:rsidRDefault="00CD3734" w:rsidP="00BA0A3D">
      <w:pPr>
        <w:spacing w:after="0" w:line="240" w:lineRule="auto"/>
        <w:jc w:val="center"/>
        <w:rPr>
          <w:rFonts w:ascii="Times New Roman" w:hAnsi="Times New Roman"/>
          <w:b/>
          <w:sz w:val="24"/>
          <w:szCs w:val="24"/>
          <w:lang w:eastAsia="ru-RU"/>
        </w:rPr>
      </w:pPr>
      <w:bookmarkStart w:id="78" w:name="bookmark284"/>
      <w:r>
        <w:rPr>
          <w:rFonts w:ascii="Times New Roman" w:hAnsi="Times New Roman"/>
          <w:b/>
          <w:sz w:val="24"/>
          <w:szCs w:val="24"/>
          <w:lang w:eastAsia="ru-RU"/>
        </w:rPr>
        <w:t xml:space="preserve">Разновозрастная группа (от 4 до 7 </w:t>
      </w:r>
      <w:r w:rsidR="00BA0A3D" w:rsidRPr="00C52B6A">
        <w:rPr>
          <w:rFonts w:ascii="Times New Roman" w:hAnsi="Times New Roman"/>
          <w:b/>
          <w:sz w:val="24"/>
          <w:szCs w:val="24"/>
          <w:lang w:eastAsia="ru-RU"/>
        </w:rPr>
        <w:t>лет)</w:t>
      </w:r>
      <w:bookmarkEnd w:id="78"/>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знакомство детей с частями тела и органами чувств че</w:t>
      </w:r>
      <w:r w:rsidRPr="00C52B6A">
        <w:rPr>
          <w:rFonts w:ascii="Times New Roman" w:hAnsi="Times New Roman"/>
          <w:sz w:val="24"/>
          <w:szCs w:val="24"/>
          <w:lang w:eastAsia="ru-RU"/>
        </w:rPr>
        <w:softHyphen/>
        <w:t>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потребность в соблюдении режима питания, употребле</w:t>
      </w:r>
      <w:r w:rsidRPr="00C52B6A">
        <w:rPr>
          <w:rFonts w:ascii="Times New Roman" w:hAnsi="Times New Roman"/>
          <w:sz w:val="24"/>
          <w:szCs w:val="24"/>
          <w:lang w:eastAsia="ru-RU"/>
        </w:rPr>
        <w:softHyphen/>
        <w:t>нии в пищу овощей и фруктов, других полезных продуктов.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представление о необходимых человеку веществах и витаминах. Расширять представления о важности для здоровья сна, гиги</w:t>
      </w:r>
      <w:r w:rsidRPr="00C52B6A">
        <w:rPr>
          <w:rFonts w:ascii="Times New Roman" w:hAnsi="Times New Roman"/>
          <w:sz w:val="24"/>
          <w:szCs w:val="24"/>
          <w:lang w:eastAsia="ru-RU"/>
        </w:rPr>
        <w:softHyphen/>
        <w:t>енических процедур, движений, закаливания.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детей с понятиями «здоровье» и «болезнь».</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устанавливать связь между совершаемым действи</w:t>
      </w:r>
      <w:r w:rsidRPr="00C52B6A">
        <w:rPr>
          <w:rFonts w:ascii="Times New Roman" w:hAnsi="Times New Roman"/>
          <w:sz w:val="24"/>
          <w:szCs w:val="24"/>
          <w:lang w:eastAsia="ru-RU"/>
        </w:rPr>
        <w:softHyphen/>
        <w:t xml:space="preserve">ем и состоянием организма, самочувствием («Я чищу зубы </w:t>
      </w:r>
      <w:r w:rsidR="005E736C">
        <w:rPr>
          <w:rFonts w:ascii="Times New Roman" w:hAnsi="Times New Roman"/>
          <w:sz w:val="24"/>
          <w:szCs w:val="24"/>
          <w:lang w:eastAsia="ru-RU"/>
        </w:rPr>
        <w:t>–</w:t>
      </w:r>
      <w:r w:rsidRPr="00C52B6A">
        <w:rPr>
          <w:rFonts w:ascii="Times New Roman" w:hAnsi="Times New Roman"/>
          <w:sz w:val="24"/>
          <w:szCs w:val="24"/>
          <w:lang w:eastAsia="ru-RU"/>
        </w:rPr>
        <w:t>значит, они у меня будут крепкими и здоровыми», «Я промочил ноги на улице, и у меня начался насморк»).</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умение оказывать себе элементарную помощь при уши</w:t>
      </w:r>
      <w:r w:rsidRPr="00C52B6A">
        <w:rPr>
          <w:rFonts w:ascii="Times New Roman" w:hAnsi="Times New Roman"/>
          <w:sz w:val="24"/>
          <w:szCs w:val="24"/>
          <w:lang w:eastAsia="ru-RU"/>
        </w:rPr>
        <w:softHyphen/>
        <w:t>бах, обращаться за помощью к взрослым при заболевании, травме.</w:t>
      </w:r>
    </w:p>
    <w:p w:rsidR="00BA0A3D" w:rsidRPr="00CD3734" w:rsidRDefault="00BA0A3D"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Формировать представления о здоровом образе жизни; о значении физических упражнений для организма человека. Продолжать знако</w:t>
      </w:r>
      <w:r w:rsidRPr="00C52B6A">
        <w:rPr>
          <w:rFonts w:ascii="Times New Roman" w:hAnsi="Times New Roman"/>
          <w:sz w:val="24"/>
          <w:szCs w:val="24"/>
          <w:lang w:eastAsia="ru-RU"/>
        </w:rPr>
        <w:softHyphen/>
        <w:t>мить с физическими упражнениями на укрепление различных органов и систем организма.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w:t>
      </w:r>
      <w:r w:rsidRPr="00C52B6A">
        <w:rPr>
          <w:rFonts w:ascii="Times New Roman" w:hAnsi="Times New Roman"/>
          <w:sz w:val="24"/>
          <w:szCs w:val="24"/>
          <w:lang w:eastAsia="ru-RU"/>
        </w:rPr>
        <w:softHyphen/>
        <w:t>ны- у меня аллергия», «Мне нужно носить очки»).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Расширять представления о составляющих (важных компонентах) здорового образа жизни (правильное питание, движение, сон и солнце, воздух и вода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наши лучшие друзья) и факторах, разрушающих здо</w:t>
      </w:r>
      <w:r w:rsidRPr="00C52B6A">
        <w:rPr>
          <w:rFonts w:ascii="Times New Roman" w:hAnsi="Times New Roman"/>
          <w:sz w:val="24"/>
          <w:szCs w:val="24"/>
          <w:lang w:eastAsia="ru-RU"/>
        </w:rPr>
        <w:softHyphen/>
        <w:t>ровье.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представления о зависимости здоровья человека от правильного питания; умения определять качество продуктов, основыва</w:t>
      </w:r>
      <w:r w:rsidRPr="00C52B6A">
        <w:rPr>
          <w:rFonts w:ascii="Times New Roman" w:hAnsi="Times New Roman"/>
          <w:sz w:val="24"/>
          <w:szCs w:val="24"/>
          <w:lang w:eastAsia="ru-RU"/>
        </w:rPr>
        <w:softHyphen/>
        <w:t>ясь на сенсорных ощущениях.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о роли гигиены и режима дня для здоровья человека.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представления о правилах ухода за больным (заботить</w:t>
      </w:r>
      <w:r w:rsidRPr="00C52B6A">
        <w:rPr>
          <w:rFonts w:ascii="Times New Roman" w:hAnsi="Times New Roman"/>
          <w:sz w:val="24"/>
          <w:szCs w:val="24"/>
          <w:lang w:eastAsia="ru-RU"/>
        </w:rPr>
        <w:softHyphen/>
        <w:t>ся о нем, не шуметь, выполнять его просьбы и поручения). Воспитывать сочувствие к болеющим. Формировать умение характеризовать свое са</w:t>
      </w:r>
      <w:r w:rsidRPr="00C52B6A">
        <w:rPr>
          <w:rFonts w:ascii="Times New Roman" w:hAnsi="Times New Roman"/>
          <w:sz w:val="24"/>
          <w:szCs w:val="24"/>
          <w:lang w:eastAsia="ru-RU"/>
        </w:rPr>
        <w:softHyphen/>
        <w:t>мочувствие.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детей с возможностями здорового человека.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потребность в здоровом образе жизни. Прививать интерес к физической культуре и спорту и желание заниматься физ</w:t>
      </w:r>
      <w:r w:rsidRPr="00C52B6A">
        <w:rPr>
          <w:rFonts w:ascii="Times New Roman" w:hAnsi="Times New Roman"/>
          <w:sz w:val="24"/>
          <w:szCs w:val="24"/>
          <w:lang w:eastAsia="ru-RU"/>
        </w:rPr>
        <w:softHyphen/>
        <w:t>культурой и спортом.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доступными сведениями из истории олимпийского дви</w:t>
      </w:r>
      <w:r w:rsidRPr="00C52B6A">
        <w:rPr>
          <w:rFonts w:ascii="Times New Roman" w:hAnsi="Times New Roman"/>
          <w:sz w:val="24"/>
          <w:szCs w:val="24"/>
          <w:lang w:eastAsia="ru-RU"/>
        </w:rPr>
        <w:softHyphen/>
        <w:t>жения.</w:t>
      </w:r>
    </w:p>
    <w:p w:rsidR="00BA0A3D" w:rsidRPr="00CD3734" w:rsidRDefault="00BA0A3D" w:rsidP="00CD3734">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с основами техники безопасности и правилами поведения в спортивном зале и на спортивной площадке.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представления детей о рациональном питании (объем пищи, последовательность ее приема, разнообразие в питании, питьевой режим).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представления о значении двигательной активности в жизни человека; умения использовать специальные физические упраж</w:t>
      </w:r>
      <w:r w:rsidRPr="00C52B6A">
        <w:rPr>
          <w:rFonts w:ascii="Times New Roman" w:hAnsi="Times New Roman"/>
          <w:sz w:val="24"/>
          <w:szCs w:val="24"/>
          <w:lang w:eastAsia="ru-RU"/>
        </w:rPr>
        <w:softHyphen/>
        <w:t>нения для укрепления своих органов и систем. Формировать представления об активном отдыхе. 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w:t>
      </w:r>
    </w:p>
    <w:p w:rsidR="00BA0A3D" w:rsidRPr="00C52B6A" w:rsidRDefault="00BA0A3D" w:rsidP="00BA0A3D">
      <w:pPr>
        <w:spacing w:after="0" w:line="240" w:lineRule="auto"/>
        <w:jc w:val="center"/>
        <w:rPr>
          <w:rFonts w:ascii="Times New Roman" w:hAnsi="Times New Roman"/>
          <w:b/>
          <w:sz w:val="24"/>
          <w:szCs w:val="24"/>
          <w:lang w:eastAsia="ru-RU"/>
        </w:rPr>
      </w:pPr>
      <w:bookmarkStart w:id="79" w:name="bookmark287"/>
      <w:r w:rsidRPr="00C52B6A">
        <w:rPr>
          <w:rFonts w:ascii="Times New Roman" w:hAnsi="Times New Roman"/>
          <w:b/>
          <w:sz w:val="24"/>
          <w:szCs w:val="24"/>
          <w:lang w:eastAsia="ru-RU"/>
        </w:rPr>
        <w:t>Физическая культура</w:t>
      </w:r>
      <w:bookmarkEnd w:id="79"/>
    </w:p>
    <w:p w:rsidR="00BA0A3D" w:rsidRPr="00C52B6A" w:rsidRDefault="00BA0A3D" w:rsidP="00BA0A3D">
      <w:pPr>
        <w:spacing w:after="0" w:line="240" w:lineRule="auto"/>
        <w:jc w:val="center"/>
        <w:rPr>
          <w:rFonts w:ascii="Times New Roman" w:hAnsi="Times New Roman"/>
          <w:b/>
          <w:sz w:val="24"/>
          <w:szCs w:val="24"/>
          <w:lang w:eastAsia="ru-RU"/>
        </w:rPr>
      </w:pPr>
      <w:bookmarkStart w:id="80" w:name="bookmark289"/>
      <w:r w:rsidRPr="00C52B6A">
        <w:rPr>
          <w:rFonts w:ascii="Times New Roman" w:hAnsi="Times New Roman"/>
          <w:b/>
          <w:sz w:val="24"/>
          <w:szCs w:val="24"/>
          <w:lang w:eastAsia="ru-RU"/>
        </w:rPr>
        <w:t>Вторая младшая группа (от 3 до 4 лет)</w:t>
      </w:r>
      <w:bookmarkEnd w:id="80"/>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энергично отталкиваться двумя ногами и правильно призем</w:t>
      </w:r>
      <w:r w:rsidRPr="00C52B6A">
        <w:rPr>
          <w:rFonts w:ascii="Times New Roman" w:hAnsi="Times New Roman"/>
          <w:sz w:val="24"/>
          <w:szCs w:val="24"/>
          <w:lang w:eastAsia="ru-RU"/>
        </w:rPr>
        <w:softHyphen/>
        <w:t>ляться в прыжках с высоты, на месте и с продвижением вперед; при</w:t>
      </w:r>
      <w:r w:rsidRPr="00C52B6A">
        <w:rPr>
          <w:rFonts w:ascii="Times New Roman" w:hAnsi="Times New Roman"/>
          <w:sz w:val="24"/>
          <w:szCs w:val="24"/>
          <w:lang w:eastAsia="ru-RU"/>
        </w:rPr>
        <w:softHyphen/>
        <w:t>нимать правильное исходное положение в прыжках в длину и высоту с места; в метании мешочков с песком, мячей диаметром 15-20 см.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энергично отталкивать мячи при катании, броса</w:t>
      </w:r>
      <w:r w:rsidRPr="00C52B6A">
        <w:rPr>
          <w:rFonts w:ascii="Times New Roman" w:hAnsi="Times New Roman"/>
          <w:sz w:val="24"/>
          <w:szCs w:val="24"/>
          <w:lang w:eastAsia="ru-RU"/>
        </w:rPr>
        <w:softHyphen/>
        <w:t>нии. Продолжать учить ловить мяч двумя руками одновременно. Обучать хвату за перекладину во время лазанья. Закреплять умение ползать. Учить сохранять правильную осанку в положениях сидя, стоя, в дви</w:t>
      </w:r>
      <w:r w:rsidRPr="00C52B6A">
        <w:rPr>
          <w:rFonts w:ascii="Times New Roman" w:hAnsi="Times New Roman"/>
          <w:sz w:val="24"/>
          <w:szCs w:val="24"/>
          <w:lang w:eastAsia="ru-RU"/>
        </w:rPr>
        <w:softHyphen/>
        <w:t>жении, при выполнении упражнений в равновесии. Учить кататься на санках, садиться на трехколесный велосипед, ка</w:t>
      </w:r>
      <w:r w:rsidRPr="00C52B6A">
        <w:rPr>
          <w:rFonts w:ascii="Times New Roman" w:hAnsi="Times New Roman"/>
          <w:sz w:val="24"/>
          <w:szCs w:val="24"/>
          <w:lang w:eastAsia="ru-RU"/>
        </w:rPr>
        <w:softHyphen/>
        <w:t>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w:t>
      </w:r>
      <w:r w:rsidRPr="00C52B6A">
        <w:rPr>
          <w:rFonts w:ascii="Times New Roman" w:hAnsi="Times New Roman"/>
          <w:sz w:val="24"/>
          <w:szCs w:val="24"/>
          <w:lang w:eastAsia="ru-RU"/>
        </w:rPr>
        <w:softHyphen/>
        <w:t>нять правила в подвижных играх.</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самостоятельность и творчество при выполнении физичес</w:t>
      </w:r>
      <w:r w:rsidRPr="00C52B6A">
        <w:rPr>
          <w:rFonts w:ascii="Times New Roman" w:hAnsi="Times New Roman"/>
          <w:sz w:val="24"/>
          <w:szCs w:val="24"/>
          <w:lang w:eastAsia="ru-RU"/>
        </w:rPr>
        <w:softHyphen/>
        <w:t xml:space="preserve">ких упражнений, в подвижных играх. </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Подвижные игры</w:t>
      </w:r>
      <w:r w:rsidRPr="00C52B6A">
        <w:rPr>
          <w:rFonts w:ascii="Times New Roman" w:hAnsi="Times New Roman"/>
          <w:sz w:val="24"/>
          <w:szCs w:val="24"/>
          <w:lang w:eastAsia="ru-RU"/>
        </w:rPr>
        <w:t>. Развивать активность и творчество детей в процес</w:t>
      </w:r>
      <w:r w:rsidRPr="00C52B6A">
        <w:rPr>
          <w:rFonts w:ascii="Times New Roman" w:hAnsi="Times New Roman"/>
          <w:sz w:val="24"/>
          <w:szCs w:val="24"/>
          <w:lang w:eastAsia="ru-RU"/>
        </w:rPr>
        <w:softHyphen/>
        <w:t>се двигательной деятельности. Организовывать игры с правилами.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Поощрять самостоятельные игры с каталками, автомобилями, теле</w:t>
      </w:r>
      <w:r w:rsidRPr="00C52B6A">
        <w:rPr>
          <w:rFonts w:ascii="Times New Roman" w:hAnsi="Times New Roman"/>
          <w:sz w:val="24"/>
          <w:szCs w:val="24"/>
          <w:lang w:eastAsia="ru-RU"/>
        </w:rPr>
        <w:softHyphen/>
        <w:t>жками, велосипедами, мячами, шарами. Развивать навыки лазанья, пол</w:t>
      </w:r>
      <w:r w:rsidRPr="00C52B6A">
        <w:rPr>
          <w:rFonts w:ascii="Times New Roman" w:hAnsi="Times New Roman"/>
          <w:sz w:val="24"/>
          <w:szCs w:val="24"/>
          <w:lang w:eastAsia="ru-RU"/>
        </w:rPr>
        <w:softHyphen/>
        <w:t>зания; ловкость, выразительность и красоту движений. Вводить в игры более сложные правила со сменой видов движений.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у детей умение соблюдать элементарные правила, со</w:t>
      </w:r>
      <w:r w:rsidRPr="00C52B6A">
        <w:rPr>
          <w:rFonts w:ascii="Times New Roman" w:hAnsi="Times New Roman"/>
          <w:sz w:val="24"/>
          <w:szCs w:val="24"/>
          <w:lang w:eastAsia="ru-RU"/>
        </w:rPr>
        <w:softHyphen/>
        <w:t>гласовывать движения, ориентироваться в пространстве.</w:t>
      </w:r>
    </w:p>
    <w:p w:rsidR="0011724B" w:rsidRDefault="0011724B" w:rsidP="00BA0A3D">
      <w:pPr>
        <w:spacing w:after="0" w:line="240" w:lineRule="auto"/>
        <w:jc w:val="center"/>
        <w:rPr>
          <w:rFonts w:ascii="Times New Roman" w:hAnsi="Times New Roman"/>
          <w:b/>
          <w:sz w:val="24"/>
          <w:szCs w:val="24"/>
          <w:lang w:eastAsia="ru-RU"/>
        </w:rPr>
      </w:pPr>
      <w:bookmarkStart w:id="81" w:name="bookmark290"/>
    </w:p>
    <w:p w:rsidR="0011724B" w:rsidRDefault="0011724B" w:rsidP="00BA0A3D">
      <w:pPr>
        <w:spacing w:after="0" w:line="240" w:lineRule="auto"/>
        <w:jc w:val="center"/>
        <w:rPr>
          <w:rFonts w:ascii="Times New Roman" w:hAnsi="Times New Roman"/>
          <w:b/>
          <w:sz w:val="24"/>
          <w:szCs w:val="24"/>
          <w:lang w:eastAsia="ru-RU"/>
        </w:rPr>
      </w:pPr>
    </w:p>
    <w:p w:rsidR="00BA0A3D" w:rsidRPr="00C52B6A" w:rsidRDefault="00CD3734" w:rsidP="00BA0A3D">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Разновозрастная группа</w:t>
      </w:r>
      <w:r w:rsidR="0063652D">
        <w:rPr>
          <w:rFonts w:ascii="Times New Roman" w:hAnsi="Times New Roman"/>
          <w:b/>
          <w:sz w:val="24"/>
          <w:szCs w:val="24"/>
          <w:lang w:eastAsia="ru-RU"/>
        </w:rPr>
        <w:t xml:space="preserve"> (от 4 до 7</w:t>
      </w:r>
      <w:r w:rsidR="00BA0A3D" w:rsidRPr="00C52B6A">
        <w:rPr>
          <w:rFonts w:ascii="Times New Roman" w:hAnsi="Times New Roman"/>
          <w:b/>
          <w:sz w:val="24"/>
          <w:szCs w:val="24"/>
          <w:lang w:eastAsia="ru-RU"/>
        </w:rPr>
        <w:t xml:space="preserve"> лет)</w:t>
      </w:r>
      <w:bookmarkEnd w:id="81"/>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правильную осанку.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и совершенствовать двигательные умения и навыки детей, уме</w:t>
      </w:r>
      <w:r w:rsidRPr="00C52B6A">
        <w:rPr>
          <w:rFonts w:ascii="Times New Roman" w:hAnsi="Times New Roman"/>
          <w:sz w:val="24"/>
          <w:szCs w:val="24"/>
          <w:lang w:eastAsia="ru-RU"/>
        </w:rPr>
        <w:softHyphen/>
        <w:t>ние творчески использовать их в самостоятельной двигательной деятельности.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и развивать умение ходить и бегать с согласованными движениями рук и ног. Учить бегать легко, ритмично, энергично отталки</w:t>
      </w:r>
      <w:r w:rsidRPr="00C52B6A">
        <w:rPr>
          <w:rFonts w:ascii="Times New Roman" w:hAnsi="Times New Roman"/>
          <w:sz w:val="24"/>
          <w:szCs w:val="24"/>
          <w:lang w:eastAsia="ru-RU"/>
        </w:rPr>
        <w:softHyphen/>
        <w:t>ваясь носком.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энергично отталкиваться и правильно приземляться в прыж</w:t>
      </w:r>
      <w:r w:rsidRPr="00C52B6A">
        <w:rPr>
          <w:rFonts w:ascii="Times New Roman" w:hAnsi="Times New Roman"/>
          <w:sz w:val="24"/>
          <w:szCs w:val="24"/>
          <w:lang w:eastAsia="ru-RU"/>
        </w:rPr>
        <w:softHyphen/>
        <w:t>ках на двух ногах на месте и с продвижением вперед, ориентироваться в пространстве. В прыжках в длину и высоту с места учить сочетать оттал</w:t>
      </w:r>
      <w:r w:rsidRPr="00C52B6A">
        <w:rPr>
          <w:rFonts w:ascii="Times New Roman" w:hAnsi="Times New Roman"/>
          <w:sz w:val="24"/>
          <w:szCs w:val="24"/>
          <w:lang w:eastAsia="ru-RU"/>
        </w:rPr>
        <w:softHyphen/>
        <w:t>кивание со взмахом рук, при приземлении сохранять равновесие. Учить прыжкам через короткую скакалку.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кататься на двухколесном велосипеде по прямой, по кругу.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ходить на лыжах скользящим шагом, выполнять поворо</w:t>
      </w:r>
      <w:r w:rsidRPr="00C52B6A">
        <w:rPr>
          <w:rFonts w:ascii="Times New Roman" w:hAnsi="Times New Roman"/>
          <w:sz w:val="24"/>
          <w:szCs w:val="24"/>
          <w:lang w:eastAsia="ru-RU"/>
        </w:rPr>
        <w:softHyphen/>
        <w:t>ты, подниматься на гору.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построениям, соблюдению дистанции во время передвижения.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психофизические качества: быстроту, выносливость, гиб</w:t>
      </w:r>
      <w:r w:rsidRPr="00C52B6A">
        <w:rPr>
          <w:rFonts w:ascii="Times New Roman" w:hAnsi="Times New Roman"/>
          <w:sz w:val="24"/>
          <w:szCs w:val="24"/>
          <w:lang w:eastAsia="ru-RU"/>
        </w:rPr>
        <w:softHyphen/>
        <w:t>кость, ловкость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выполнять ведущую роль в подвижной игре, осознанно отно</w:t>
      </w:r>
      <w:r w:rsidRPr="00C52B6A">
        <w:rPr>
          <w:rFonts w:ascii="Times New Roman" w:hAnsi="Times New Roman"/>
          <w:sz w:val="24"/>
          <w:szCs w:val="24"/>
          <w:lang w:eastAsia="ru-RU"/>
        </w:rPr>
        <w:softHyphen/>
        <w:t>ситься к выполнению правил игры.</w:t>
      </w:r>
    </w:p>
    <w:p w:rsidR="0063652D" w:rsidRPr="00C52B6A" w:rsidRDefault="00BA0A3D" w:rsidP="0063652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r w:rsidR="0063652D" w:rsidRPr="0063652D">
        <w:rPr>
          <w:rFonts w:ascii="Times New Roman" w:hAnsi="Times New Roman"/>
          <w:sz w:val="24"/>
          <w:szCs w:val="24"/>
          <w:lang w:eastAsia="ru-RU"/>
        </w:rPr>
        <w:t xml:space="preserve"> </w:t>
      </w:r>
      <w:r w:rsidR="0063652D" w:rsidRPr="00C52B6A">
        <w:rPr>
          <w:rFonts w:ascii="Times New Roman" w:hAnsi="Times New Roman"/>
          <w:sz w:val="24"/>
          <w:szCs w:val="24"/>
          <w:lang w:eastAsia="ru-RU"/>
        </w:rPr>
        <w:t>Продолжать формировать правильную осанку; умение осознанно вы</w:t>
      </w:r>
      <w:r w:rsidR="0063652D" w:rsidRPr="00C52B6A">
        <w:rPr>
          <w:rFonts w:ascii="Times New Roman" w:hAnsi="Times New Roman"/>
          <w:sz w:val="24"/>
          <w:szCs w:val="24"/>
          <w:lang w:eastAsia="ru-RU"/>
        </w:rPr>
        <w:softHyphen/>
        <w:t>полнять движения.</w:t>
      </w:r>
    </w:p>
    <w:p w:rsidR="0063652D" w:rsidRPr="00C52B6A" w:rsidRDefault="0063652D" w:rsidP="0063652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w:t>
      </w:r>
    </w:p>
    <w:p w:rsidR="0063652D" w:rsidRPr="00C52B6A" w:rsidRDefault="0063652D" w:rsidP="0063652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63652D" w:rsidRPr="00C52B6A" w:rsidRDefault="0063652D" w:rsidP="0063652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63652D" w:rsidRPr="00C52B6A" w:rsidRDefault="0063652D" w:rsidP="0063652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w:t>
      </w:r>
      <w:r w:rsidRPr="00C52B6A">
        <w:rPr>
          <w:rFonts w:ascii="Times New Roman" w:hAnsi="Times New Roman"/>
          <w:sz w:val="24"/>
          <w:szCs w:val="24"/>
          <w:lang w:eastAsia="ru-RU"/>
        </w:rPr>
        <w:softHyphen/>
        <w:t>ваться в пространстве.</w:t>
      </w:r>
    </w:p>
    <w:p w:rsidR="0063652D" w:rsidRPr="00C52B6A" w:rsidRDefault="0063652D" w:rsidP="0063652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элементам спортивных игр, играм с элементами соревнования, играм-эстафетам.</w:t>
      </w:r>
    </w:p>
    <w:p w:rsidR="0063652D" w:rsidRPr="00C52B6A" w:rsidRDefault="0063652D" w:rsidP="0063652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Приучать помогать взрослым готовить физкультурный инвентарь к занятиям физическими упражнениями, убирать его на место.</w:t>
      </w:r>
    </w:p>
    <w:p w:rsidR="00BA0A3D" w:rsidRPr="00C52B6A" w:rsidRDefault="0063652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Поддерживать интерес детей к различным видам спорта, сообщать им некоторые сведения о со</w:t>
      </w:r>
      <w:r>
        <w:rPr>
          <w:rFonts w:ascii="Times New Roman" w:hAnsi="Times New Roman"/>
          <w:sz w:val="24"/>
          <w:szCs w:val="24"/>
          <w:lang w:eastAsia="ru-RU"/>
        </w:rPr>
        <w:t>бытиях спортивной жизни страны.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Подвижные игры</w:t>
      </w:r>
      <w:r w:rsidRPr="00C52B6A">
        <w:rPr>
          <w:rFonts w:ascii="Times New Roman" w:hAnsi="Times New Roman"/>
          <w:sz w:val="24"/>
          <w:szCs w:val="24"/>
          <w:lang w:eastAsia="ru-RU"/>
        </w:rPr>
        <w:t xml:space="preserve">. Продолжать развивать активность детей в играх с мячами, скакалками, обручами и т.д. Развивать быстроту, силу, ловкость, пространственную ориентировку. </w:t>
      </w:r>
      <w:r w:rsidRPr="00C52B6A">
        <w:rPr>
          <w:rFonts w:ascii="Times New Roman" w:hAnsi="Times New Roman"/>
          <w:sz w:val="24"/>
          <w:szCs w:val="24"/>
          <w:lang w:eastAsia="ru-RU"/>
        </w:rPr>
        <w:lastRenderedPageBreak/>
        <w:t>Воспитывать самостоятельность и инициативность в организации знакомых игр. Приучать к выполнению действий по сигналу.</w:t>
      </w:r>
    </w:p>
    <w:p w:rsidR="00BA0A3D" w:rsidRPr="0063652D" w:rsidRDefault="00BA0A3D" w:rsidP="0063652D">
      <w:pPr>
        <w:spacing w:after="0" w:line="240" w:lineRule="auto"/>
        <w:rPr>
          <w:rFonts w:ascii="Times New Roman" w:hAnsi="Times New Roman"/>
          <w:b/>
          <w:sz w:val="24"/>
          <w:szCs w:val="24"/>
          <w:lang w:eastAsia="ru-RU"/>
        </w:rPr>
      </w:pPr>
      <w:r w:rsidRPr="00C52B6A">
        <w:rPr>
          <w:rFonts w:ascii="Times New Roman" w:hAnsi="Times New Roman"/>
          <w:sz w:val="24"/>
          <w:szCs w:val="24"/>
          <w:lang w:eastAsia="ru-RU"/>
        </w:rPr>
        <w:t xml:space="preserve"> Продолжать учить детей самостоятельно орга</w:t>
      </w:r>
      <w:r w:rsidRPr="00C52B6A">
        <w:rPr>
          <w:rFonts w:ascii="Times New Roman" w:hAnsi="Times New Roman"/>
          <w:sz w:val="24"/>
          <w:szCs w:val="24"/>
          <w:lang w:eastAsia="ru-RU"/>
        </w:rPr>
        <w:softHyphen/>
        <w:t>низовывать знакомые подвижные игры, проявляя инициативу и твор</w:t>
      </w:r>
      <w:r w:rsidRPr="00C52B6A">
        <w:rPr>
          <w:rFonts w:ascii="Times New Roman" w:hAnsi="Times New Roman"/>
          <w:sz w:val="24"/>
          <w:szCs w:val="24"/>
          <w:lang w:eastAsia="ru-RU"/>
        </w:rPr>
        <w:softHyphen/>
        <w:t>чество.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у детей стремление участвовать в играх с элементами соревнования, играх-эстафетах. Учить спортивным играм и упражнениям.</w:t>
      </w:r>
    </w:p>
    <w:p w:rsidR="00BA0A3D" w:rsidRPr="00C52B6A" w:rsidRDefault="00BA0A3D" w:rsidP="00BA0A3D">
      <w:pPr>
        <w:spacing w:after="0" w:line="240" w:lineRule="auto"/>
        <w:jc w:val="center"/>
        <w:rPr>
          <w:rFonts w:ascii="Times New Roman" w:hAnsi="Times New Roman"/>
          <w:b/>
          <w:sz w:val="24"/>
          <w:szCs w:val="24"/>
          <w:lang w:eastAsia="ru-RU"/>
        </w:rPr>
      </w:pPr>
      <w:bookmarkStart w:id="82" w:name="bookmark293"/>
      <w:r w:rsidRPr="00C52B6A">
        <w:rPr>
          <w:rFonts w:ascii="Times New Roman" w:hAnsi="Times New Roman"/>
          <w:b/>
          <w:sz w:val="24"/>
          <w:szCs w:val="24"/>
          <w:lang w:eastAsia="ru-RU"/>
        </w:rPr>
        <w:t>РАЗВИТИЕ ИГРОВОЙ ДЕЯТЕЛЬНОСТИ</w:t>
      </w:r>
      <w:bookmarkEnd w:id="82"/>
    </w:p>
    <w:p w:rsidR="00BA0A3D" w:rsidRPr="00C52B6A" w:rsidRDefault="00BA0A3D" w:rsidP="00BA0A3D">
      <w:pPr>
        <w:spacing w:after="0" w:line="240" w:lineRule="auto"/>
        <w:jc w:val="both"/>
        <w:rPr>
          <w:rFonts w:ascii="Times New Roman" w:hAnsi="Times New Roman"/>
          <w:b/>
          <w:sz w:val="24"/>
          <w:szCs w:val="24"/>
          <w:lang w:eastAsia="ru-RU"/>
        </w:rPr>
      </w:pPr>
      <w:bookmarkStart w:id="83" w:name="bookmark294"/>
      <w:r w:rsidRPr="00C52B6A">
        <w:rPr>
          <w:rFonts w:ascii="Times New Roman" w:hAnsi="Times New Roman"/>
          <w:b/>
          <w:sz w:val="24"/>
          <w:szCs w:val="24"/>
          <w:lang w:eastAsia="ru-RU"/>
        </w:rPr>
        <w:t>Основные цели и задачи</w:t>
      </w:r>
      <w:bookmarkEnd w:id="83"/>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Создание условий для развития игровой деятельности детей. Фор</w:t>
      </w:r>
      <w:r w:rsidRPr="00C52B6A">
        <w:rPr>
          <w:rFonts w:ascii="Times New Roman" w:hAnsi="Times New Roman"/>
          <w:sz w:val="24"/>
          <w:szCs w:val="24"/>
          <w:lang w:eastAsia="ru-RU"/>
        </w:rPr>
        <w:softHyphen/>
        <w:t>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w:t>
      </w:r>
      <w:r w:rsidRPr="00C52B6A">
        <w:rPr>
          <w:rFonts w:ascii="Times New Roman" w:hAnsi="Times New Roman"/>
          <w:sz w:val="24"/>
          <w:szCs w:val="24"/>
          <w:lang w:eastAsia="ru-RU"/>
        </w:rPr>
        <w:softHyphen/>
        <w:t>твенное, физическое, художественно-эстетическое и социально-комму</w:t>
      </w:r>
      <w:r w:rsidRPr="00C52B6A">
        <w:rPr>
          <w:rFonts w:ascii="Times New Roman" w:hAnsi="Times New Roman"/>
          <w:sz w:val="24"/>
          <w:szCs w:val="24"/>
          <w:lang w:eastAsia="ru-RU"/>
        </w:rPr>
        <w:softHyphen/>
        <w:t>никативное).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Развитие самостоятельности, инициативы, творчества, навыков само</w:t>
      </w:r>
      <w:r w:rsidRPr="00C52B6A">
        <w:rPr>
          <w:rFonts w:ascii="Times New Roman" w:hAnsi="Times New Roman"/>
          <w:sz w:val="24"/>
          <w:szCs w:val="24"/>
          <w:lang w:eastAsia="ru-RU"/>
        </w:rPr>
        <w:softHyphen/>
        <w:t>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BA0A3D" w:rsidRPr="00C52B6A" w:rsidRDefault="00BA0A3D" w:rsidP="00BA0A3D">
      <w:pPr>
        <w:spacing w:after="0" w:line="240" w:lineRule="auto"/>
        <w:jc w:val="both"/>
        <w:rPr>
          <w:rFonts w:ascii="Times New Roman" w:hAnsi="Times New Roman"/>
          <w:sz w:val="24"/>
          <w:szCs w:val="24"/>
          <w:lang w:eastAsia="ru-RU"/>
        </w:rPr>
      </w:pPr>
      <w:bookmarkStart w:id="84" w:name="bookmark295"/>
      <w:r w:rsidRPr="00C52B6A">
        <w:rPr>
          <w:rFonts w:ascii="Times New Roman" w:hAnsi="Times New Roman"/>
          <w:sz w:val="24"/>
          <w:szCs w:val="24"/>
          <w:lang w:eastAsia="ru-RU"/>
        </w:rPr>
        <w:t>Содержание психолого- педагогической работы</w:t>
      </w:r>
      <w:bookmarkEnd w:id="84"/>
    </w:p>
    <w:p w:rsidR="00BA0A3D" w:rsidRPr="00C52B6A" w:rsidRDefault="00BA0A3D" w:rsidP="00BA0A3D">
      <w:pPr>
        <w:spacing w:after="0" w:line="240" w:lineRule="auto"/>
        <w:jc w:val="center"/>
        <w:rPr>
          <w:rFonts w:ascii="Times New Roman" w:hAnsi="Times New Roman"/>
          <w:b/>
          <w:sz w:val="24"/>
          <w:szCs w:val="24"/>
          <w:lang w:eastAsia="ru-RU"/>
        </w:rPr>
      </w:pPr>
      <w:bookmarkStart w:id="85" w:name="bookmark297"/>
      <w:r w:rsidRPr="00C52B6A">
        <w:rPr>
          <w:rFonts w:ascii="Times New Roman" w:hAnsi="Times New Roman"/>
          <w:b/>
          <w:sz w:val="24"/>
          <w:szCs w:val="24"/>
          <w:lang w:eastAsia="ru-RU"/>
        </w:rPr>
        <w:t>Вторая младшая группа (от 3 до 4 лет)</w:t>
      </w:r>
      <w:bookmarkEnd w:id="85"/>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Сюжетно-ролевые игры</w:t>
      </w:r>
      <w:r w:rsidRPr="00C52B6A">
        <w:rPr>
          <w:rFonts w:ascii="Times New Roman" w:hAnsi="Times New Roman"/>
          <w:sz w:val="24"/>
          <w:szCs w:val="24"/>
          <w:lang w:eastAsia="ru-RU"/>
        </w:rPr>
        <w:t>. Способствовать возникновению у детей игр на темы из окружающей жизни, по мотивам литературных произве</w:t>
      </w:r>
      <w:r w:rsidRPr="00C52B6A">
        <w:rPr>
          <w:rFonts w:ascii="Times New Roman" w:hAnsi="Times New Roman"/>
          <w:sz w:val="24"/>
          <w:szCs w:val="24"/>
          <w:lang w:eastAsia="ru-RU"/>
        </w:rPr>
        <w:softHyphen/>
        <w:t>дений (потешек, песенок, сказок, стихов); обогащению игрового опыта детей посредством объединения отдельных действий в единую сюжет</w:t>
      </w:r>
      <w:r w:rsidRPr="00C52B6A">
        <w:rPr>
          <w:rFonts w:ascii="Times New Roman" w:hAnsi="Times New Roman"/>
          <w:sz w:val="24"/>
          <w:szCs w:val="24"/>
          <w:lang w:eastAsia="ru-RU"/>
        </w:rPr>
        <w:softHyphen/>
        <w:t>ную линию.</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выбирать роль, выполнять в игре с игрушками не</w:t>
      </w:r>
      <w:r w:rsidRPr="00C52B6A">
        <w:rPr>
          <w:rFonts w:ascii="Times New Roman" w:hAnsi="Times New Roman"/>
          <w:sz w:val="24"/>
          <w:szCs w:val="24"/>
          <w:lang w:eastAsia="ru-RU"/>
        </w:rPr>
        <w:softHyphen/>
        <w:t>сколько взаимосвязанных действий (готовить обед, накрывать на стол, кор</w:t>
      </w:r>
      <w:r w:rsidRPr="00C52B6A">
        <w:rPr>
          <w:rFonts w:ascii="Times New Roman" w:hAnsi="Times New Roman"/>
          <w:sz w:val="24"/>
          <w:szCs w:val="24"/>
          <w:lang w:eastAsia="ru-RU"/>
        </w:rPr>
        <w:softHyphen/>
        <w:t xml:space="preserve">мить). Учить взаимодействовать в сюжетах с двумя действующими лицами (шофер -  пассажир, мама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дочка, врач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больной); в индивидуальных играх с игрушками-заместителями исполнять роль за себя и за игрушку.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Показывать способы ролевого поведения, используя обучающие игры.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Поощрять попытки детей самостоятельно подбирать атрибуты для той или иной роли; дополнять игровую обстановку недостающими пред</w:t>
      </w:r>
      <w:r w:rsidRPr="00C52B6A">
        <w:rPr>
          <w:rFonts w:ascii="Times New Roman" w:hAnsi="Times New Roman"/>
          <w:sz w:val="24"/>
          <w:szCs w:val="24"/>
          <w:lang w:eastAsia="ru-RU"/>
        </w:rPr>
        <w:softHyphen/>
        <w:t>метами, игрушками.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Усложнять, обогащать предметно-игровую среду за счет использова</w:t>
      </w:r>
      <w:r w:rsidRPr="00C52B6A">
        <w:rPr>
          <w:rFonts w:ascii="Times New Roman" w:hAnsi="Times New Roman"/>
          <w:sz w:val="24"/>
          <w:szCs w:val="24"/>
          <w:lang w:eastAsia="ru-RU"/>
        </w:rPr>
        <w:softHyphen/>
        <w:t>ния предметов полифункционального назначения и увеличения количес</w:t>
      </w:r>
      <w:r w:rsidRPr="00C52B6A">
        <w:rPr>
          <w:rFonts w:ascii="Times New Roman" w:hAnsi="Times New Roman"/>
          <w:sz w:val="24"/>
          <w:szCs w:val="24"/>
          <w:lang w:eastAsia="ru-RU"/>
        </w:rPr>
        <w:softHyphen/>
        <w:t>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взаимодействовать и ладить друг с другом в непро</w:t>
      </w:r>
      <w:r w:rsidRPr="00C52B6A">
        <w:rPr>
          <w:rFonts w:ascii="Times New Roman" w:hAnsi="Times New Roman"/>
          <w:sz w:val="24"/>
          <w:szCs w:val="24"/>
          <w:lang w:eastAsia="ru-RU"/>
        </w:rPr>
        <w:softHyphen/>
        <w:t>должительной совместной игре.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Подвижные игры.</w:t>
      </w:r>
      <w:r w:rsidRPr="00C52B6A">
        <w:rPr>
          <w:rFonts w:ascii="Times New Roman" w:hAnsi="Times New Roman"/>
          <w:sz w:val="24"/>
          <w:szCs w:val="24"/>
          <w:lang w:eastAsia="ru-RU"/>
        </w:rPr>
        <w:t xml:space="preserve"> Развивать активность детей в двигательной де</w:t>
      </w:r>
      <w:r w:rsidRPr="00C52B6A">
        <w:rPr>
          <w:rFonts w:ascii="Times New Roman" w:hAnsi="Times New Roman"/>
          <w:sz w:val="24"/>
          <w:szCs w:val="24"/>
          <w:lang w:eastAsia="ru-RU"/>
        </w:rPr>
        <w:softHyphen/>
        <w:t>ятельности. Организовывать игры со всеми детьми группы. Поощрять игры с каталками, автомобилями, тележками, велосипедами; игры, в ко</w:t>
      </w:r>
      <w:r w:rsidRPr="00C52B6A">
        <w:rPr>
          <w:rFonts w:ascii="Times New Roman" w:hAnsi="Times New Roman"/>
          <w:sz w:val="24"/>
          <w:szCs w:val="24"/>
          <w:lang w:eastAsia="ru-RU"/>
        </w:rPr>
        <w:softHyphen/>
        <w:t>торых развиваются навыки лазания, ползанья; игры с мячами, шарами, развивающие ловкость движений.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Постепенно вводить игры с более сложными правилами и сменой видов движений.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Театрализованные игры.</w:t>
      </w:r>
      <w:r w:rsidRPr="00C52B6A">
        <w:rPr>
          <w:rFonts w:ascii="Times New Roman" w:hAnsi="Times New Roman"/>
          <w:sz w:val="24"/>
          <w:szCs w:val="24"/>
          <w:lang w:eastAsia="ru-RU"/>
        </w:rPr>
        <w:t xml:space="preserve"> Пробуждать интерес детей к театрализо</w:t>
      </w:r>
      <w:r w:rsidRPr="00C52B6A">
        <w:rPr>
          <w:rFonts w:ascii="Times New Roman" w:hAnsi="Times New Roman"/>
          <w:sz w:val="24"/>
          <w:szCs w:val="24"/>
          <w:lang w:eastAsia="ru-RU"/>
        </w:rPr>
        <w:softHyphen/>
        <w:t>ванной игре, создавать условия для ее проведения. Формировать умение следить за развитием действия в играх-драматизациях и кукольных спек</w:t>
      </w:r>
      <w:r w:rsidRPr="00C52B6A">
        <w:rPr>
          <w:rFonts w:ascii="Times New Roman" w:hAnsi="Times New Roman"/>
          <w:sz w:val="24"/>
          <w:szCs w:val="24"/>
          <w:lang w:eastAsia="ru-RU"/>
        </w:rPr>
        <w:softHyphen/>
        <w:t>таклях, созданных силами взрослых и старших детей.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Знакомить детей с приемами вождения настольных кукол. Учить со</w:t>
      </w:r>
      <w:r w:rsidRPr="00C52B6A">
        <w:rPr>
          <w:rFonts w:ascii="Times New Roman" w:hAnsi="Times New Roman"/>
          <w:sz w:val="24"/>
          <w:szCs w:val="24"/>
          <w:lang w:eastAsia="ru-RU"/>
        </w:rPr>
        <w:softHyphen/>
        <w:t>провождать движения простой песенкой.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 xml:space="preserve">Вызывать желание действовать с элементами костюмов (шапочки, воротнички и т. </w:t>
      </w:r>
      <w:r w:rsidR="005E736C" w:rsidRPr="00C52B6A">
        <w:rPr>
          <w:rFonts w:ascii="Times New Roman" w:hAnsi="Times New Roman"/>
          <w:sz w:val="24"/>
          <w:szCs w:val="24"/>
          <w:lang w:eastAsia="ru-RU"/>
        </w:rPr>
        <w:t>Д</w:t>
      </w:r>
      <w:r w:rsidRPr="00C52B6A">
        <w:rPr>
          <w:rFonts w:ascii="Times New Roman" w:hAnsi="Times New Roman"/>
          <w:sz w:val="24"/>
          <w:szCs w:val="24"/>
          <w:lang w:eastAsia="ru-RU"/>
        </w:rPr>
        <w:t>.) и атрибутами как внешними символами роли.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Побуждать участвовать в беседах о театре (театр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актеры </w:t>
      </w:r>
      <w:r w:rsidR="005E736C">
        <w:rPr>
          <w:rFonts w:ascii="Times New Roman" w:hAnsi="Times New Roman"/>
          <w:sz w:val="24"/>
          <w:szCs w:val="24"/>
          <w:lang w:eastAsia="ru-RU"/>
        </w:rPr>
        <w:t>–</w:t>
      </w:r>
      <w:r w:rsidRPr="00C52B6A">
        <w:rPr>
          <w:rFonts w:ascii="Times New Roman" w:hAnsi="Times New Roman"/>
          <w:sz w:val="24"/>
          <w:szCs w:val="24"/>
          <w:lang w:eastAsia="ru-RU"/>
        </w:rPr>
        <w:t xml:space="preserve"> зрители, поведение людей в зрительном зале).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Дидактические игры</w:t>
      </w:r>
      <w:r w:rsidRPr="00C52B6A">
        <w:rPr>
          <w:rFonts w:ascii="Times New Roman" w:hAnsi="Times New Roman"/>
          <w:sz w:val="24"/>
          <w:szCs w:val="24"/>
          <w:lang w:eastAsia="ru-RU"/>
        </w:rPr>
        <w:t>.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w:t>
      </w:r>
      <w:r w:rsidRPr="00C52B6A">
        <w:rPr>
          <w:rFonts w:ascii="Times New Roman" w:hAnsi="Times New Roman"/>
          <w:sz w:val="24"/>
          <w:szCs w:val="24"/>
          <w:lang w:eastAsia="ru-RU"/>
        </w:rPr>
        <w:softHyphen/>
        <w:t>ределенной последовательности 2-3 цвета. Учить собирать картинку из 4-6 частей («Наша посуда», «Игрушки»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совместных дидактических играх учить детей выполнять постепен</w:t>
      </w:r>
      <w:r w:rsidRPr="00C52B6A">
        <w:rPr>
          <w:rFonts w:ascii="Times New Roman" w:hAnsi="Times New Roman"/>
          <w:sz w:val="24"/>
          <w:szCs w:val="24"/>
          <w:lang w:eastAsia="ru-RU"/>
        </w:rPr>
        <w:softHyphen/>
        <w:t>но усложняющиеся правила.</w:t>
      </w:r>
    </w:p>
    <w:p w:rsidR="00BA0A3D" w:rsidRPr="00C52B6A" w:rsidRDefault="000C56E6" w:rsidP="00BA0A3D">
      <w:pPr>
        <w:spacing w:after="0" w:line="240" w:lineRule="auto"/>
        <w:jc w:val="center"/>
        <w:rPr>
          <w:rFonts w:ascii="Times New Roman" w:hAnsi="Times New Roman"/>
          <w:b/>
          <w:sz w:val="24"/>
          <w:szCs w:val="24"/>
          <w:lang w:eastAsia="ru-RU"/>
        </w:rPr>
      </w:pPr>
      <w:bookmarkStart w:id="86" w:name="bookmark298"/>
      <w:r>
        <w:rPr>
          <w:rFonts w:ascii="Times New Roman" w:hAnsi="Times New Roman"/>
          <w:b/>
          <w:sz w:val="24"/>
          <w:szCs w:val="24"/>
          <w:lang w:eastAsia="ru-RU"/>
        </w:rPr>
        <w:t>Разновозрастная группа</w:t>
      </w:r>
      <w:r w:rsidR="00F97C0F">
        <w:rPr>
          <w:rFonts w:ascii="Times New Roman" w:hAnsi="Times New Roman"/>
          <w:b/>
          <w:sz w:val="24"/>
          <w:szCs w:val="24"/>
          <w:lang w:eastAsia="ru-RU"/>
        </w:rPr>
        <w:t xml:space="preserve"> (от 4 до 7</w:t>
      </w:r>
      <w:r w:rsidR="00BA0A3D" w:rsidRPr="00C52B6A">
        <w:rPr>
          <w:rFonts w:ascii="Times New Roman" w:hAnsi="Times New Roman"/>
          <w:b/>
          <w:sz w:val="24"/>
          <w:szCs w:val="24"/>
          <w:lang w:eastAsia="ru-RU"/>
        </w:rPr>
        <w:t xml:space="preserve"> лет)</w:t>
      </w:r>
      <w:bookmarkEnd w:id="86"/>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Сюжетно-ролевые игры</w:t>
      </w:r>
      <w:r w:rsidRPr="00C52B6A">
        <w:rPr>
          <w:rFonts w:ascii="Times New Roman" w:hAnsi="Times New Roman"/>
          <w:sz w:val="24"/>
          <w:szCs w:val="24"/>
          <w:lang w:eastAsia="ru-RU"/>
        </w:rPr>
        <w:t>. Продолжать работу по развитию и обогаще</w:t>
      </w:r>
      <w:r w:rsidRPr="00C52B6A">
        <w:rPr>
          <w:rFonts w:ascii="Times New Roman" w:hAnsi="Times New Roman"/>
          <w:sz w:val="24"/>
          <w:szCs w:val="24"/>
          <w:lang w:eastAsia="ru-RU"/>
        </w:rPr>
        <w:softHyphen/>
        <w:t>нию сюжетов игр; используя косвенные методы руководства, подводить детей к самостоятельному созданию игровых замыслов.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совместных с воспитателем играх, содержащих 2-3 роли, совер</w:t>
      </w:r>
      <w:r w:rsidRPr="00C52B6A">
        <w:rPr>
          <w:rFonts w:ascii="Times New Roman" w:hAnsi="Times New Roman"/>
          <w:sz w:val="24"/>
          <w:szCs w:val="24"/>
          <w:lang w:eastAsia="ru-RU"/>
        </w:rPr>
        <w:softHyphen/>
        <w:t>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подбирать предметы и атрибуты для игры.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умение использовать в сюжетно-ролевой игре построй</w:t>
      </w:r>
      <w:r w:rsidRPr="00C52B6A">
        <w:rPr>
          <w:rFonts w:ascii="Times New Roman" w:hAnsi="Times New Roman"/>
          <w:sz w:val="24"/>
          <w:szCs w:val="24"/>
          <w:lang w:eastAsia="ru-RU"/>
        </w:rPr>
        <w:softHyphen/>
        <w:t>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договариваться о том, что они будут строить, распре</w:t>
      </w:r>
      <w:r w:rsidRPr="00C52B6A">
        <w:rPr>
          <w:rFonts w:ascii="Times New Roman" w:hAnsi="Times New Roman"/>
          <w:sz w:val="24"/>
          <w:szCs w:val="24"/>
          <w:lang w:eastAsia="ru-RU"/>
        </w:rPr>
        <w:softHyphen/>
        <w:t>делять между собой материал, согласовывать действия и совместными усилиями достигать результата.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дружеские взаимоотношения между детьми, развивать умение считаться с интересами товарищей.</w:t>
      </w:r>
    </w:p>
    <w:p w:rsidR="000C56E6" w:rsidRPr="00C52B6A" w:rsidRDefault="00BA0A3D"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Расширять область самостоятельных действий детей в выборе роли, разработке и осуществлении замысла, использовании атрибутов; разви</w:t>
      </w:r>
      <w:r w:rsidRPr="00C52B6A">
        <w:rPr>
          <w:rFonts w:ascii="Times New Roman" w:hAnsi="Times New Roman"/>
          <w:sz w:val="24"/>
          <w:szCs w:val="24"/>
          <w:lang w:eastAsia="ru-RU"/>
        </w:rPr>
        <w:softHyphen/>
        <w:t>вать социальные отношения играющих за счет осмысления профессио</w:t>
      </w:r>
      <w:r w:rsidRPr="00C52B6A">
        <w:rPr>
          <w:rFonts w:ascii="Times New Roman" w:hAnsi="Times New Roman"/>
          <w:sz w:val="24"/>
          <w:szCs w:val="24"/>
          <w:lang w:eastAsia="ru-RU"/>
        </w:rPr>
        <w:softHyphen/>
        <w:t>нальной деятельности взрослых.</w:t>
      </w:r>
      <w:r w:rsidR="000C56E6" w:rsidRPr="000C56E6">
        <w:rPr>
          <w:rFonts w:ascii="Times New Roman" w:hAnsi="Times New Roman"/>
          <w:sz w:val="24"/>
          <w:szCs w:val="24"/>
          <w:lang w:eastAsia="ru-RU"/>
        </w:rPr>
        <w:t xml:space="preserve"> </w:t>
      </w:r>
      <w:r w:rsidR="000C56E6" w:rsidRPr="00C52B6A">
        <w:rPr>
          <w:rFonts w:ascii="Times New Roman" w:hAnsi="Times New Roman"/>
          <w:sz w:val="24"/>
          <w:szCs w:val="24"/>
          <w:lang w:eastAsia="ru-RU"/>
        </w:rPr>
        <w:t>Совершенствовать и расширять игровые замыслы и умения детей. Формировать желание организовывать сюжет</w:t>
      </w:r>
      <w:r w:rsidR="000C56E6" w:rsidRPr="00C52B6A">
        <w:rPr>
          <w:rFonts w:ascii="Times New Roman" w:hAnsi="Times New Roman"/>
          <w:sz w:val="24"/>
          <w:szCs w:val="24"/>
          <w:lang w:eastAsia="ru-RU"/>
        </w:rPr>
        <w:softHyphen/>
        <w:t>но-ролевые игры.</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согласовывать тему игры; распределять роли, подго</w:t>
      </w:r>
      <w:r w:rsidRPr="00C52B6A">
        <w:rPr>
          <w:rFonts w:ascii="Times New Roman" w:hAnsi="Times New Roman"/>
          <w:sz w:val="24"/>
          <w:szCs w:val="24"/>
          <w:lang w:eastAsia="ru-RU"/>
        </w:rPr>
        <w:softHyphen/>
        <w:t>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т.д. Учить самосто</w:t>
      </w:r>
      <w:r w:rsidRPr="00C52B6A">
        <w:rPr>
          <w:rFonts w:ascii="Times New Roman" w:hAnsi="Times New Roman"/>
          <w:sz w:val="24"/>
          <w:szCs w:val="24"/>
          <w:lang w:eastAsia="ru-RU"/>
        </w:rPr>
        <w:softHyphen/>
        <w:t>ятельно разрешать конфликты, возникающие в ходе игры. Способство</w:t>
      </w:r>
      <w:r w:rsidRPr="00C52B6A">
        <w:rPr>
          <w:rFonts w:ascii="Times New Roman" w:hAnsi="Times New Roman"/>
          <w:sz w:val="24"/>
          <w:szCs w:val="24"/>
          <w:lang w:eastAsia="ru-RU"/>
        </w:rPr>
        <w:softHyphen/>
        <w:t>вать укреплению устойчивых детских игровых объединений.</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формировать умение согласовывать свои действия с действиями партнеров, соблюдать в игре ролевые взаимодействия и вза</w:t>
      </w:r>
      <w:r w:rsidRPr="00C52B6A">
        <w:rPr>
          <w:rFonts w:ascii="Times New Roman" w:hAnsi="Times New Roman"/>
          <w:sz w:val="24"/>
          <w:szCs w:val="24"/>
          <w:lang w:eastAsia="ru-RU"/>
        </w:rPr>
        <w:softHyphen/>
        <w:t>имоотношения. Развивать эмоции, возникающие в ходе ролевых и сюжет</w:t>
      </w:r>
      <w:r w:rsidRPr="00C52B6A">
        <w:rPr>
          <w:rFonts w:ascii="Times New Roman" w:hAnsi="Times New Roman"/>
          <w:sz w:val="24"/>
          <w:szCs w:val="24"/>
          <w:lang w:eastAsia="ru-RU"/>
        </w:rPr>
        <w:softHyphen/>
        <w:t>ных игровых действий с персонажами.</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усложнять игру путем расширения состава ролей, согласова</w:t>
      </w:r>
      <w:r w:rsidRPr="00C52B6A">
        <w:rPr>
          <w:rFonts w:ascii="Times New Roman" w:hAnsi="Times New Roman"/>
          <w:sz w:val="24"/>
          <w:szCs w:val="24"/>
          <w:lang w:eastAsia="ru-RU"/>
        </w:rPr>
        <w:softHyphen/>
        <w:t>ния и прогнозирования ролевых действий и поведения в соответствии с сюжетом игры, увеличения количества объединяемых сюжетных линий.</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обогащению знакомой игры новыми решениями (участие взрослого, изменение атрибутики, внесение предметов-замес</w:t>
      </w:r>
      <w:r w:rsidRPr="00C52B6A">
        <w:rPr>
          <w:rFonts w:ascii="Times New Roman" w:hAnsi="Times New Roman"/>
          <w:sz w:val="24"/>
          <w:szCs w:val="24"/>
          <w:lang w:eastAsia="ru-RU"/>
        </w:rPr>
        <w:softHyphen/>
        <w:t>тителей или введение новой роли). Создавать условия для творческого самовыражения; для возникновения новых игр и их развития.</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BA0A3D" w:rsidRPr="00C52B6A" w:rsidRDefault="000C56E6"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привычку аккуратно убирать игру</w:t>
      </w:r>
      <w:r>
        <w:rPr>
          <w:rFonts w:ascii="Times New Roman" w:hAnsi="Times New Roman"/>
          <w:sz w:val="24"/>
          <w:szCs w:val="24"/>
          <w:lang w:eastAsia="ru-RU"/>
        </w:rPr>
        <w:t>шки в отведенное для них место.</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Подвижные игры.</w:t>
      </w:r>
      <w:r w:rsidRPr="00C52B6A">
        <w:rPr>
          <w:rFonts w:ascii="Times New Roman" w:hAnsi="Times New Roman"/>
          <w:sz w:val="24"/>
          <w:szCs w:val="24"/>
          <w:lang w:eastAsia="ru-RU"/>
        </w:rPr>
        <w:t xml:space="preserve"> Продолжать развивать двигательную активность; ловкость, быстроту, пространственную ориентировку.</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самостоятельность детей в организации знакомых игр с небольшой группой сверстников.</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Приучать к самостоятельному выполнению правил.</w:t>
      </w:r>
    </w:p>
    <w:p w:rsidR="000C56E6" w:rsidRPr="00C52B6A" w:rsidRDefault="00BA0A3D"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творческие способности детей в играх (придумывание ва</w:t>
      </w:r>
      <w:r w:rsidRPr="00C52B6A">
        <w:rPr>
          <w:rFonts w:ascii="Times New Roman" w:hAnsi="Times New Roman"/>
          <w:sz w:val="24"/>
          <w:szCs w:val="24"/>
          <w:lang w:eastAsia="ru-RU"/>
        </w:rPr>
        <w:softHyphen/>
        <w:t>риантов игр, комбинирование движений).</w:t>
      </w:r>
      <w:r w:rsidR="000C56E6" w:rsidRPr="000C56E6">
        <w:rPr>
          <w:rFonts w:ascii="Times New Roman" w:hAnsi="Times New Roman"/>
          <w:sz w:val="24"/>
          <w:szCs w:val="24"/>
          <w:lang w:eastAsia="ru-RU"/>
        </w:rPr>
        <w:t xml:space="preserve"> </w:t>
      </w:r>
      <w:r w:rsidR="000C56E6" w:rsidRPr="00C52B6A">
        <w:rPr>
          <w:rFonts w:ascii="Times New Roman" w:hAnsi="Times New Roman"/>
          <w:sz w:val="24"/>
          <w:szCs w:val="24"/>
          <w:lang w:eastAsia="ru-RU"/>
        </w:rPr>
        <w:t>Продолжать приучать детей самостоятельно орга</w:t>
      </w:r>
      <w:r w:rsidR="000C56E6" w:rsidRPr="00C52B6A">
        <w:rPr>
          <w:rFonts w:ascii="Times New Roman" w:hAnsi="Times New Roman"/>
          <w:sz w:val="24"/>
          <w:szCs w:val="24"/>
          <w:lang w:eastAsia="ru-RU"/>
        </w:rPr>
        <w:softHyphen/>
        <w:t>низовывать знакомые подвижные игры; участвовать в играх с элементами соревнования. Знакомить с народными играми.</w:t>
      </w:r>
    </w:p>
    <w:p w:rsidR="00BA0A3D" w:rsidRPr="00C52B6A" w:rsidRDefault="000C56E6"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честность, справедливость в самосто</w:t>
      </w:r>
      <w:r>
        <w:rPr>
          <w:rFonts w:ascii="Times New Roman" w:hAnsi="Times New Roman"/>
          <w:sz w:val="24"/>
          <w:szCs w:val="24"/>
          <w:lang w:eastAsia="ru-RU"/>
        </w:rPr>
        <w:t>ятельных играх со сверстниками.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Театрализованные игры.</w:t>
      </w:r>
      <w:r w:rsidRPr="00C52B6A">
        <w:rPr>
          <w:rFonts w:ascii="Times New Roman" w:hAnsi="Times New Roman"/>
          <w:sz w:val="24"/>
          <w:szCs w:val="24"/>
          <w:lang w:eastAsia="ru-RU"/>
        </w:rPr>
        <w:t xml:space="preserve"> Продолжать развивать и поддерживать ин</w:t>
      </w:r>
      <w:r w:rsidRPr="00C52B6A">
        <w:rPr>
          <w:rFonts w:ascii="Times New Roman" w:hAnsi="Times New Roman"/>
          <w:sz w:val="24"/>
          <w:szCs w:val="24"/>
          <w:lang w:eastAsia="ru-RU"/>
        </w:rPr>
        <w:softHyphen/>
        <w:t>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разыгрывать несложные представления по знакомым литературным произведениям; использовать для воплощения образа из</w:t>
      </w:r>
      <w:r w:rsidRPr="00C52B6A">
        <w:rPr>
          <w:rFonts w:ascii="Times New Roman" w:hAnsi="Times New Roman"/>
          <w:sz w:val="24"/>
          <w:szCs w:val="24"/>
          <w:lang w:eastAsia="ru-RU"/>
        </w:rPr>
        <w:softHyphen/>
        <w:t>вестные выразительные средства (интонацию, мимику, жест).</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Побуждать детей к проявлению инициативы и самостоятельности в выборе роли, сюжета, средств перевоплощения; предоставлять возмож</w:t>
      </w:r>
      <w:r w:rsidRPr="00C52B6A">
        <w:rPr>
          <w:rFonts w:ascii="Times New Roman" w:hAnsi="Times New Roman"/>
          <w:sz w:val="24"/>
          <w:szCs w:val="24"/>
          <w:lang w:eastAsia="ru-RU"/>
        </w:rPr>
        <w:softHyphen/>
        <w:t>ность для экспериментирования при создании одного и того же образа.</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чувствовать и понимать эмоциональное состояние героя, всту</w:t>
      </w:r>
      <w:r w:rsidRPr="00C52B6A">
        <w:rPr>
          <w:rFonts w:ascii="Times New Roman" w:hAnsi="Times New Roman"/>
          <w:sz w:val="24"/>
          <w:szCs w:val="24"/>
          <w:lang w:eastAsia="ru-RU"/>
        </w:rPr>
        <w:softHyphen/>
        <w:t>пать в ролевое взаимодействие с другими персонажами.</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Способствовать разностороннему развитию детей в театрализован</w:t>
      </w:r>
      <w:r w:rsidRPr="00C52B6A">
        <w:rPr>
          <w:rFonts w:ascii="Times New Roman" w:hAnsi="Times New Roman"/>
          <w:sz w:val="24"/>
          <w:szCs w:val="24"/>
          <w:lang w:eastAsia="ru-RU"/>
        </w:rPr>
        <w:softHyphen/>
        <w:t>ной деятельности путем прослеживания количества и характера испол</w:t>
      </w:r>
      <w:r w:rsidRPr="00C52B6A">
        <w:rPr>
          <w:rFonts w:ascii="Times New Roman" w:hAnsi="Times New Roman"/>
          <w:sz w:val="24"/>
          <w:szCs w:val="24"/>
          <w:lang w:eastAsia="ru-RU"/>
        </w:rPr>
        <w:softHyphen/>
        <w:t>няемых каждым ребенком ролей.</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Содействовать дальнейшему развитию режиссерской игры, предо</w:t>
      </w:r>
      <w:r w:rsidRPr="00C52B6A">
        <w:rPr>
          <w:rFonts w:ascii="Times New Roman" w:hAnsi="Times New Roman"/>
          <w:sz w:val="24"/>
          <w:szCs w:val="24"/>
          <w:lang w:eastAsia="ru-RU"/>
        </w:rPr>
        <w:softHyphen/>
        <w:t>ставляя место, игровые материалы и возможность объединения несколь</w:t>
      </w:r>
      <w:r w:rsidRPr="00C52B6A">
        <w:rPr>
          <w:rFonts w:ascii="Times New Roman" w:hAnsi="Times New Roman"/>
          <w:sz w:val="24"/>
          <w:szCs w:val="24"/>
          <w:lang w:eastAsia="ru-RU"/>
        </w:rPr>
        <w:softHyphen/>
        <w:t>ких детей в длительной игре.</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BA0A3D"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использовать возможности педагогического театра (взрос</w:t>
      </w:r>
      <w:r w:rsidRPr="00C52B6A">
        <w:rPr>
          <w:rFonts w:ascii="Times New Roman" w:hAnsi="Times New Roman"/>
          <w:sz w:val="24"/>
          <w:szCs w:val="24"/>
          <w:lang w:eastAsia="ru-RU"/>
        </w:rPr>
        <w:softHyphen/>
        <w:t>лых) для накопления эмоционально-чувственного опыта, понимания де</w:t>
      </w:r>
      <w:r w:rsidRPr="00C52B6A">
        <w:rPr>
          <w:rFonts w:ascii="Times New Roman" w:hAnsi="Times New Roman"/>
          <w:sz w:val="24"/>
          <w:szCs w:val="24"/>
          <w:lang w:eastAsia="ru-RU"/>
        </w:rPr>
        <w:softHyphen/>
        <w:t>тьми комплекса выразительных средств, применяемых в спектакле.</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Продолжать развивать интерес к театра</w:t>
      </w:r>
      <w:r w:rsidRPr="00C52B6A">
        <w:rPr>
          <w:rFonts w:ascii="Times New Roman" w:hAnsi="Times New Roman"/>
          <w:sz w:val="24"/>
          <w:szCs w:val="24"/>
          <w:lang w:eastAsia="ru-RU"/>
        </w:rPr>
        <w:softHyphen/>
        <w:t>лизованной игре путем активного вовлечения детей в игровые действия. Вызывать желание попробовать себя в разных ролях.</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Усложнять игровой материал за счет постановки перед детьми все бо</w:t>
      </w:r>
      <w:r w:rsidRPr="00C52B6A">
        <w:rPr>
          <w:rFonts w:ascii="Times New Roman" w:hAnsi="Times New Roman"/>
          <w:sz w:val="24"/>
          <w:szCs w:val="24"/>
          <w:lang w:eastAsia="ru-RU"/>
        </w:rPr>
        <w:softHyphen/>
        <w:t>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детей создавать творческие группы для подготовки и проведе</w:t>
      </w:r>
      <w:r w:rsidRPr="00C52B6A">
        <w:rPr>
          <w:rFonts w:ascii="Times New Roman" w:hAnsi="Times New Roman"/>
          <w:sz w:val="24"/>
          <w:szCs w:val="24"/>
          <w:lang w:eastAsia="ru-RU"/>
        </w:rPr>
        <w:softHyphen/>
        <w:t>ния спектаклей, концертов, используя все имеющиеся возможности.</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выстраивать линию поведения в роли, используя атрибуты, детали костюмов, сделанные своими руками.</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lastRenderedPageBreak/>
        <w:t>Поощрять импровизацию, умение свободно чувствовать себя в роли.</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Воспитывать артистические качества, раскрывать творческий потен</w:t>
      </w:r>
      <w:r w:rsidRPr="00C52B6A">
        <w:rPr>
          <w:rFonts w:ascii="Times New Roman" w:hAnsi="Times New Roman"/>
          <w:sz w:val="24"/>
          <w:szCs w:val="24"/>
          <w:lang w:eastAsia="ru-RU"/>
        </w:rPr>
        <w:softHyphen/>
        <w:t>циал детей, вовлекая их в различные театрализованные представления: иг</w:t>
      </w:r>
      <w:r w:rsidRPr="00C52B6A">
        <w:rPr>
          <w:rFonts w:ascii="Times New Roman" w:hAnsi="Times New Roman"/>
          <w:sz w:val="24"/>
          <w:szCs w:val="24"/>
          <w:lang w:eastAsia="ru-RU"/>
        </w:rPr>
        <w:softHyphen/>
        <w:t>ры в концерт, цирк, показ сценок из спектаклей. Предоставлять детям воз</w:t>
      </w:r>
      <w:r w:rsidRPr="00C52B6A">
        <w:rPr>
          <w:rFonts w:ascii="Times New Roman" w:hAnsi="Times New Roman"/>
          <w:sz w:val="24"/>
          <w:szCs w:val="24"/>
          <w:lang w:eastAsia="ru-RU"/>
        </w:rPr>
        <w:softHyphen/>
        <w:t>можность выступать перед сверстниками, родителями и другими гостями.</w:t>
      </w:r>
    </w:p>
    <w:p w:rsidR="000C56E6" w:rsidRPr="00C52B6A" w:rsidRDefault="000C56E6" w:rsidP="00BA0A3D">
      <w:pPr>
        <w:spacing w:after="0" w:line="240" w:lineRule="auto"/>
        <w:jc w:val="both"/>
        <w:rPr>
          <w:rFonts w:ascii="Times New Roman" w:hAnsi="Times New Roman"/>
          <w:sz w:val="24"/>
          <w:szCs w:val="24"/>
          <w:lang w:eastAsia="ru-RU"/>
        </w:rPr>
      </w:pP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b/>
          <w:sz w:val="24"/>
          <w:szCs w:val="24"/>
          <w:lang w:eastAsia="ru-RU"/>
        </w:rPr>
        <w:t>Дидактические игры</w:t>
      </w:r>
      <w:r w:rsidRPr="00C52B6A">
        <w:rPr>
          <w:rFonts w:ascii="Times New Roman" w:hAnsi="Times New Roman"/>
          <w:sz w:val="24"/>
          <w:szCs w:val="24"/>
          <w:lang w:eastAsia="ru-RU"/>
        </w:rPr>
        <w:t>. Учить играть в дидактические игры, направ</w:t>
      </w:r>
      <w:r w:rsidRPr="00C52B6A">
        <w:rPr>
          <w:rFonts w:ascii="Times New Roman" w:hAnsi="Times New Roman"/>
          <w:sz w:val="24"/>
          <w:szCs w:val="24"/>
          <w:lang w:eastAsia="ru-RU"/>
        </w:rPr>
        <w:softHyphen/>
        <w:t>ленные на закрепление представлений о свойствах предметов, совершенс</w:t>
      </w:r>
      <w:r w:rsidRPr="00C52B6A">
        <w:rPr>
          <w:rFonts w:ascii="Times New Roman" w:hAnsi="Times New Roman"/>
          <w:sz w:val="24"/>
          <w:szCs w:val="24"/>
          <w:lang w:eastAsia="ru-RU"/>
        </w:rPr>
        <w:softHyphen/>
        <w:t>твуя умение сравнивать предметы по внешним признакам, группировать, составлять целое из частей (кубики, мозаика, пазлы).</w:t>
      </w:r>
    </w:p>
    <w:p w:rsidR="00BA0A3D" w:rsidRPr="00C52B6A" w:rsidRDefault="00BA0A3D" w:rsidP="00BA0A3D">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Совершенствовать тактильные, слуховые, вкусовые ощущения («Оп</w:t>
      </w:r>
      <w:r w:rsidRPr="00C52B6A">
        <w:rPr>
          <w:rFonts w:ascii="Times New Roman" w:hAnsi="Times New Roman"/>
          <w:sz w:val="24"/>
          <w:szCs w:val="24"/>
          <w:lang w:eastAsia="ru-RU"/>
        </w:rPr>
        <w:softHyphen/>
        <w:t>редели на ощупь (по вкусу, по звучанию)»). Развивать наблюдательность и внимание («Что изменилось», «У кого колечко»).</w:t>
      </w:r>
    </w:p>
    <w:p w:rsidR="000C56E6" w:rsidRPr="00C52B6A" w:rsidRDefault="00BA0A3D"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Поощрять стремление освоить правила простейших настольно-печатных игр («Домино», «Лото»),</w:t>
      </w:r>
      <w:r w:rsidR="000C56E6" w:rsidRPr="000C56E6">
        <w:rPr>
          <w:rFonts w:ascii="Times New Roman" w:hAnsi="Times New Roman"/>
          <w:sz w:val="24"/>
          <w:szCs w:val="24"/>
          <w:lang w:eastAsia="ru-RU"/>
        </w:rPr>
        <w:t xml:space="preserve"> </w:t>
      </w:r>
      <w:r w:rsidR="000C56E6" w:rsidRPr="00C52B6A">
        <w:rPr>
          <w:rFonts w:ascii="Times New Roman" w:hAnsi="Times New Roman"/>
          <w:sz w:val="24"/>
          <w:szCs w:val="24"/>
          <w:lang w:eastAsia="ru-RU"/>
        </w:rPr>
        <w:t>Организовывать дидактические игры, объеди</w:t>
      </w:r>
      <w:r w:rsidR="000C56E6" w:rsidRPr="00C52B6A">
        <w:rPr>
          <w:rFonts w:ascii="Times New Roman" w:hAnsi="Times New Roman"/>
          <w:sz w:val="24"/>
          <w:szCs w:val="24"/>
          <w:lang w:eastAsia="ru-RU"/>
        </w:rPr>
        <w:softHyphen/>
        <w:t>няя детей в подгруппы по 2-4 человека; учить выполнять правила игры.</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Развивать память, внимание, воображение, мышление, речь, сенсор</w:t>
      </w:r>
      <w:r w:rsidRPr="00C52B6A">
        <w:rPr>
          <w:rFonts w:ascii="Times New Roman" w:hAnsi="Times New Roman"/>
          <w:sz w:val="24"/>
          <w:szCs w:val="24"/>
          <w:lang w:eastAsia="ru-RU"/>
        </w:rPr>
        <w:softHyphen/>
        <w:t>ные способности детей. Учить сравнивать предметы, подмечать незна</w:t>
      </w:r>
      <w:r w:rsidRPr="00C52B6A">
        <w:rPr>
          <w:rFonts w:ascii="Times New Roman" w:hAnsi="Times New Roman"/>
          <w:sz w:val="24"/>
          <w:szCs w:val="24"/>
          <w:lang w:eastAsia="ru-RU"/>
        </w:rPr>
        <w:softHyphen/>
        <w:t>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w:t>
      </w:r>
      <w:r w:rsidRPr="00C52B6A">
        <w:rPr>
          <w:rFonts w:ascii="Times New Roman" w:hAnsi="Times New Roman"/>
          <w:sz w:val="24"/>
          <w:szCs w:val="24"/>
          <w:lang w:eastAsia="ru-RU"/>
        </w:rPr>
        <w:softHyphen/>
        <w:t>жении предметов (впереди, сзади, направо, налево, под, над, посередине, сбоку).</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Формировать желание действовать с разнообразными дидактичес</w:t>
      </w:r>
      <w:r w:rsidRPr="00C52B6A">
        <w:rPr>
          <w:rFonts w:ascii="Times New Roman" w:hAnsi="Times New Roman"/>
          <w:sz w:val="24"/>
          <w:szCs w:val="24"/>
          <w:lang w:eastAsia="ru-RU"/>
        </w:rPr>
        <w:softHyphen/>
        <w:t>кими играми и игрушками (народными, электронными, компьютерными играми и др.).</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Побуждать детей к самостоятельности в игре, вызывая у них эмоционально-положительный отклик на игровое действие.</w:t>
      </w:r>
    </w:p>
    <w:p w:rsidR="000C56E6" w:rsidRPr="00C52B6A" w:rsidRDefault="000C56E6" w:rsidP="000C56E6">
      <w:p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Учить подчиняться правилам в групповых играх. Воспитывать твор</w:t>
      </w:r>
      <w:r w:rsidRPr="00C52B6A">
        <w:rPr>
          <w:rFonts w:ascii="Times New Roman" w:hAnsi="Times New Roman"/>
          <w:sz w:val="24"/>
          <w:szCs w:val="24"/>
          <w:lang w:eastAsia="ru-RU"/>
        </w:rPr>
        <w:softHyphen/>
        <w:t>ческую самостоятельность. Формировать такие качества, как дружелю</w:t>
      </w:r>
      <w:r w:rsidRPr="00C52B6A">
        <w:rPr>
          <w:rFonts w:ascii="Times New Roman" w:hAnsi="Times New Roman"/>
          <w:sz w:val="24"/>
          <w:szCs w:val="24"/>
          <w:lang w:eastAsia="ru-RU"/>
        </w:rPr>
        <w:softHyphen/>
        <w:t>бие, дисциплинированность. Воспитывать культуру честного соперничес</w:t>
      </w:r>
      <w:r w:rsidRPr="00C52B6A">
        <w:rPr>
          <w:rFonts w:ascii="Times New Roman" w:hAnsi="Times New Roman"/>
          <w:sz w:val="24"/>
          <w:szCs w:val="24"/>
          <w:lang w:eastAsia="ru-RU"/>
        </w:rPr>
        <w:softHyphen/>
        <w:t>тва в играх-соревнованиях.</w:t>
      </w:r>
    </w:p>
    <w:p w:rsidR="001304B7" w:rsidRPr="001304B7" w:rsidRDefault="005E736C" w:rsidP="001304B7">
      <w:pPr>
        <w:keepNext/>
        <w:keepLines/>
        <w:spacing w:after="0" w:line="240" w:lineRule="auto"/>
        <w:outlineLvl w:val="1"/>
        <w:rPr>
          <w:rFonts w:ascii="Times New Roman" w:eastAsia="Tahoma" w:hAnsi="Times New Roman"/>
          <w:b/>
          <w:color w:val="000000"/>
          <w:sz w:val="24"/>
          <w:szCs w:val="24"/>
          <w:lang w:eastAsia="ru-RU"/>
        </w:rPr>
      </w:pPr>
      <w:r w:rsidRPr="005E736C">
        <w:rPr>
          <w:rFonts w:ascii="Times New Roman" w:eastAsia="Tahoma" w:hAnsi="Times New Roman"/>
          <w:b/>
          <w:color w:val="000000"/>
          <w:sz w:val="24"/>
          <w:szCs w:val="24"/>
          <w:lang w:eastAsia="ru-RU"/>
        </w:rPr>
        <w:t>2.2</w:t>
      </w:r>
      <w:r>
        <w:rPr>
          <w:rFonts w:ascii="Times New Roman" w:eastAsia="Tahoma" w:hAnsi="Times New Roman"/>
          <w:b/>
          <w:color w:val="000000"/>
          <w:sz w:val="24"/>
          <w:szCs w:val="24"/>
          <w:lang w:eastAsia="ru-RU"/>
        </w:rPr>
        <w:t xml:space="preserve"> Формы, способы, методы и средства реализации Программы</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Игра -</w:t>
      </w:r>
      <w:r w:rsidRPr="001304B7">
        <w:rPr>
          <w:rFonts w:ascii="Times New Roman" w:eastAsia="Times New Roman" w:hAnsi="Times New Roman"/>
          <w:color w:val="000000"/>
          <w:sz w:val="24"/>
          <w:szCs w:val="24"/>
          <w:lang w:eastAsia="ru-RU"/>
        </w:rPr>
        <w:t xml:space="preserve"> ведущий вид деятельности дошкольников, основная форма реализации программы при организации двигательной, познавательно-исследовательской, коммуникативной, музыкально-художественной деятельности. Виды игр: сюжетная игра, игра с правилами, подвижная игра, театрализованная игра (драматизация и режиссерская), дидактическая игра.</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Игровая ситуация</w:t>
      </w:r>
      <w:r w:rsidRPr="001304B7">
        <w:rPr>
          <w:rFonts w:ascii="Times New Roman" w:eastAsia="Times New Roman" w:hAnsi="Times New Roman"/>
          <w:color w:val="000000"/>
          <w:sz w:val="24"/>
          <w:szCs w:val="24"/>
          <w:lang w:eastAsia="ru-RU"/>
        </w:rPr>
        <w:t xml:space="preserve"> - форма работы, направленная на приобретение ребёнком опыта нравственно-ценных действий и поступков, которые он сначала выполняет на основе подражания, по образцу, а затем самостоятельно .</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Чтение</w:t>
      </w:r>
      <w:r w:rsidRPr="001304B7">
        <w:rPr>
          <w:rFonts w:ascii="Times New Roman" w:eastAsia="Times New Roman" w:hAnsi="Times New Roman"/>
          <w:color w:val="000000"/>
          <w:sz w:val="24"/>
          <w:szCs w:val="24"/>
          <w:lang w:eastAsia="ru-RU"/>
        </w:rPr>
        <w:t xml:space="preserve"> — основная форма восприятия художественной литературы, а также эффективная форма развития познавательно-исследовательской, коммуникативной деятельности, решения задач психолого-педагогической работы разных образовательных областей.</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Мастерская</w:t>
      </w:r>
      <w:r w:rsidRPr="001304B7">
        <w:rPr>
          <w:rFonts w:ascii="Times New Roman" w:eastAsia="Times New Roman" w:hAnsi="Times New Roman"/>
          <w:color w:val="000000"/>
          <w:sz w:val="24"/>
          <w:szCs w:val="24"/>
          <w:lang w:eastAsia="ru-RU"/>
        </w:rPr>
        <w:t xml:space="preserve"> - форма организации продуктивной деятельности, позволяет также развивать двигательную (мелкую моторику), коммуникативную, познавательно-исследовательскую, трудовую деятельность.</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Ситуации</w:t>
      </w:r>
      <w:r w:rsidRPr="001304B7">
        <w:rPr>
          <w:rFonts w:ascii="Times New Roman" w:eastAsia="Times New Roman" w:hAnsi="Times New Roman"/>
          <w:color w:val="000000"/>
          <w:sz w:val="24"/>
          <w:szCs w:val="24"/>
          <w:lang w:eastAsia="ru-RU"/>
        </w:rPr>
        <w:t>: ситуации морального выбора, ситуации общения и взаимодействия, проблемные ситуации, игровые ситуации, ситуативный разговор с детьми, практические ситуации по интересам детей, ситуационные задачи и др. </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Коллекционирование</w:t>
      </w:r>
      <w:r w:rsidRPr="001304B7">
        <w:rPr>
          <w:rFonts w:ascii="Times New Roman" w:eastAsia="Times New Roman" w:hAnsi="Times New Roman"/>
          <w:color w:val="000000"/>
          <w:sz w:val="24"/>
          <w:szCs w:val="24"/>
          <w:lang w:eastAsia="ru-RU"/>
        </w:rPr>
        <w:t xml:space="preserve"> - форма познавательной активности дошкольника, в основе которой лежит целенаправленное собирание чего-либо, имеющего определённую ценность для ребёнка. </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Экспериментирование и исследования</w:t>
      </w:r>
      <w:r w:rsidRPr="001304B7">
        <w:rPr>
          <w:rFonts w:ascii="Times New Roman" w:eastAsia="Times New Roman" w:hAnsi="Times New Roman"/>
          <w:color w:val="000000"/>
          <w:sz w:val="24"/>
          <w:szCs w:val="24"/>
          <w:lang w:eastAsia="ru-RU"/>
        </w:rPr>
        <w:t xml:space="preserve">: практическое, умственное и социальное. Практическое экспериментирование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Умственное экспериментирование </w:t>
      </w:r>
      <w:r w:rsidRPr="001304B7">
        <w:rPr>
          <w:rFonts w:ascii="Times New Roman" w:eastAsia="Times New Roman" w:hAnsi="Times New Roman"/>
          <w:color w:val="000000"/>
          <w:sz w:val="24"/>
          <w:szCs w:val="24"/>
          <w:lang w:eastAsia="ru-RU"/>
        </w:rPr>
        <w:lastRenderedPageBreak/>
        <w:t>осуществляется только в мысленном плане (в уме). Они осуществляются с помощью поисков ответов на поставленные вопросы, разбора и решения проблемных ситуаций. Социальное экспериментирование: объект изучения и эксперимента - отношения ребёнка со своим социальным окружением.</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Проект </w:t>
      </w:r>
      <w:r w:rsidRPr="001304B7">
        <w:rPr>
          <w:rFonts w:ascii="Times New Roman" w:eastAsia="Times New Roman" w:hAnsi="Times New Roman"/>
          <w:color w:val="000000"/>
          <w:sz w:val="24"/>
          <w:szCs w:val="24"/>
          <w:lang w:eastAsia="ru-RU"/>
        </w:rPr>
        <w:t>— это создание воспитателем таких условий, которые позволяют детям самостоятельно или совместно со взрослым открывать новый практический опыт, добывать его экспериментальным, поисковым путём, анализировать его и преобразовывать. </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Беседы, загадки, рассказывание, разговор. </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Викторины и конкурсы</w:t>
      </w:r>
      <w:r w:rsidRPr="001304B7">
        <w:rPr>
          <w:rFonts w:ascii="Times New Roman" w:eastAsia="Times New Roman" w:hAnsi="Times New Roman"/>
          <w:color w:val="000000"/>
          <w:sz w:val="24"/>
          <w:szCs w:val="24"/>
          <w:lang w:eastAsia="ru-RU"/>
        </w:rPr>
        <w:t xml:space="preserve"> - своеобразные формы познавательной деятельности с использованием информационно-развлекательного содержания, в которых предполагается посильное участие детей.</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Слушание музыки, исполнение и творчество.</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sz w:val="24"/>
          <w:szCs w:val="24"/>
          <w:lang w:eastAsia="ru-RU"/>
        </w:rPr>
        <w:t> </w:t>
      </w:r>
      <w:r w:rsidRPr="001304B7">
        <w:rPr>
          <w:rFonts w:ascii="Times New Roman" w:eastAsia="Times New Roman" w:hAnsi="Times New Roman"/>
          <w:b/>
          <w:bCs/>
          <w:color w:val="000000"/>
          <w:sz w:val="24"/>
          <w:szCs w:val="24"/>
          <w:lang w:eastAsia="ru-RU"/>
        </w:rPr>
        <w:t>Методы реализации образовательной программы</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Методы - упорядоченные способы взаимодействия взрослого и детей, направленные на достижение целей и решение задач дошкольного образования. </w:t>
      </w:r>
      <w:r w:rsidRPr="001304B7">
        <w:rPr>
          <w:rFonts w:ascii="Times New Roman" w:eastAsia="Times New Roman" w:hAnsi="Times New Roman"/>
          <w:color w:val="000000"/>
          <w:sz w:val="24"/>
          <w:szCs w:val="24"/>
          <w:lang w:eastAsia="ru-RU"/>
        </w:rPr>
        <w:br/>
        <w:t>Для обеспечения эффективного взаимодействия педагога и детей в ходе реализации образовательной программы используются следующие методы: </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методы мотивации и стимулирования развития у детей первичных представлений и приобретения детьми опыта поведения и деятельности (образовательные ситуации, игры, соревнования, состязания и др. );</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методы создания условий, или организации развития у детей первичных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методы, способствующие осознанию детьми первичных представлений и опыта поведения и деятельности (рассказ взрослого, пояснение, разъяснение, беседа, чтение художественной литературы, обсуждение, рассматривание и обсуждение, наблюдение и др.);</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 </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метод проблемного изложения - постановка проблемы и раскрытие пути её решения в процессе организации опытов, наблюдений; </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1304B7" w:rsidRPr="001304B7" w:rsidRDefault="001304B7" w:rsidP="00FC0A32">
      <w:pPr>
        <w:numPr>
          <w:ilvl w:val="0"/>
          <w:numId w:val="53"/>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Все формы реализации Программы могут выступать и в качестве ме</w:t>
      </w:r>
      <w:r w:rsidR="000C56E6">
        <w:rPr>
          <w:rFonts w:ascii="Times New Roman" w:eastAsia="Times New Roman" w:hAnsi="Times New Roman"/>
          <w:color w:val="000000"/>
          <w:sz w:val="24"/>
          <w:szCs w:val="24"/>
          <w:lang w:eastAsia="ru-RU"/>
        </w:rPr>
        <w:t xml:space="preserve">тодов (проектная деятельности </w:t>
      </w:r>
      <w:r w:rsidRPr="001304B7">
        <w:rPr>
          <w:rFonts w:ascii="Times New Roman" w:eastAsia="Times New Roman" w:hAnsi="Times New Roman"/>
          <w:color w:val="000000"/>
          <w:sz w:val="24"/>
          <w:szCs w:val="24"/>
          <w:lang w:eastAsia="ru-RU"/>
        </w:rPr>
        <w:t>интегративный метода проектов).</w:t>
      </w:r>
      <w:r w:rsidRPr="001304B7">
        <w:rPr>
          <w:rFonts w:ascii="Times New Roman" w:eastAsia="Times New Roman" w:hAnsi="Times New Roman"/>
          <w:sz w:val="24"/>
          <w:szCs w:val="24"/>
          <w:lang w:eastAsia="ru-RU"/>
        </w:rPr>
        <w:br/>
        <w:t> </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b/>
          <w:bCs/>
          <w:color w:val="000000"/>
          <w:sz w:val="24"/>
          <w:szCs w:val="24"/>
          <w:lang w:eastAsia="ru-RU"/>
        </w:rPr>
        <w:t>Средства реализации образовательной программы</w:t>
      </w:r>
      <w:r w:rsidRPr="001304B7">
        <w:rPr>
          <w:rFonts w:ascii="Times New Roman" w:eastAsia="Times New Roman" w:hAnsi="Times New Roman"/>
          <w:color w:val="000000"/>
          <w:sz w:val="24"/>
          <w:szCs w:val="24"/>
          <w:lang w:eastAsia="ru-RU"/>
        </w:rPr>
        <w:t xml:space="preserve"> - это совокупность материальных и идеальных объектов:</w:t>
      </w:r>
    </w:p>
    <w:p w:rsidR="001304B7" w:rsidRPr="001304B7" w:rsidRDefault="001304B7" w:rsidP="00FC0A32">
      <w:pPr>
        <w:numPr>
          <w:ilvl w:val="0"/>
          <w:numId w:val="54"/>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sz w:val="24"/>
          <w:szCs w:val="24"/>
          <w:lang w:eastAsia="ru-RU"/>
        </w:rPr>
        <w:t>демонстрационные и раздаточные;</w:t>
      </w:r>
    </w:p>
    <w:p w:rsidR="001304B7" w:rsidRPr="001304B7" w:rsidRDefault="001304B7" w:rsidP="00FC0A32">
      <w:pPr>
        <w:numPr>
          <w:ilvl w:val="0"/>
          <w:numId w:val="54"/>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визуальные, аудийные, аудиовизуальные;</w:t>
      </w:r>
    </w:p>
    <w:p w:rsidR="001304B7" w:rsidRPr="001304B7" w:rsidRDefault="001304B7" w:rsidP="00FC0A32">
      <w:pPr>
        <w:numPr>
          <w:ilvl w:val="0"/>
          <w:numId w:val="54"/>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естественные и искусственные;</w:t>
      </w:r>
    </w:p>
    <w:p w:rsidR="001304B7" w:rsidRPr="001304B7" w:rsidRDefault="001304B7" w:rsidP="00FC0A32">
      <w:pPr>
        <w:numPr>
          <w:ilvl w:val="0"/>
          <w:numId w:val="54"/>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lastRenderedPageBreak/>
        <w:t>реальные и виртуальные;</w:t>
      </w:r>
    </w:p>
    <w:p w:rsidR="001304B7" w:rsidRPr="001304B7" w:rsidRDefault="001304B7" w:rsidP="001304B7">
      <w:p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Средства, направленные на развитие деятельности детей:</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двигательной (оборудование для ходьбы, бега, ползания, лазанья, прыгания, занятий с мячом и др.);</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игровой (игры, игрушки);</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коммуникативной (дидактический материал);</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чтения художественной литературы (книги для детского чтения, в том числе аудиокниги, иллюстративный материал);</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познавательно-исследовательской (натуральные предметы для исследования и образно-символический материал, в том числе макеты,  карты, модели, картины и др.);</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трудовой (оборудование и инвентарь для всех видов труда);</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продуктивной (оборудование и материалы для лепки, аппликации, рисования и конструирования);</w:t>
      </w:r>
    </w:p>
    <w:p w:rsidR="001304B7" w:rsidRPr="001304B7" w:rsidRDefault="001304B7" w:rsidP="00FC0A32">
      <w:pPr>
        <w:numPr>
          <w:ilvl w:val="0"/>
          <w:numId w:val="55"/>
        </w:numPr>
        <w:spacing w:after="0" w:line="240" w:lineRule="auto"/>
        <w:jc w:val="both"/>
        <w:rPr>
          <w:rFonts w:ascii="Times New Roman" w:eastAsia="Times New Roman" w:hAnsi="Times New Roman"/>
          <w:sz w:val="24"/>
          <w:szCs w:val="24"/>
          <w:lang w:eastAsia="ru-RU"/>
        </w:rPr>
      </w:pPr>
      <w:r w:rsidRPr="001304B7">
        <w:rPr>
          <w:rFonts w:ascii="Times New Roman" w:eastAsia="Times New Roman" w:hAnsi="Times New Roman"/>
          <w:color w:val="000000"/>
          <w:sz w:val="24"/>
          <w:szCs w:val="24"/>
          <w:lang w:eastAsia="ru-RU"/>
        </w:rPr>
        <w:t>музыкально-художественной (детские музыкальные инструменты, дидактический материал и др.).</w:t>
      </w:r>
    </w:p>
    <w:p w:rsidR="001304B7" w:rsidRDefault="001304B7" w:rsidP="001304B7">
      <w:pPr>
        <w:keepNext/>
        <w:keepLines/>
        <w:spacing w:after="0" w:line="240" w:lineRule="auto"/>
        <w:outlineLvl w:val="1"/>
        <w:rPr>
          <w:rFonts w:ascii="Times New Roman" w:eastAsia="Tahoma" w:hAnsi="Times New Roman"/>
          <w:b/>
          <w:color w:val="000000"/>
          <w:sz w:val="24"/>
          <w:szCs w:val="24"/>
          <w:highlight w:val="yellow"/>
          <w:lang w:eastAsia="ru-RU"/>
        </w:rPr>
      </w:pPr>
    </w:p>
    <w:p w:rsidR="00306337" w:rsidRDefault="00306337" w:rsidP="00306337">
      <w:pPr>
        <w:keepNext/>
        <w:keepLines/>
        <w:spacing w:after="0" w:line="240" w:lineRule="auto"/>
        <w:ind w:firstLine="708"/>
        <w:outlineLvl w:val="1"/>
        <w:rPr>
          <w:rFonts w:ascii="Times New Roman" w:eastAsia="Tahoma" w:hAnsi="Times New Roman"/>
          <w:b/>
          <w:color w:val="FF0000"/>
          <w:sz w:val="24"/>
          <w:szCs w:val="24"/>
          <w:lang w:eastAsia="ru-RU"/>
        </w:rPr>
      </w:pPr>
    </w:p>
    <w:p w:rsidR="00306337" w:rsidRPr="00306337" w:rsidRDefault="00306337" w:rsidP="00C25EEA">
      <w:pPr>
        <w:keepNext/>
        <w:keepLines/>
        <w:spacing w:after="0" w:line="240" w:lineRule="auto"/>
        <w:ind w:firstLine="708"/>
        <w:contextualSpacing/>
        <w:jc w:val="center"/>
        <w:outlineLvl w:val="1"/>
        <w:rPr>
          <w:rFonts w:ascii="Times New Roman" w:eastAsia="Tahoma" w:hAnsi="Times New Roman"/>
          <w:sz w:val="24"/>
          <w:szCs w:val="24"/>
          <w:u w:val="single"/>
          <w:lang w:eastAsia="ru-RU"/>
        </w:rPr>
      </w:pPr>
      <w:r>
        <w:rPr>
          <w:rFonts w:ascii="Times New Roman" w:eastAsia="Tahoma" w:hAnsi="Times New Roman"/>
          <w:sz w:val="24"/>
          <w:szCs w:val="24"/>
          <w:u w:val="single"/>
          <w:lang w:eastAsia="ru-RU"/>
        </w:rPr>
        <w:t>_______</w:t>
      </w:r>
      <w:r w:rsidR="00C25EEA">
        <w:rPr>
          <w:rFonts w:ascii="Times New Roman" w:eastAsia="Tahoma" w:hAnsi="Times New Roman"/>
          <w:sz w:val="24"/>
          <w:szCs w:val="24"/>
          <w:u w:val="single"/>
          <w:lang w:eastAsia="ru-RU"/>
        </w:rPr>
        <w:t>_______</w:t>
      </w:r>
      <w:r>
        <w:rPr>
          <w:rFonts w:ascii="Times New Roman" w:eastAsia="Tahoma" w:hAnsi="Times New Roman"/>
          <w:sz w:val="24"/>
          <w:szCs w:val="24"/>
          <w:u w:val="single"/>
          <w:lang w:eastAsia="ru-RU"/>
        </w:rPr>
        <w:t>________</w:t>
      </w:r>
      <w:r w:rsidRPr="00306337">
        <w:rPr>
          <w:rFonts w:ascii="Times New Roman" w:eastAsia="Tahoma" w:hAnsi="Times New Roman"/>
          <w:sz w:val="24"/>
          <w:szCs w:val="24"/>
          <w:u w:val="single"/>
          <w:lang w:val="en-US" w:eastAsia="ru-RU"/>
        </w:rPr>
        <w:t>III</w:t>
      </w:r>
      <w:r w:rsidRPr="005E736C">
        <w:rPr>
          <w:rFonts w:ascii="Times New Roman" w:eastAsia="Tahoma" w:hAnsi="Times New Roman"/>
          <w:sz w:val="24"/>
          <w:szCs w:val="24"/>
          <w:u w:val="single"/>
          <w:lang w:eastAsia="ru-RU"/>
        </w:rPr>
        <w:t xml:space="preserve">. </w:t>
      </w:r>
      <w:r w:rsidRPr="00306337">
        <w:rPr>
          <w:rFonts w:ascii="Times New Roman" w:eastAsia="Tahoma" w:hAnsi="Times New Roman"/>
          <w:sz w:val="24"/>
          <w:szCs w:val="24"/>
          <w:u w:val="single"/>
          <w:lang w:eastAsia="ru-RU"/>
        </w:rPr>
        <w:t>ОРГАНИЗАЦИОННЫЙ РАЗДЕЛ</w:t>
      </w:r>
      <w:r>
        <w:rPr>
          <w:rFonts w:ascii="Times New Roman" w:eastAsia="Tahoma" w:hAnsi="Times New Roman"/>
          <w:sz w:val="24"/>
          <w:szCs w:val="24"/>
          <w:u w:val="single"/>
          <w:lang w:eastAsia="ru-RU"/>
        </w:rPr>
        <w:t>_</w:t>
      </w:r>
      <w:r w:rsidR="00C25EEA">
        <w:rPr>
          <w:rFonts w:ascii="Times New Roman" w:eastAsia="Tahoma" w:hAnsi="Times New Roman"/>
          <w:sz w:val="24"/>
          <w:szCs w:val="24"/>
          <w:u w:val="single"/>
          <w:lang w:eastAsia="ru-RU"/>
        </w:rPr>
        <w:t>_________</w:t>
      </w:r>
      <w:r>
        <w:rPr>
          <w:rFonts w:ascii="Times New Roman" w:eastAsia="Tahoma" w:hAnsi="Times New Roman"/>
          <w:sz w:val="24"/>
          <w:szCs w:val="24"/>
          <w:u w:val="single"/>
          <w:lang w:eastAsia="ru-RU"/>
        </w:rPr>
        <w:t>________</w:t>
      </w:r>
    </w:p>
    <w:p w:rsidR="00306337" w:rsidRDefault="00306337" w:rsidP="00306337">
      <w:pPr>
        <w:keepNext/>
        <w:keepLines/>
        <w:spacing w:after="0" w:line="240" w:lineRule="auto"/>
        <w:ind w:firstLine="708"/>
        <w:contextualSpacing/>
        <w:outlineLvl w:val="1"/>
        <w:rPr>
          <w:rFonts w:ascii="Times New Roman" w:eastAsia="Tahoma" w:hAnsi="Times New Roman"/>
          <w:b/>
          <w:color w:val="FF0000"/>
          <w:sz w:val="24"/>
          <w:szCs w:val="24"/>
          <w:lang w:eastAsia="ru-RU"/>
        </w:rPr>
      </w:pPr>
    </w:p>
    <w:p w:rsidR="00894493" w:rsidRPr="00306337" w:rsidRDefault="00306337" w:rsidP="00306337">
      <w:pPr>
        <w:keepNext/>
        <w:keepLines/>
        <w:spacing w:after="0" w:line="240" w:lineRule="auto"/>
        <w:contextualSpacing/>
        <w:outlineLvl w:val="1"/>
        <w:rPr>
          <w:rFonts w:ascii="Times New Roman" w:eastAsia="Tahoma" w:hAnsi="Times New Roman"/>
          <w:b/>
          <w:bCs/>
          <w:color w:val="000000"/>
          <w:sz w:val="24"/>
          <w:szCs w:val="24"/>
          <w:lang w:eastAsia="ru-RU"/>
        </w:rPr>
      </w:pPr>
      <w:r w:rsidRPr="00306337">
        <w:rPr>
          <w:rFonts w:ascii="Times New Roman" w:eastAsia="Tahoma" w:hAnsi="Times New Roman"/>
          <w:b/>
          <w:color w:val="000000"/>
          <w:sz w:val="24"/>
          <w:szCs w:val="24"/>
          <w:lang w:eastAsia="ru-RU"/>
        </w:rPr>
        <w:t>3.1 Режим дня</w:t>
      </w:r>
      <w:bookmarkEnd w:id="11"/>
    </w:p>
    <w:p w:rsidR="00894493" w:rsidRPr="00C52B6A" w:rsidRDefault="00894493" w:rsidP="00306337">
      <w:pPr>
        <w:spacing w:after="0" w:line="240" w:lineRule="auto"/>
        <w:ind w:right="20" w:firstLine="400"/>
        <w:contextualSpacing/>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w:t>
      </w:r>
      <w:r w:rsidR="00306337">
        <w:rPr>
          <w:rFonts w:ascii="Times New Roman" w:eastAsia="Times New Roman" w:hAnsi="Times New Roman"/>
          <w:color w:val="000000"/>
          <w:sz w:val="24"/>
          <w:szCs w:val="24"/>
          <w:lang w:eastAsia="ru-RU"/>
        </w:rPr>
        <w:t xml:space="preserve">равильный распорядок дня - </w:t>
      </w:r>
      <w:r w:rsidRPr="00C52B6A">
        <w:rPr>
          <w:rFonts w:ascii="Times New Roman" w:eastAsia="Times New Roman" w:hAnsi="Times New Roman"/>
          <w:color w:val="000000"/>
          <w:sz w:val="24"/>
          <w:szCs w:val="24"/>
          <w:lang w:eastAsia="ru-RU"/>
        </w:rPr>
        <w:t xml:space="preserve">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w:t>
      </w:r>
      <w:r w:rsidR="00996989" w:rsidRPr="00C52B6A">
        <w:rPr>
          <w:rFonts w:ascii="Times New Roman" w:eastAsia="Times New Roman" w:hAnsi="Times New Roman"/>
          <w:color w:val="000000"/>
          <w:sz w:val="24"/>
          <w:szCs w:val="24"/>
          <w:lang w:eastAsia="ru-RU"/>
        </w:rPr>
        <w:t>распорядка</w:t>
      </w:r>
      <w:r w:rsidRPr="00C52B6A">
        <w:rPr>
          <w:rFonts w:ascii="Times New Roman" w:eastAsia="Times New Roman" w:hAnsi="Times New Roman"/>
          <w:color w:val="000000"/>
          <w:sz w:val="24"/>
          <w:szCs w:val="24"/>
          <w:lang w:eastAsia="ru-RU"/>
        </w:rPr>
        <w:t xml:space="preserve"> является его соответствие возрастным психофизиологическим особен</w:t>
      </w:r>
      <w:r w:rsidRPr="00C52B6A">
        <w:rPr>
          <w:rFonts w:ascii="Times New Roman" w:eastAsia="Times New Roman" w:hAnsi="Times New Roman"/>
          <w:color w:val="000000"/>
          <w:sz w:val="24"/>
          <w:szCs w:val="24"/>
          <w:lang w:eastAsia="ru-RU"/>
        </w:rPr>
        <w:softHyphen/>
        <w:t>ностям детей.</w:t>
      </w:r>
    </w:p>
    <w:p w:rsidR="00894493" w:rsidRPr="00C52B6A" w:rsidRDefault="00397930"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 таблице приведены </w:t>
      </w:r>
      <w:r w:rsidR="00894493" w:rsidRPr="00C52B6A">
        <w:rPr>
          <w:rFonts w:ascii="Times New Roman" w:eastAsia="Times New Roman" w:hAnsi="Times New Roman"/>
          <w:color w:val="000000"/>
          <w:sz w:val="24"/>
          <w:szCs w:val="24"/>
          <w:lang w:eastAsia="ru-RU"/>
        </w:rPr>
        <w:t xml:space="preserve"> режимы дня </w:t>
      </w:r>
      <w:r w:rsidRPr="00C52B6A">
        <w:rPr>
          <w:rFonts w:ascii="Times New Roman" w:eastAsia="Times New Roman" w:hAnsi="Times New Roman"/>
          <w:color w:val="000000"/>
          <w:sz w:val="24"/>
          <w:szCs w:val="24"/>
          <w:lang w:eastAsia="ru-RU"/>
        </w:rPr>
        <w:t>для различных возрас</w:t>
      </w:r>
      <w:r w:rsidRPr="00C52B6A">
        <w:rPr>
          <w:rFonts w:ascii="Times New Roman" w:eastAsia="Times New Roman" w:hAnsi="Times New Roman"/>
          <w:color w:val="000000"/>
          <w:sz w:val="24"/>
          <w:szCs w:val="24"/>
          <w:lang w:eastAsia="ru-RU"/>
        </w:rPr>
        <w:softHyphen/>
        <w:t xml:space="preserve">тных групп с учетом летнего и зимнего периода. </w:t>
      </w:r>
      <w:r w:rsidR="00894493" w:rsidRPr="00C52B6A">
        <w:rPr>
          <w:rFonts w:ascii="Times New Roman" w:eastAsia="Times New Roman" w:hAnsi="Times New Roman"/>
          <w:color w:val="000000"/>
          <w:sz w:val="24"/>
          <w:szCs w:val="24"/>
          <w:lang w:eastAsia="ru-RU"/>
        </w:rPr>
        <w:t xml:space="preserve"> В режиме дня указана общая длительность</w:t>
      </w:r>
      <w:r w:rsidRPr="00C52B6A">
        <w:rPr>
          <w:rFonts w:ascii="Times New Roman" w:eastAsia="Times New Roman" w:hAnsi="Times New Roman"/>
          <w:color w:val="000000"/>
          <w:sz w:val="24"/>
          <w:szCs w:val="24"/>
          <w:lang w:eastAsia="ru-RU"/>
        </w:rPr>
        <w:t xml:space="preserve"> НОД</w:t>
      </w:r>
      <w:r w:rsidR="00894493" w:rsidRPr="00C52B6A">
        <w:rPr>
          <w:rFonts w:ascii="Times New Roman" w:eastAsia="Times New Roman" w:hAnsi="Times New Roman"/>
          <w:color w:val="000000"/>
          <w:sz w:val="24"/>
          <w:szCs w:val="24"/>
          <w:lang w:eastAsia="ru-RU"/>
        </w:rPr>
        <w:t>, включая перерывы между их различными видами. Педагог самостоятельно дозиру</w:t>
      </w:r>
      <w:r w:rsidR="00894493" w:rsidRPr="00C52B6A">
        <w:rPr>
          <w:rFonts w:ascii="Times New Roman" w:eastAsia="Times New Roman" w:hAnsi="Times New Roman"/>
          <w:color w:val="000000"/>
          <w:sz w:val="24"/>
          <w:szCs w:val="24"/>
          <w:lang w:eastAsia="ru-RU"/>
        </w:rPr>
        <w:softHyphen/>
        <w:t>ет объем образовательной нагрузки, не превышая при этом максимально допустимую санитарно-эпидемиологическими правилами и нормативами нагрузку. Занятия с детьми можно организовывать и в первую и во вто</w:t>
      </w:r>
      <w:r w:rsidR="00894493" w:rsidRPr="00C52B6A">
        <w:rPr>
          <w:rFonts w:ascii="Times New Roman" w:eastAsia="Times New Roman" w:hAnsi="Times New Roman"/>
          <w:color w:val="000000"/>
          <w:sz w:val="24"/>
          <w:szCs w:val="24"/>
          <w:lang w:eastAsia="ru-RU"/>
        </w:rPr>
        <w:softHyphen/>
        <w:t>рую половину дня. В теплое время года часть занятий можно проводить на участке во время прогулки.</w:t>
      </w:r>
    </w:p>
    <w:p w:rsidR="00894493" w:rsidRPr="00C52B6A" w:rsidRDefault="00397930"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середине непосредственной образовательной деятельности</w:t>
      </w:r>
      <w:r w:rsidR="00894493" w:rsidRPr="00C52B6A">
        <w:rPr>
          <w:rFonts w:ascii="Times New Roman" w:eastAsia="Times New Roman" w:hAnsi="Times New Roman"/>
          <w:color w:val="000000"/>
          <w:sz w:val="24"/>
          <w:szCs w:val="24"/>
          <w:lang w:eastAsia="ru-RU"/>
        </w:rPr>
        <w:t xml:space="preserve"> провод</w:t>
      </w:r>
      <w:r w:rsidRPr="00C52B6A">
        <w:rPr>
          <w:rFonts w:ascii="Times New Roman" w:eastAsia="Times New Roman" w:hAnsi="Times New Roman"/>
          <w:color w:val="000000"/>
          <w:sz w:val="24"/>
          <w:szCs w:val="24"/>
          <w:lang w:eastAsia="ru-RU"/>
        </w:rPr>
        <w:t>ятся</w:t>
      </w:r>
      <w:r w:rsidR="00894493" w:rsidRPr="00C52B6A">
        <w:rPr>
          <w:rFonts w:ascii="Times New Roman" w:eastAsia="Times New Roman" w:hAnsi="Times New Roman"/>
          <w:color w:val="000000"/>
          <w:sz w:val="24"/>
          <w:szCs w:val="24"/>
          <w:lang w:eastAsia="ru-RU"/>
        </w:rPr>
        <w:t xml:space="preserve"> физкультминутки.</w:t>
      </w:r>
    </w:p>
    <w:p w:rsidR="00894493" w:rsidRPr="00C52B6A" w:rsidRDefault="00025B5E"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НОД по </w:t>
      </w:r>
      <w:r w:rsidR="00894493" w:rsidRPr="00C52B6A">
        <w:rPr>
          <w:rFonts w:ascii="Times New Roman" w:eastAsia="Times New Roman" w:hAnsi="Times New Roman"/>
          <w:color w:val="000000"/>
          <w:sz w:val="24"/>
          <w:szCs w:val="24"/>
          <w:lang w:eastAsia="ru-RU"/>
        </w:rPr>
        <w:t xml:space="preserve"> дополнительному образованию (студии, кружки, секции и т.п.) для детей дошкольного возраста недопустимо проводить за счет времени, отведенного на прогулку и дневной сон.</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Распорядок дня  можно корректировать с учетом особенностей работы </w:t>
      </w:r>
      <w:r w:rsidR="00025B5E" w:rsidRPr="00C52B6A">
        <w:rPr>
          <w:rFonts w:ascii="Times New Roman" w:eastAsia="Times New Roman" w:hAnsi="Times New Roman"/>
          <w:color w:val="000000"/>
          <w:sz w:val="24"/>
          <w:szCs w:val="24"/>
          <w:lang w:eastAsia="ru-RU"/>
        </w:rPr>
        <w:t xml:space="preserve">МБДОУ, </w:t>
      </w:r>
      <w:r w:rsidRPr="00C52B6A">
        <w:rPr>
          <w:rFonts w:ascii="Times New Roman" w:eastAsia="Times New Roman" w:hAnsi="Times New Roman"/>
          <w:color w:val="000000"/>
          <w:sz w:val="24"/>
          <w:szCs w:val="24"/>
          <w:lang w:eastAsia="ru-RU"/>
        </w:rPr>
        <w:t>контингента детей, климата в регионе,  времени года, длительности светового дня и т.п.</w:t>
      </w:r>
    </w:p>
    <w:p w:rsidR="00894493" w:rsidRDefault="00A34A2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Для нас в</w:t>
      </w:r>
      <w:r w:rsidR="00894493" w:rsidRPr="00C52B6A">
        <w:rPr>
          <w:rFonts w:ascii="Times New Roman" w:eastAsia="Times New Roman" w:hAnsi="Times New Roman"/>
          <w:color w:val="000000"/>
          <w:sz w:val="24"/>
          <w:szCs w:val="24"/>
          <w:lang w:eastAsia="ru-RU"/>
        </w:rPr>
        <w:t>ажно, чтобы каждый ребенок чувствовал себя в детском саду ком</w:t>
      </w:r>
      <w:r w:rsidR="00894493" w:rsidRPr="00C52B6A">
        <w:rPr>
          <w:rFonts w:ascii="Times New Roman" w:eastAsia="Times New Roman" w:hAnsi="Times New Roman"/>
          <w:color w:val="000000"/>
          <w:sz w:val="24"/>
          <w:szCs w:val="24"/>
          <w:lang w:eastAsia="ru-RU"/>
        </w:rPr>
        <w:softHyphen/>
        <w:t>фортно, безопасно; знал, что его здесь любят, что о нем позаботятся. По</w:t>
      </w:r>
      <w:r w:rsidR="00894493" w:rsidRPr="00C52B6A">
        <w:rPr>
          <w:rFonts w:ascii="Times New Roman" w:eastAsia="Times New Roman" w:hAnsi="Times New Roman"/>
          <w:color w:val="000000"/>
          <w:sz w:val="24"/>
          <w:szCs w:val="24"/>
          <w:lang w:eastAsia="ru-RU"/>
        </w:rPr>
        <w:softHyphen/>
        <w:t xml:space="preserve">вышенное внимание надо уделять детям, которые неохотно расстаются с родителями и не хотят оставаться в группе, особенно в </w:t>
      </w:r>
      <w:r w:rsidRPr="00C52B6A">
        <w:rPr>
          <w:rFonts w:ascii="Times New Roman" w:eastAsia="Times New Roman" w:hAnsi="Times New Roman"/>
          <w:color w:val="000000"/>
          <w:sz w:val="24"/>
          <w:szCs w:val="24"/>
          <w:lang w:eastAsia="ru-RU"/>
        </w:rPr>
        <w:t>период адаптации к дошкольному учреждению</w:t>
      </w:r>
      <w:r w:rsidR="00894493" w:rsidRPr="00C52B6A">
        <w:rPr>
          <w:rFonts w:ascii="Times New Roman" w:eastAsia="Times New Roman" w:hAnsi="Times New Roman"/>
          <w:color w:val="000000"/>
          <w:sz w:val="24"/>
          <w:szCs w:val="24"/>
          <w:lang w:eastAsia="ru-RU"/>
        </w:rPr>
        <w:t>.</w:t>
      </w:r>
    </w:p>
    <w:p w:rsidR="000C4AFF" w:rsidRPr="00F46CFC" w:rsidRDefault="000C4AFF" w:rsidP="000C4AFF">
      <w:pPr>
        <w:spacing w:after="0" w:line="240" w:lineRule="auto"/>
        <w:jc w:val="center"/>
        <w:rPr>
          <w:rFonts w:ascii="Times New Roman" w:eastAsia="Times New Roman" w:hAnsi="Times New Roman"/>
          <w:b/>
          <w:bCs/>
          <w:sz w:val="24"/>
          <w:szCs w:val="24"/>
          <w:u w:val="single"/>
          <w:lang w:eastAsia="ru-RU"/>
        </w:rPr>
      </w:pPr>
      <w:r w:rsidRPr="00F46CFC">
        <w:rPr>
          <w:rFonts w:ascii="Times New Roman" w:eastAsia="Times New Roman" w:hAnsi="Times New Roman"/>
          <w:b/>
          <w:bCs/>
          <w:sz w:val="24"/>
          <w:szCs w:val="24"/>
          <w:u w:val="single"/>
          <w:lang w:eastAsia="ru-RU"/>
        </w:rPr>
        <w:t xml:space="preserve">Режим дня на </w:t>
      </w:r>
      <w:r w:rsidRPr="00F46CFC">
        <w:rPr>
          <w:rFonts w:ascii="Times New Roman" w:eastAsia="Times New Roman" w:hAnsi="Times New Roman"/>
          <w:b/>
          <w:bCs/>
          <w:i/>
          <w:sz w:val="24"/>
          <w:szCs w:val="24"/>
          <w:u w:val="single"/>
          <w:lang w:eastAsia="ru-RU"/>
        </w:rPr>
        <w:t>холодный</w:t>
      </w:r>
      <w:r w:rsidRPr="00F46CFC">
        <w:rPr>
          <w:rFonts w:ascii="Times New Roman" w:eastAsia="Times New Roman" w:hAnsi="Times New Roman"/>
          <w:b/>
          <w:bCs/>
          <w:sz w:val="24"/>
          <w:szCs w:val="24"/>
          <w:u w:val="single"/>
          <w:lang w:eastAsia="ru-RU"/>
        </w:rPr>
        <w:t xml:space="preserve"> период</w:t>
      </w:r>
    </w:p>
    <w:p w:rsidR="000C4AFF" w:rsidRPr="00F46CFC" w:rsidRDefault="000C4AFF" w:rsidP="000C4AFF">
      <w:pPr>
        <w:spacing w:after="0" w:line="240" w:lineRule="auto"/>
        <w:ind w:firstLine="567"/>
        <w:jc w:val="center"/>
        <w:rPr>
          <w:rFonts w:ascii="Times New Roman" w:eastAsia="Times New Roman" w:hAnsi="Times New Roman"/>
          <w:bCs/>
          <w:sz w:val="16"/>
          <w:szCs w:val="16"/>
          <w:u w:val="single"/>
          <w:lang w:eastAsia="ru-RU"/>
        </w:rPr>
      </w:pPr>
    </w:p>
    <w:tbl>
      <w:tblPr>
        <w:tblW w:w="9073" w:type="dxa"/>
        <w:jc w:val="center"/>
        <w:tblLayout w:type="fixed"/>
        <w:tblLook w:val="01E0" w:firstRow="1" w:lastRow="1" w:firstColumn="1" w:lastColumn="1" w:noHBand="0" w:noVBand="0"/>
      </w:tblPr>
      <w:tblGrid>
        <w:gridCol w:w="2976"/>
        <w:gridCol w:w="1986"/>
        <w:gridCol w:w="1701"/>
        <w:gridCol w:w="2410"/>
      </w:tblGrid>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jc w:val="center"/>
              <w:rPr>
                <w:rFonts w:ascii="Times New Roman" w:eastAsia="Times New Roman" w:hAnsi="Times New Roman"/>
                <w:b/>
                <w:lang w:eastAsia="ru-RU"/>
              </w:rPr>
            </w:pPr>
            <w:r w:rsidRPr="00471288">
              <w:rPr>
                <w:rFonts w:ascii="Times New Roman" w:eastAsia="Times New Roman" w:hAnsi="Times New Roman"/>
                <w:b/>
                <w:lang w:eastAsia="ru-RU"/>
              </w:rPr>
              <w:t>Режимные моменты</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
                <w:lang w:eastAsia="ru-RU"/>
              </w:rPr>
            </w:pPr>
            <w:r>
              <w:rPr>
                <w:rFonts w:ascii="Times New Roman" w:eastAsia="Times New Roman" w:hAnsi="Times New Roman"/>
                <w:b/>
                <w:lang w:eastAsia="ru-RU"/>
              </w:rPr>
              <w:t xml:space="preserve">Группа раннего возраста </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
                <w:lang w:eastAsia="ru-RU"/>
              </w:rPr>
            </w:pPr>
            <w:r w:rsidRPr="00471288">
              <w:rPr>
                <w:rFonts w:ascii="Times New Roman" w:eastAsia="Times New Roman" w:hAnsi="Times New Roman"/>
                <w:b/>
                <w:lang w:val="en-US" w:eastAsia="ru-RU"/>
              </w:rPr>
              <w:t>II</w:t>
            </w:r>
            <w:r w:rsidRPr="00471288">
              <w:rPr>
                <w:rFonts w:ascii="Times New Roman" w:eastAsia="Times New Roman" w:hAnsi="Times New Roman"/>
                <w:b/>
                <w:lang w:eastAsia="ru-RU"/>
              </w:rPr>
              <w:t xml:space="preserve"> младшая группа</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0C56E6">
            <w:pPr>
              <w:widowControl w:val="0"/>
              <w:autoSpaceDE w:val="0"/>
              <w:autoSpaceDN w:val="0"/>
              <w:adjustRightInd w:val="0"/>
              <w:spacing w:after="0" w:line="240" w:lineRule="auto"/>
              <w:ind w:firstLine="18"/>
              <w:jc w:val="center"/>
              <w:rPr>
                <w:rFonts w:ascii="Times New Roman" w:eastAsia="Times New Roman" w:hAnsi="Times New Roman"/>
                <w:b/>
                <w:lang w:eastAsia="ru-RU"/>
              </w:rPr>
            </w:pPr>
            <w:r>
              <w:rPr>
                <w:rFonts w:ascii="Times New Roman" w:eastAsia="Times New Roman" w:hAnsi="Times New Roman"/>
                <w:b/>
                <w:lang w:eastAsia="ru-RU"/>
              </w:rPr>
              <w:t>Разновозрастная группа</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Прием, осмотр,  игровая, самостоятельная деятельность</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Pr>
                <w:rFonts w:ascii="Times New Roman" w:eastAsia="Times New Roman" w:hAnsi="Times New Roman"/>
                <w:lang w:eastAsia="ru-RU"/>
              </w:rPr>
              <w:t>7.30</w:t>
            </w:r>
            <w:r w:rsidRPr="00471288">
              <w:rPr>
                <w:rFonts w:ascii="Times New Roman" w:eastAsia="Times New Roman" w:hAnsi="Times New Roman"/>
                <w:lang w:eastAsia="ru-RU"/>
              </w:rPr>
              <w:t xml:space="preserve"> – 8.15</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7.30</w:t>
            </w:r>
            <w:r w:rsidRPr="00471288">
              <w:rPr>
                <w:rFonts w:ascii="Times New Roman" w:eastAsia="Times New Roman" w:hAnsi="Times New Roman"/>
                <w:lang w:eastAsia="ru-RU"/>
              </w:rPr>
              <w:t xml:space="preserve"> – 8.10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Pr>
                <w:rFonts w:ascii="Times New Roman" w:eastAsia="Times New Roman" w:hAnsi="Times New Roman"/>
                <w:lang w:eastAsia="ru-RU"/>
              </w:rPr>
              <w:t>7.30</w:t>
            </w:r>
            <w:r w:rsidRPr="00471288">
              <w:rPr>
                <w:rFonts w:ascii="Times New Roman" w:eastAsia="Times New Roman" w:hAnsi="Times New Roman"/>
                <w:lang w:eastAsia="ru-RU"/>
              </w:rPr>
              <w:t xml:space="preserve"> – 8.00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ahoma" w:eastAsia="Times New Roman" w:hAnsi="Tahoma" w:cs="Tahoma"/>
                <w:lang w:eastAsia="ru-RU"/>
              </w:rPr>
            </w:pPr>
            <w:r w:rsidRPr="00471288">
              <w:rPr>
                <w:rFonts w:ascii="Times New Roman" w:eastAsia="Times New Roman" w:hAnsi="Times New Roman"/>
                <w:lang w:eastAsia="ru-RU"/>
              </w:rPr>
              <w:t>Утренняя  гимнастика</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ahoma" w:eastAsia="Times New Roman" w:hAnsi="Tahoma" w:cs="Tahoma"/>
                <w:lang w:eastAsia="ru-RU"/>
              </w:rPr>
            </w:pPr>
            <w:r w:rsidRPr="00471288">
              <w:rPr>
                <w:rFonts w:ascii="Tahoma" w:eastAsia="Times New Roman" w:hAnsi="Tahoma" w:cs="Tahoma"/>
                <w:lang w:eastAsia="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8.10 - 8.20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8.00 – 8.25</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Подготовка к завтраку, завтрак</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8.15 – 8.35</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8.20 – 8.40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8.25 – 8.55</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right="432" w:hanging="4"/>
              <w:rPr>
                <w:rFonts w:ascii="Times New Roman" w:eastAsia="Times New Roman" w:hAnsi="Times New Roman"/>
                <w:lang w:eastAsia="ru-RU"/>
              </w:rPr>
            </w:pPr>
            <w:r w:rsidRPr="00471288">
              <w:rPr>
                <w:rFonts w:ascii="Times New Roman" w:eastAsia="Times New Roman" w:hAnsi="Times New Roman"/>
                <w:lang w:eastAsia="ru-RU"/>
              </w:rPr>
              <w:lastRenderedPageBreak/>
              <w:t>Игровая деятельность</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8.35 - 8.50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8.40 – 8.55</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Подготовка к образовательной деятельности</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8.50 – 9.00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8.55 – 9.00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8.55 – 9.00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Образовательная деятельность</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9.00 – 9.10</w:t>
            </w:r>
          </w:p>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9.20 – 9.30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9.00 -9.15</w:t>
            </w:r>
          </w:p>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 xml:space="preserve">9.25 – 9.40 </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9.00 - 9.25</w:t>
            </w:r>
          </w:p>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9.40 – 10.05</w:t>
            </w:r>
          </w:p>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10.20- 10.45</w:t>
            </w:r>
          </w:p>
        </w:tc>
      </w:tr>
      <w:tr w:rsidR="000C56E6" w:rsidRPr="00471288" w:rsidTr="000C56E6">
        <w:trPr>
          <w:trHeight w:val="513"/>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Игровая деятельность, инд. работа с детьми</w:t>
            </w:r>
          </w:p>
        </w:tc>
        <w:tc>
          <w:tcPr>
            <w:tcW w:w="1986"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p>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9.30-10.00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9.40 – 10.00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Подготовка ко второму завтраку, второй завтрак</w:t>
            </w:r>
          </w:p>
        </w:tc>
        <w:tc>
          <w:tcPr>
            <w:tcW w:w="1986"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10.00-10.10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10.00 -10.10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10.05 – 10.15</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Подготовка к прогулке, прогулка, возвращение с прогулки</w:t>
            </w:r>
          </w:p>
        </w:tc>
        <w:tc>
          <w:tcPr>
            <w:tcW w:w="1986"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10.10-11.40</w:t>
            </w:r>
          </w:p>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10.10 - 11.50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10.45 – 12.10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Подготовка к обеду, обед</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11.40 – 12.20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11.50 – 12.20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12.10 – 12.40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rPr>
                <w:rFonts w:ascii="Times New Roman" w:eastAsia="Times New Roman" w:hAnsi="Times New Roman"/>
                <w:lang w:eastAsia="ru-RU"/>
              </w:rPr>
            </w:pPr>
            <w:r w:rsidRPr="00471288">
              <w:rPr>
                <w:rFonts w:ascii="Times New Roman" w:eastAsia="Times New Roman" w:hAnsi="Times New Roman"/>
                <w:lang w:eastAsia="ru-RU"/>
              </w:rPr>
              <w:t>Подготовка к дневному сну, дневной сон</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12.20–15.00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12.20 – 15.00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12.40 – 15.00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Постепенный подъем, оздоровительная гимнастика, воздушные и водные процедуры</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15.00 – 15.15</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15.00 – 15.15</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15.00 – 15.20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 xml:space="preserve">Подготовка к полднику,  полдник </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15.15 – 15.25</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15.15 – 15.25</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15.20 – 15.30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rPr>
                <w:rFonts w:ascii="Times New Roman" w:eastAsia="Times New Roman" w:hAnsi="Times New Roman"/>
                <w:lang w:eastAsia="ru-RU"/>
              </w:rPr>
            </w:pPr>
            <w:r w:rsidRPr="00471288">
              <w:rPr>
                <w:rFonts w:ascii="Times New Roman" w:eastAsia="Times New Roman" w:hAnsi="Times New Roman"/>
                <w:lang w:eastAsia="ru-RU"/>
              </w:rPr>
              <w:t>Подготовка к образовательной деятельности, образовательная и совместная деятельность</w:t>
            </w:r>
          </w:p>
        </w:tc>
        <w:tc>
          <w:tcPr>
            <w:tcW w:w="1986"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p>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15.25 -16.00</w:t>
            </w:r>
          </w:p>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15.25-16.00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15.30-16.30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Подготовка к прогулке, прогулка</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16.00 – 16.50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16.00 – 17.00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16.30 – 17.10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Подготовка к ужину, ужин</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sidRPr="00471288">
              <w:rPr>
                <w:rFonts w:ascii="Times New Roman" w:eastAsia="Times New Roman" w:hAnsi="Times New Roman"/>
                <w:lang w:eastAsia="ru-RU"/>
              </w:rPr>
              <w:t>16.30 – 17.00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16.30 – 17.00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16.40 – 17.00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Чтение художественной литературы, самостоятельная деятельность. Уход домой</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Pr>
                <w:rFonts w:ascii="Times New Roman" w:eastAsia="Times New Roman" w:hAnsi="Times New Roman"/>
                <w:lang w:eastAsia="ru-RU"/>
              </w:rPr>
              <w:t>17.00 – 18</w:t>
            </w:r>
            <w:r w:rsidRPr="00471288">
              <w:rPr>
                <w:rFonts w:ascii="Times New Roman" w:eastAsia="Times New Roman" w:hAnsi="Times New Roman"/>
                <w:lang w:eastAsia="ru-RU"/>
              </w:rPr>
              <w:t>.00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17.00 - 18</w:t>
            </w:r>
            <w:r w:rsidRPr="00471288">
              <w:rPr>
                <w:rFonts w:ascii="Times New Roman" w:eastAsia="Times New Roman" w:hAnsi="Times New Roman"/>
                <w:lang w:eastAsia="ru-RU"/>
              </w:rPr>
              <w:t>.00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18"/>
              <w:jc w:val="center"/>
              <w:rPr>
                <w:rFonts w:ascii="Times New Roman" w:eastAsia="Times New Roman" w:hAnsi="Times New Roman"/>
                <w:lang w:eastAsia="ru-RU"/>
              </w:rPr>
            </w:pPr>
            <w:r w:rsidRPr="00471288">
              <w:rPr>
                <w:rFonts w:ascii="Times New Roman" w:eastAsia="Times New Roman" w:hAnsi="Times New Roman"/>
                <w:lang w:eastAsia="ru-RU"/>
              </w:rPr>
              <w:t>17</w:t>
            </w:r>
            <w:r>
              <w:rPr>
                <w:rFonts w:ascii="Times New Roman" w:eastAsia="Times New Roman" w:hAnsi="Times New Roman"/>
                <w:lang w:eastAsia="ru-RU"/>
              </w:rPr>
              <w:t>.00 – 18</w:t>
            </w:r>
            <w:r w:rsidRPr="00471288">
              <w:rPr>
                <w:rFonts w:ascii="Times New Roman" w:eastAsia="Times New Roman" w:hAnsi="Times New Roman"/>
                <w:lang w:eastAsia="ru-RU"/>
              </w:rPr>
              <w:t>.00</w:t>
            </w:r>
          </w:p>
        </w:tc>
      </w:tr>
      <w:tr w:rsidR="000C4AFF" w:rsidRPr="00471288" w:rsidTr="000C56E6">
        <w:trPr>
          <w:jc w:val="center"/>
        </w:trPr>
        <w:tc>
          <w:tcPr>
            <w:tcW w:w="9073" w:type="dxa"/>
            <w:gridSpan w:val="4"/>
            <w:tcBorders>
              <w:top w:val="single" w:sz="4" w:space="0" w:color="auto"/>
              <w:left w:val="single" w:sz="4" w:space="0" w:color="auto"/>
              <w:bottom w:val="single" w:sz="4" w:space="0" w:color="auto"/>
              <w:right w:val="single" w:sz="4" w:space="0" w:color="auto"/>
            </w:tcBorders>
            <w:vAlign w:val="center"/>
          </w:tcPr>
          <w:p w:rsidR="000C4AFF" w:rsidRPr="00471288" w:rsidRDefault="000C4AFF" w:rsidP="005C0FB7">
            <w:pPr>
              <w:widowControl w:val="0"/>
              <w:autoSpaceDE w:val="0"/>
              <w:autoSpaceDN w:val="0"/>
              <w:adjustRightInd w:val="0"/>
              <w:spacing w:after="0" w:line="240" w:lineRule="auto"/>
              <w:ind w:firstLine="2"/>
              <w:jc w:val="center"/>
              <w:rPr>
                <w:rFonts w:ascii="Times New Roman" w:eastAsia="Times New Roman" w:hAnsi="Times New Roman"/>
                <w:lang w:eastAsia="ru-RU"/>
              </w:rPr>
            </w:pPr>
            <w:r w:rsidRPr="00471288">
              <w:rPr>
                <w:rFonts w:ascii="Times New Roman" w:eastAsia="Times New Roman" w:hAnsi="Times New Roman"/>
                <w:b/>
                <w:i/>
                <w:lang w:eastAsia="ru-RU"/>
              </w:rPr>
              <w:t>Дома</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Прогулка</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Pr>
                <w:rFonts w:ascii="Times New Roman" w:eastAsia="Times New Roman" w:hAnsi="Times New Roman"/>
                <w:lang w:eastAsia="ru-RU"/>
              </w:rPr>
              <w:t>18.00 – 19.0</w:t>
            </w:r>
            <w:r w:rsidRPr="00471288">
              <w:rPr>
                <w:rFonts w:ascii="Times New Roman" w:eastAsia="Times New Roman" w:hAnsi="Times New Roman"/>
                <w:lang w:eastAsia="ru-RU"/>
              </w:rPr>
              <w:t>0</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18.00 – 19.0</w:t>
            </w:r>
            <w:r w:rsidRPr="00471288">
              <w:rPr>
                <w:rFonts w:ascii="Times New Roman" w:eastAsia="Times New Roman" w:hAnsi="Times New Roman"/>
                <w:lang w:eastAsia="ru-RU"/>
              </w:rPr>
              <w:t>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18.00 – 19.0</w:t>
            </w:r>
            <w:r w:rsidRPr="00471288">
              <w:rPr>
                <w:rFonts w:ascii="Times New Roman" w:eastAsia="Times New Roman" w:hAnsi="Times New Roman"/>
                <w:lang w:eastAsia="ru-RU"/>
              </w:rPr>
              <w:t>0</w:t>
            </w:r>
          </w:p>
        </w:tc>
      </w:tr>
      <w:tr w:rsidR="000C56E6" w:rsidRPr="00471288" w:rsidTr="000C56E6">
        <w:trPr>
          <w:jc w:val="center"/>
        </w:trPr>
        <w:tc>
          <w:tcPr>
            <w:tcW w:w="297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hanging="4"/>
              <w:rPr>
                <w:rFonts w:ascii="Times New Roman" w:eastAsia="Times New Roman" w:hAnsi="Times New Roman"/>
                <w:lang w:eastAsia="ru-RU"/>
              </w:rPr>
            </w:pPr>
            <w:r w:rsidRPr="00471288">
              <w:rPr>
                <w:rFonts w:ascii="Times New Roman" w:eastAsia="Times New Roman" w:hAnsi="Times New Roman"/>
                <w:lang w:eastAsia="ru-RU"/>
              </w:rPr>
              <w:t>Возвращение с прогулки, спокойные игры, гигиенические процедуры</w:t>
            </w:r>
          </w:p>
        </w:tc>
        <w:tc>
          <w:tcPr>
            <w:tcW w:w="1986"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lang w:eastAsia="ru-RU"/>
              </w:rPr>
            </w:pPr>
            <w:r>
              <w:rPr>
                <w:rFonts w:ascii="Times New Roman" w:eastAsia="Times New Roman" w:hAnsi="Times New Roman"/>
                <w:lang w:eastAsia="ru-RU"/>
              </w:rPr>
              <w:t>19.0</w:t>
            </w:r>
            <w:r w:rsidRPr="00471288">
              <w:rPr>
                <w:rFonts w:ascii="Times New Roman" w:eastAsia="Times New Roman" w:hAnsi="Times New Roman"/>
                <w:lang w:eastAsia="ru-RU"/>
              </w:rPr>
              <w:t>0 – 20.45</w:t>
            </w:r>
          </w:p>
        </w:tc>
        <w:tc>
          <w:tcPr>
            <w:tcW w:w="170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19.0</w:t>
            </w:r>
            <w:r w:rsidRPr="00471288">
              <w:rPr>
                <w:rFonts w:ascii="Times New Roman" w:eastAsia="Times New Roman" w:hAnsi="Times New Roman"/>
                <w:lang w:eastAsia="ru-RU"/>
              </w:rPr>
              <w:t>0 – 20.45</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19.0</w:t>
            </w:r>
            <w:r w:rsidRPr="00471288">
              <w:rPr>
                <w:rFonts w:ascii="Times New Roman" w:eastAsia="Times New Roman" w:hAnsi="Times New Roman"/>
                <w:lang w:eastAsia="ru-RU"/>
              </w:rPr>
              <w:t>0 – 20.45</w:t>
            </w:r>
          </w:p>
        </w:tc>
      </w:tr>
    </w:tbl>
    <w:p w:rsidR="000C4AFF" w:rsidRDefault="000C4AFF" w:rsidP="00C52B6A">
      <w:pPr>
        <w:spacing w:after="0" w:line="240" w:lineRule="auto"/>
        <w:ind w:right="20" w:firstLine="400"/>
        <w:jc w:val="both"/>
        <w:rPr>
          <w:rFonts w:ascii="Times New Roman" w:eastAsia="Times New Roman" w:hAnsi="Times New Roman"/>
          <w:color w:val="000000"/>
          <w:sz w:val="24"/>
          <w:szCs w:val="24"/>
          <w:lang w:eastAsia="ru-RU"/>
        </w:rPr>
      </w:pPr>
    </w:p>
    <w:p w:rsidR="000C4AFF" w:rsidRPr="00F46CFC" w:rsidRDefault="000C4AFF" w:rsidP="000C4AFF">
      <w:pPr>
        <w:spacing w:after="0" w:line="240" w:lineRule="auto"/>
        <w:ind w:firstLine="567"/>
        <w:jc w:val="center"/>
        <w:rPr>
          <w:rFonts w:ascii="Times New Roman" w:eastAsia="Times New Roman" w:hAnsi="Times New Roman"/>
          <w:b/>
          <w:bCs/>
          <w:sz w:val="24"/>
          <w:szCs w:val="20"/>
          <w:u w:val="single"/>
          <w:lang w:eastAsia="ru-RU"/>
        </w:rPr>
      </w:pPr>
      <w:r w:rsidRPr="00F46CFC">
        <w:rPr>
          <w:rFonts w:ascii="Times New Roman" w:eastAsia="Times New Roman" w:hAnsi="Times New Roman"/>
          <w:b/>
          <w:bCs/>
          <w:sz w:val="24"/>
          <w:szCs w:val="24"/>
          <w:u w:val="single"/>
          <w:lang w:eastAsia="ru-RU"/>
        </w:rPr>
        <w:t xml:space="preserve">Режим дня на </w:t>
      </w:r>
      <w:r w:rsidRPr="00F46CFC">
        <w:rPr>
          <w:rFonts w:ascii="Times New Roman" w:eastAsia="Times New Roman" w:hAnsi="Times New Roman"/>
          <w:b/>
          <w:bCs/>
          <w:i/>
          <w:sz w:val="24"/>
          <w:szCs w:val="24"/>
          <w:u w:val="single"/>
          <w:lang w:eastAsia="ru-RU"/>
        </w:rPr>
        <w:t>летний</w:t>
      </w:r>
      <w:r w:rsidRPr="00F46CFC">
        <w:rPr>
          <w:rFonts w:ascii="Times New Roman" w:eastAsia="Times New Roman" w:hAnsi="Times New Roman"/>
          <w:b/>
          <w:bCs/>
          <w:sz w:val="24"/>
          <w:szCs w:val="24"/>
          <w:u w:val="single"/>
          <w:lang w:eastAsia="ru-RU"/>
        </w:rPr>
        <w:t xml:space="preserve"> оздоровительный период </w:t>
      </w:r>
    </w:p>
    <w:p w:rsidR="000C4AFF" w:rsidRPr="00F46CFC" w:rsidRDefault="000C4AFF" w:rsidP="000C4AFF">
      <w:pPr>
        <w:spacing w:after="0" w:line="240" w:lineRule="auto"/>
        <w:ind w:firstLine="567"/>
        <w:rPr>
          <w:rFonts w:ascii="Times New Roman" w:eastAsia="Times New Roman" w:hAnsi="Times New Roman"/>
          <w:bCs/>
          <w:sz w:val="20"/>
          <w:szCs w:val="24"/>
          <w:u w:val="single"/>
          <w:lang w:eastAsia="ru-RU"/>
        </w:rPr>
      </w:pPr>
    </w:p>
    <w:tbl>
      <w:tblPr>
        <w:tblW w:w="10545" w:type="dxa"/>
        <w:jc w:val="center"/>
        <w:tblLook w:val="01E0" w:firstRow="1" w:lastRow="1" w:firstColumn="1" w:lastColumn="1" w:noHBand="0" w:noVBand="0"/>
      </w:tblPr>
      <w:tblGrid>
        <w:gridCol w:w="3714"/>
        <w:gridCol w:w="2551"/>
        <w:gridCol w:w="2410"/>
        <w:gridCol w:w="1870"/>
      </w:tblGrid>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
                <w:lang w:eastAsia="ru-RU"/>
              </w:rPr>
            </w:pPr>
            <w:r w:rsidRPr="00471288">
              <w:rPr>
                <w:rFonts w:ascii="Times New Roman" w:eastAsia="Times New Roman" w:hAnsi="Times New Roman"/>
                <w:b/>
                <w:lang w:eastAsia="ru-RU"/>
              </w:rPr>
              <w:t>Режимные моменты</w:t>
            </w:r>
          </w:p>
        </w:tc>
        <w:tc>
          <w:tcPr>
            <w:tcW w:w="2551" w:type="dxa"/>
            <w:tcBorders>
              <w:top w:val="single" w:sz="4" w:space="0" w:color="auto"/>
              <w:left w:val="single" w:sz="4" w:space="0" w:color="auto"/>
              <w:bottom w:val="single" w:sz="4" w:space="0" w:color="auto"/>
              <w:right w:val="single" w:sz="4" w:space="0" w:color="auto"/>
            </w:tcBorders>
          </w:tcPr>
          <w:p w:rsidR="000C56E6" w:rsidRPr="000C56E6" w:rsidRDefault="000C56E6" w:rsidP="005C0FB7">
            <w:pPr>
              <w:widowControl w:val="0"/>
              <w:autoSpaceDE w:val="0"/>
              <w:autoSpaceDN w:val="0"/>
              <w:adjustRightInd w:val="0"/>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Группа раннего возраста</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
                <w:bCs/>
                <w:lang w:eastAsia="ru-RU"/>
              </w:rPr>
            </w:pPr>
            <w:r w:rsidRPr="00471288">
              <w:rPr>
                <w:rFonts w:ascii="Times New Roman" w:eastAsia="Times New Roman" w:hAnsi="Times New Roman"/>
                <w:b/>
                <w:bCs/>
                <w:lang w:val="en-US" w:eastAsia="ru-RU"/>
              </w:rPr>
              <w:t>II</w:t>
            </w:r>
            <w:r w:rsidRPr="00471288">
              <w:rPr>
                <w:rFonts w:ascii="Times New Roman" w:eastAsia="Times New Roman" w:hAnsi="Times New Roman"/>
                <w:b/>
                <w:bCs/>
                <w:lang w:eastAsia="ru-RU"/>
              </w:rPr>
              <w:t xml:space="preserve"> младшая группа</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
                <w:bCs/>
                <w:lang w:eastAsia="ru-RU"/>
              </w:rPr>
            </w:pPr>
            <w:r w:rsidRPr="00471288">
              <w:rPr>
                <w:rFonts w:ascii="Times New Roman" w:eastAsia="Times New Roman" w:hAnsi="Times New Roman"/>
                <w:b/>
                <w:bCs/>
                <w:lang w:eastAsia="ru-RU"/>
              </w:rPr>
              <w:t>старший возраст</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Прием, осмотр детей, игры, утренняя гимнастика</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7.30</w:t>
            </w:r>
            <w:r w:rsidRPr="00471288">
              <w:rPr>
                <w:rFonts w:ascii="Times New Roman" w:eastAsia="Times New Roman" w:hAnsi="Times New Roman"/>
                <w:bCs/>
                <w:lang w:eastAsia="ru-RU"/>
              </w:rPr>
              <w:t xml:space="preserve"> -8.00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7.30</w:t>
            </w:r>
            <w:r w:rsidRPr="00471288">
              <w:rPr>
                <w:rFonts w:ascii="Times New Roman" w:eastAsia="Times New Roman" w:hAnsi="Times New Roman"/>
                <w:bCs/>
                <w:lang w:eastAsia="ru-RU"/>
              </w:rPr>
              <w:t xml:space="preserve"> -8.00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Pr>
                <w:rFonts w:ascii="Times New Roman" w:eastAsia="Times New Roman" w:hAnsi="Times New Roman"/>
                <w:bCs/>
                <w:lang w:eastAsia="ru-RU"/>
              </w:rPr>
              <w:t>7.30</w:t>
            </w:r>
            <w:r w:rsidRPr="00471288">
              <w:rPr>
                <w:rFonts w:ascii="Times New Roman" w:eastAsia="Times New Roman" w:hAnsi="Times New Roman"/>
                <w:bCs/>
                <w:lang w:eastAsia="ru-RU"/>
              </w:rPr>
              <w:t xml:space="preserve"> -8.35</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Подготовка к завтраку</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8.00 – 8.15</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8.00 – 8.15</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8.35 – 8.45</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 xml:space="preserve">Завтрак </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8.15 – 8.35</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8.15 – 8.35</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8.45 – 9.05</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Игры, подготовка к прогулке</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8.35 – 9.00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8.35 – 9.00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9.05 – 9.15</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Прогулка (совместная деятельность воспитателя и детей, игры, наблюдения, воздушные и солнечные процедуры)</w:t>
            </w:r>
          </w:p>
        </w:tc>
        <w:tc>
          <w:tcPr>
            <w:tcW w:w="255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9.00 – 11.30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val="en-US" w:eastAsia="ru-RU"/>
              </w:rPr>
              <w:t>9</w:t>
            </w:r>
            <w:r w:rsidRPr="00471288">
              <w:rPr>
                <w:rFonts w:ascii="Times New Roman" w:eastAsia="Times New Roman" w:hAnsi="Times New Roman"/>
                <w:bCs/>
                <w:lang w:eastAsia="ru-RU"/>
              </w:rPr>
              <w:t>.</w:t>
            </w:r>
            <w:r w:rsidRPr="00471288">
              <w:rPr>
                <w:rFonts w:ascii="Times New Roman" w:eastAsia="Times New Roman" w:hAnsi="Times New Roman"/>
                <w:bCs/>
                <w:lang w:val="en-US" w:eastAsia="ru-RU"/>
              </w:rPr>
              <w:t>0</w:t>
            </w:r>
            <w:r w:rsidRPr="00471288">
              <w:rPr>
                <w:rFonts w:ascii="Times New Roman" w:eastAsia="Times New Roman" w:hAnsi="Times New Roman"/>
                <w:bCs/>
                <w:lang w:eastAsia="ru-RU"/>
              </w:rPr>
              <w:t>0 – 11.</w:t>
            </w:r>
            <w:r w:rsidRPr="00471288">
              <w:rPr>
                <w:rFonts w:ascii="Times New Roman" w:eastAsia="Times New Roman" w:hAnsi="Times New Roman"/>
                <w:bCs/>
                <w:lang w:val="en-US" w:eastAsia="ru-RU"/>
              </w:rPr>
              <w:t>4</w:t>
            </w:r>
            <w:r w:rsidRPr="00471288">
              <w:rPr>
                <w:rFonts w:ascii="Times New Roman" w:eastAsia="Times New Roman" w:hAnsi="Times New Roman"/>
                <w:bCs/>
                <w:lang w:eastAsia="ru-RU"/>
              </w:rPr>
              <w:t>0</w:t>
            </w:r>
          </w:p>
        </w:tc>
        <w:tc>
          <w:tcPr>
            <w:tcW w:w="187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val="en-US" w:eastAsia="ru-RU"/>
              </w:rPr>
              <w:t>9</w:t>
            </w:r>
            <w:r w:rsidRPr="00471288">
              <w:rPr>
                <w:rFonts w:ascii="Times New Roman" w:eastAsia="Times New Roman" w:hAnsi="Times New Roman"/>
                <w:bCs/>
                <w:lang w:eastAsia="ru-RU"/>
              </w:rPr>
              <w:t>.15 – 12.15</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Возвращение с прогулки, водные процедуры</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11.30 – 11.50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11.</w:t>
            </w:r>
            <w:r w:rsidRPr="00471288">
              <w:rPr>
                <w:rFonts w:ascii="Times New Roman" w:eastAsia="Times New Roman" w:hAnsi="Times New Roman"/>
                <w:bCs/>
                <w:lang w:val="en-US" w:eastAsia="ru-RU"/>
              </w:rPr>
              <w:t>4</w:t>
            </w:r>
            <w:r w:rsidRPr="00471288">
              <w:rPr>
                <w:rFonts w:ascii="Times New Roman" w:eastAsia="Times New Roman" w:hAnsi="Times New Roman"/>
                <w:bCs/>
                <w:lang w:eastAsia="ru-RU"/>
              </w:rPr>
              <w:t>0 – 11.50</w:t>
            </w:r>
          </w:p>
        </w:tc>
        <w:tc>
          <w:tcPr>
            <w:tcW w:w="1870" w:type="dxa"/>
            <w:vMerge w:val="restart"/>
            <w:tcBorders>
              <w:top w:val="single" w:sz="4" w:space="0" w:color="auto"/>
              <w:left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12.15 – 12.25</w:t>
            </w:r>
          </w:p>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lastRenderedPageBreak/>
              <w:t>Подготовка к обеду</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11.50 – 12.00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11.50 – 12.00</w:t>
            </w:r>
          </w:p>
        </w:tc>
        <w:tc>
          <w:tcPr>
            <w:tcW w:w="1870" w:type="dxa"/>
            <w:vMerge/>
            <w:tcBorders>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lastRenderedPageBreak/>
              <w:t xml:space="preserve">Обед </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12.00 – 12.20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12.00 – 12.20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12.25 – 13.00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Подготовка ко сну, дневной сон</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12.20 – 15.00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12.20 – 15.00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13.00 – 15.00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 xml:space="preserve">Постепенный подъем, </w:t>
            </w:r>
            <w:r w:rsidRPr="00471288">
              <w:rPr>
                <w:rFonts w:ascii="Times New Roman" w:eastAsia="Times New Roman" w:hAnsi="Times New Roman"/>
                <w:lang w:eastAsia="ru-RU"/>
              </w:rPr>
              <w:t>оздоровительная гимнастика, воздушные и водные процедуры</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15.00 – 15.20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15.00 – 15.20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15.00 – 15.30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Полдник</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15.20 – 15.40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15.20 – 15.30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15.30 – 15.40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Игровая деятельность детей/прогулка</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15.40 – 16.50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15.30 – 16.50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15.40 – 1</w:t>
            </w:r>
            <w:r w:rsidRPr="00471288">
              <w:rPr>
                <w:rFonts w:ascii="Times New Roman" w:eastAsia="Times New Roman" w:hAnsi="Times New Roman"/>
                <w:bCs/>
                <w:lang w:val="en-US" w:eastAsia="ru-RU"/>
              </w:rPr>
              <w:t>7</w:t>
            </w:r>
            <w:r w:rsidRPr="00471288">
              <w:rPr>
                <w:rFonts w:ascii="Times New Roman" w:eastAsia="Times New Roman" w:hAnsi="Times New Roman"/>
                <w:bCs/>
                <w:lang w:eastAsia="ru-RU"/>
              </w:rPr>
              <w:t>.10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Подготовка к ужину</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16.50 – 17.00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16.50 – 17.00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17.00 – 17.10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 xml:space="preserve">Ужин </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16.30- 17.00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16.30- 17.00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16.40- 17.00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Подготовка к прогулке</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17.20 – 17.30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17.20 – 17.30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sidRPr="00471288">
              <w:rPr>
                <w:rFonts w:ascii="Times New Roman" w:eastAsia="Times New Roman" w:hAnsi="Times New Roman"/>
                <w:bCs/>
                <w:lang w:eastAsia="ru-RU"/>
              </w:rPr>
              <w:t>17.30 – 17.50</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Прогулка, уход детей домой</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17.30 – 18</w:t>
            </w:r>
            <w:r w:rsidRPr="00471288">
              <w:rPr>
                <w:rFonts w:ascii="Times New Roman" w:eastAsia="Times New Roman" w:hAnsi="Times New Roman"/>
                <w:bCs/>
                <w:lang w:eastAsia="ru-RU"/>
              </w:rPr>
              <w:t>.00</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17.30 – 18</w:t>
            </w:r>
            <w:r w:rsidRPr="00471288">
              <w:rPr>
                <w:rFonts w:ascii="Times New Roman" w:eastAsia="Times New Roman" w:hAnsi="Times New Roman"/>
                <w:bCs/>
                <w:lang w:eastAsia="ru-RU"/>
              </w:rPr>
              <w:t>.00</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ind w:firstLine="72"/>
              <w:jc w:val="center"/>
              <w:rPr>
                <w:rFonts w:ascii="Times New Roman" w:eastAsia="Times New Roman" w:hAnsi="Times New Roman"/>
                <w:bCs/>
                <w:lang w:eastAsia="ru-RU"/>
              </w:rPr>
            </w:pPr>
            <w:r>
              <w:rPr>
                <w:rFonts w:ascii="Times New Roman" w:eastAsia="Times New Roman" w:hAnsi="Times New Roman"/>
                <w:bCs/>
                <w:lang w:eastAsia="ru-RU"/>
              </w:rPr>
              <w:t>17.50 – 18</w:t>
            </w:r>
            <w:r w:rsidRPr="00471288">
              <w:rPr>
                <w:rFonts w:ascii="Times New Roman" w:eastAsia="Times New Roman" w:hAnsi="Times New Roman"/>
                <w:bCs/>
                <w:lang w:eastAsia="ru-RU"/>
              </w:rPr>
              <w:t>.00</w:t>
            </w:r>
          </w:p>
        </w:tc>
      </w:tr>
      <w:tr w:rsidR="000C4AFF" w:rsidRPr="00471288" w:rsidTr="000C56E6">
        <w:trPr>
          <w:jc w:val="center"/>
        </w:trPr>
        <w:tc>
          <w:tcPr>
            <w:tcW w:w="10545" w:type="dxa"/>
            <w:gridSpan w:val="4"/>
            <w:tcBorders>
              <w:top w:val="single" w:sz="4" w:space="0" w:color="auto"/>
              <w:left w:val="single" w:sz="4" w:space="0" w:color="auto"/>
              <w:bottom w:val="single" w:sz="4" w:space="0" w:color="auto"/>
              <w:right w:val="single" w:sz="4" w:space="0" w:color="auto"/>
            </w:tcBorders>
          </w:tcPr>
          <w:p w:rsidR="000C4AFF" w:rsidRPr="00471288" w:rsidRDefault="000C4AFF" w:rsidP="005C0FB7">
            <w:pPr>
              <w:widowControl w:val="0"/>
              <w:autoSpaceDE w:val="0"/>
              <w:autoSpaceDN w:val="0"/>
              <w:adjustRightInd w:val="0"/>
              <w:spacing w:after="0" w:line="240" w:lineRule="auto"/>
              <w:ind w:firstLine="72"/>
              <w:jc w:val="center"/>
              <w:rPr>
                <w:rFonts w:ascii="Times New Roman" w:eastAsia="Times New Roman" w:hAnsi="Times New Roman"/>
                <w:b/>
                <w:bCs/>
                <w:i/>
                <w:lang w:eastAsia="ru-RU"/>
              </w:rPr>
            </w:pPr>
            <w:r w:rsidRPr="00471288">
              <w:rPr>
                <w:rFonts w:ascii="Times New Roman" w:eastAsia="Times New Roman" w:hAnsi="Times New Roman"/>
                <w:b/>
                <w:bCs/>
                <w:i/>
                <w:lang w:eastAsia="ru-RU"/>
              </w:rPr>
              <w:t xml:space="preserve">Дома </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both"/>
              <w:rPr>
                <w:rFonts w:ascii="Times New Roman" w:eastAsia="Times New Roman" w:hAnsi="Times New Roman"/>
                <w:bCs/>
                <w:lang w:eastAsia="ru-RU"/>
              </w:rPr>
            </w:pPr>
            <w:r w:rsidRPr="00471288">
              <w:rPr>
                <w:rFonts w:ascii="Times New Roman" w:eastAsia="Times New Roman" w:hAnsi="Times New Roman"/>
                <w:bCs/>
                <w:lang w:eastAsia="ru-RU"/>
              </w:rPr>
              <w:t>Прогулка</w:t>
            </w:r>
          </w:p>
        </w:tc>
        <w:tc>
          <w:tcPr>
            <w:tcW w:w="2551"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18.30</w:t>
            </w:r>
            <w:r w:rsidRPr="00471288">
              <w:rPr>
                <w:rFonts w:ascii="Times New Roman" w:eastAsia="Times New Roman" w:hAnsi="Times New Roman"/>
                <w:bCs/>
                <w:lang w:eastAsia="ru-RU"/>
              </w:rPr>
              <w:t xml:space="preserve"> – 20.15</w:t>
            </w:r>
          </w:p>
        </w:tc>
        <w:tc>
          <w:tcPr>
            <w:tcW w:w="241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18.30 – 20.15</w:t>
            </w:r>
          </w:p>
        </w:tc>
        <w:tc>
          <w:tcPr>
            <w:tcW w:w="1870"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bCs/>
                <w:lang w:eastAsia="ru-RU"/>
              </w:rPr>
            </w:pPr>
            <w:r w:rsidRPr="00471288">
              <w:rPr>
                <w:rFonts w:ascii="Times New Roman" w:eastAsia="Times New Roman" w:hAnsi="Times New Roman"/>
                <w:bCs/>
                <w:lang w:eastAsia="ru-RU"/>
              </w:rPr>
              <w:t>18.30 – 20.15</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rPr>
                <w:rFonts w:ascii="Times New Roman" w:eastAsia="Times New Roman" w:hAnsi="Times New Roman"/>
                <w:lang w:eastAsia="ru-RU"/>
              </w:rPr>
            </w:pPr>
            <w:r w:rsidRPr="00471288">
              <w:rPr>
                <w:rFonts w:ascii="Times New Roman" w:eastAsia="Times New Roman" w:hAnsi="Times New Roman"/>
                <w:lang w:eastAsia="ru-RU"/>
              </w:rPr>
              <w:t>Возвращение с прогулки, спокойные игры, гигиенические процедуры</w:t>
            </w:r>
          </w:p>
        </w:tc>
        <w:tc>
          <w:tcPr>
            <w:tcW w:w="255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20.15 – 20.45</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20.15 – 20.45</w:t>
            </w:r>
          </w:p>
        </w:tc>
        <w:tc>
          <w:tcPr>
            <w:tcW w:w="187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20.15 – 20.45</w:t>
            </w:r>
          </w:p>
        </w:tc>
      </w:tr>
      <w:tr w:rsidR="000C56E6" w:rsidRPr="00471288" w:rsidTr="00F93BD5">
        <w:trPr>
          <w:jc w:val="center"/>
        </w:trPr>
        <w:tc>
          <w:tcPr>
            <w:tcW w:w="3714" w:type="dxa"/>
            <w:tcBorders>
              <w:top w:val="single" w:sz="4" w:space="0" w:color="auto"/>
              <w:left w:val="single" w:sz="4" w:space="0" w:color="auto"/>
              <w:bottom w:val="single" w:sz="4" w:space="0" w:color="auto"/>
              <w:right w:val="single" w:sz="4" w:space="0" w:color="auto"/>
            </w:tcBorders>
          </w:tcPr>
          <w:p w:rsidR="000C56E6" w:rsidRPr="00471288" w:rsidRDefault="000C56E6" w:rsidP="005C0FB7">
            <w:pPr>
              <w:widowControl w:val="0"/>
              <w:autoSpaceDE w:val="0"/>
              <w:autoSpaceDN w:val="0"/>
              <w:adjustRightInd w:val="0"/>
              <w:spacing w:after="0" w:line="240" w:lineRule="auto"/>
              <w:rPr>
                <w:rFonts w:ascii="Times New Roman" w:eastAsia="Times New Roman" w:hAnsi="Times New Roman"/>
                <w:lang w:eastAsia="ru-RU"/>
              </w:rPr>
            </w:pPr>
            <w:r w:rsidRPr="00471288">
              <w:rPr>
                <w:rFonts w:ascii="Times New Roman" w:eastAsia="Times New Roman" w:hAnsi="Times New Roman"/>
                <w:lang w:eastAsia="ru-RU"/>
              </w:rPr>
              <w:t>Укладывание, ночной сон</w:t>
            </w:r>
          </w:p>
        </w:tc>
        <w:tc>
          <w:tcPr>
            <w:tcW w:w="2551"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21.00 – 6.30</w:t>
            </w:r>
          </w:p>
        </w:tc>
        <w:tc>
          <w:tcPr>
            <w:tcW w:w="241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21.00 – 6.30</w:t>
            </w:r>
          </w:p>
        </w:tc>
        <w:tc>
          <w:tcPr>
            <w:tcW w:w="1870" w:type="dxa"/>
            <w:tcBorders>
              <w:top w:val="single" w:sz="4" w:space="0" w:color="auto"/>
              <w:left w:val="single" w:sz="4" w:space="0" w:color="auto"/>
              <w:bottom w:val="single" w:sz="4" w:space="0" w:color="auto"/>
              <w:right w:val="single" w:sz="4" w:space="0" w:color="auto"/>
            </w:tcBorders>
            <w:vAlign w:val="center"/>
          </w:tcPr>
          <w:p w:rsidR="000C56E6" w:rsidRPr="00471288" w:rsidRDefault="000C56E6" w:rsidP="005C0FB7">
            <w:pPr>
              <w:widowControl w:val="0"/>
              <w:autoSpaceDE w:val="0"/>
              <w:autoSpaceDN w:val="0"/>
              <w:adjustRightInd w:val="0"/>
              <w:spacing w:after="0" w:line="240" w:lineRule="auto"/>
              <w:jc w:val="center"/>
              <w:rPr>
                <w:rFonts w:ascii="Times New Roman" w:eastAsia="Times New Roman" w:hAnsi="Times New Roman"/>
                <w:lang w:eastAsia="ru-RU"/>
              </w:rPr>
            </w:pPr>
            <w:r w:rsidRPr="00471288">
              <w:rPr>
                <w:rFonts w:ascii="Times New Roman" w:eastAsia="Times New Roman" w:hAnsi="Times New Roman"/>
                <w:lang w:eastAsia="ru-RU"/>
              </w:rPr>
              <w:t>21.00 – 6.30</w:t>
            </w:r>
          </w:p>
        </w:tc>
      </w:tr>
    </w:tbl>
    <w:p w:rsidR="000C4AFF" w:rsidRPr="00F46CFC" w:rsidRDefault="000C4AFF" w:rsidP="000C4AFF">
      <w:pPr>
        <w:spacing w:after="0" w:line="240" w:lineRule="auto"/>
        <w:jc w:val="both"/>
        <w:rPr>
          <w:rFonts w:ascii="Times New Roman" w:eastAsia="Times New Roman" w:hAnsi="Times New Roman"/>
          <w:bCs/>
          <w:i/>
          <w:sz w:val="24"/>
          <w:szCs w:val="24"/>
          <w:lang w:eastAsia="ru-RU"/>
        </w:rPr>
      </w:pPr>
      <w:r w:rsidRPr="00F46CFC">
        <w:rPr>
          <w:rFonts w:ascii="Times New Roman" w:eastAsia="Times New Roman" w:hAnsi="Times New Roman"/>
          <w:bCs/>
          <w:i/>
          <w:sz w:val="24"/>
          <w:szCs w:val="24"/>
          <w:lang w:eastAsia="ru-RU"/>
        </w:rPr>
        <w:t xml:space="preserve">                                                                                                                                                                                         </w:t>
      </w:r>
    </w:p>
    <w:p w:rsidR="00894493" w:rsidRPr="00C52B6A" w:rsidRDefault="000D1BA0" w:rsidP="00C52B6A">
      <w:pPr>
        <w:keepNext/>
        <w:keepLines/>
        <w:spacing w:before="419" w:after="0" w:line="240" w:lineRule="auto"/>
        <w:ind w:left="1140" w:right="-2"/>
        <w:outlineLvl w:val="3"/>
        <w:rPr>
          <w:rFonts w:ascii="Times New Roman" w:eastAsia="Tahoma" w:hAnsi="Times New Roman"/>
          <w:b/>
          <w:color w:val="000000"/>
          <w:sz w:val="24"/>
          <w:szCs w:val="24"/>
          <w:lang w:eastAsia="ru-RU"/>
        </w:rPr>
      </w:pPr>
      <w:bookmarkStart w:id="87" w:name="bookmark121"/>
      <w:r>
        <w:rPr>
          <w:rFonts w:ascii="Times New Roman" w:eastAsia="Tahoma" w:hAnsi="Times New Roman"/>
          <w:b/>
          <w:color w:val="000000"/>
          <w:sz w:val="24"/>
          <w:szCs w:val="24"/>
          <w:lang w:eastAsia="ru-RU"/>
        </w:rPr>
        <w:t xml:space="preserve">3.2 </w:t>
      </w:r>
      <w:r w:rsidR="00894493" w:rsidRPr="00C52B6A">
        <w:rPr>
          <w:rFonts w:ascii="Times New Roman" w:eastAsia="Tahoma" w:hAnsi="Times New Roman"/>
          <w:b/>
          <w:color w:val="000000"/>
          <w:sz w:val="24"/>
          <w:szCs w:val="24"/>
          <w:lang w:eastAsia="ru-RU"/>
        </w:rPr>
        <w:t>Особенности организации режимных моментов</w:t>
      </w:r>
      <w:bookmarkEnd w:id="87"/>
    </w:p>
    <w:p w:rsidR="00894493" w:rsidRPr="00C52B6A" w:rsidRDefault="00894493" w:rsidP="00C52B6A">
      <w:pPr>
        <w:spacing w:after="0" w:line="240" w:lineRule="auto"/>
        <w:ind w:firstLine="42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При осуществлении режимных моментов необходимо учитывать ин</w:t>
      </w:r>
      <w:r w:rsidRPr="00C52B6A">
        <w:rPr>
          <w:rFonts w:ascii="Times New Roman" w:eastAsia="Times New Roman" w:hAnsi="Times New Roman"/>
          <w:color w:val="000000"/>
          <w:sz w:val="24"/>
          <w:szCs w:val="24"/>
          <w:lang w:eastAsia="ru-RU"/>
        </w:rPr>
        <w:softHyphen/>
        <w:t>дивидуальные особенности детей (длительность сна, вкусовые предпоч</w:t>
      </w:r>
      <w:r w:rsidRPr="00C52B6A">
        <w:rPr>
          <w:rFonts w:ascii="Times New Roman" w:eastAsia="Times New Roman" w:hAnsi="Times New Roman"/>
          <w:color w:val="000000"/>
          <w:sz w:val="24"/>
          <w:szCs w:val="24"/>
          <w:lang w:eastAsia="ru-RU"/>
        </w:rPr>
        <w:softHyphen/>
        <w:t>тения, темп деятельности и т.д.). Чем ближе к индивидуальным особен</w:t>
      </w:r>
      <w:r w:rsidRPr="00C52B6A">
        <w:rPr>
          <w:rFonts w:ascii="Times New Roman" w:eastAsia="Times New Roman" w:hAnsi="Times New Roman"/>
          <w:color w:val="000000"/>
          <w:sz w:val="24"/>
          <w:szCs w:val="24"/>
          <w:lang w:eastAsia="ru-RU"/>
        </w:rPr>
        <w:softHyphen/>
        <w:t>ностям ребенка режим детского сада, тем комфортнее он себя чувствует, тем лучше его настроение и выше активность.</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Прием пищи.</w:t>
      </w:r>
      <w:r w:rsidRPr="00C52B6A">
        <w:rPr>
          <w:rFonts w:ascii="Times New Roman" w:eastAsia="Times New Roman" w:hAnsi="Times New Roman"/>
          <w:color w:val="000000"/>
          <w:sz w:val="24"/>
          <w:szCs w:val="24"/>
          <w:lang w:eastAsia="ru-RU"/>
        </w:rPr>
        <w:t xml:space="preserve"> Если позволяют условия, то следует давать детям право выбора хотя бы из двух блюд. В этом случае они едят более охотно.</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Важно помнить, что дети едят с разной скоростью, поэтому надо дать им возможность принимать пищу в своем темпе.</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Недопустимо, чтобы дети сидели за столом в ожи</w:t>
      </w:r>
      <w:r w:rsidR="00A34A23" w:rsidRPr="00C52B6A">
        <w:rPr>
          <w:rFonts w:ascii="Times New Roman" w:eastAsia="Times New Roman" w:hAnsi="Times New Roman"/>
          <w:color w:val="000000"/>
          <w:sz w:val="24"/>
          <w:szCs w:val="24"/>
          <w:lang w:eastAsia="ru-RU"/>
        </w:rPr>
        <w:t>дании еды или пос</w:t>
      </w:r>
      <w:r w:rsidR="00A34A23" w:rsidRPr="00C52B6A">
        <w:rPr>
          <w:rFonts w:ascii="Times New Roman" w:eastAsia="Times New Roman" w:hAnsi="Times New Roman"/>
          <w:color w:val="000000"/>
          <w:sz w:val="24"/>
          <w:szCs w:val="24"/>
          <w:lang w:eastAsia="ru-RU"/>
        </w:rPr>
        <w:softHyphen/>
        <w:t xml:space="preserve">ле ее приема - </w:t>
      </w:r>
      <w:r w:rsidRPr="00C52B6A">
        <w:rPr>
          <w:rFonts w:ascii="Times New Roman" w:eastAsia="Times New Roman" w:hAnsi="Times New Roman"/>
          <w:color w:val="000000"/>
          <w:sz w:val="24"/>
          <w:szCs w:val="24"/>
          <w:lang w:eastAsia="ru-RU"/>
        </w:rPr>
        <w:t>это способствует утомлению.</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Прогулка.</w:t>
      </w:r>
      <w:r w:rsidRPr="00C52B6A">
        <w:rPr>
          <w:rFonts w:ascii="Times New Roman" w:eastAsia="Times New Roman" w:hAnsi="Times New Roman"/>
          <w:color w:val="000000"/>
          <w:sz w:val="24"/>
          <w:szCs w:val="24"/>
          <w:lang w:eastAsia="ru-RU"/>
        </w:rPr>
        <w:t xml:space="preserve"> 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w:t>
      </w:r>
      <w:r w:rsidRPr="00C52B6A">
        <w:rPr>
          <w:rFonts w:ascii="Times New Roman" w:eastAsia="Times New Roman" w:hAnsi="Times New Roman"/>
          <w:color w:val="000000"/>
          <w:sz w:val="24"/>
          <w:szCs w:val="24"/>
          <w:lang w:eastAsia="ru-RU"/>
        </w:rPr>
        <w:softHyphen/>
        <w:t>стоятельных и организованных подвижных, спортивных играх и упраж</w:t>
      </w:r>
      <w:r w:rsidRPr="00C52B6A">
        <w:rPr>
          <w:rFonts w:ascii="Times New Roman" w:eastAsia="Times New Roman" w:hAnsi="Times New Roman"/>
          <w:color w:val="000000"/>
          <w:sz w:val="24"/>
          <w:szCs w:val="24"/>
          <w:lang w:eastAsia="ru-RU"/>
        </w:rPr>
        <w:softHyphen/>
        <w:t>нениях).</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Недопустимо сокращать время прогулок; воспитатель должен обес</w:t>
      </w:r>
      <w:r w:rsidRPr="00C52B6A">
        <w:rPr>
          <w:rFonts w:ascii="Times New Roman" w:eastAsia="Times New Roman" w:hAnsi="Times New Roman"/>
          <w:color w:val="000000"/>
          <w:sz w:val="24"/>
          <w:szCs w:val="24"/>
          <w:lang w:eastAsia="ru-RU"/>
        </w:rPr>
        <w:softHyphen/>
        <w:t>печить достаточное пребывание детей на свежем воздухе в соответствии с режимом дня.</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Продолжительность прогулки во многом зависит от ее организации. Процесс одевания и раздевания нередко затягивается, особенно в холод</w:t>
      </w:r>
      <w:r w:rsidRPr="00C52B6A">
        <w:rPr>
          <w:rFonts w:ascii="Times New Roman" w:eastAsia="Times New Roman" w:hAnsi="Times New Roman"/>
          <w:color w:val="000000"/>
          <w:sz w:val="24"/>
          <w:szCs w:val="24"/>
          <w:lang w:eastAsia="ru-RU"/>
        </w:rPr>
        <w:softHyphen/>
        <w:t>ное время года. Правильно сформированные навыки самообслуживания, умение аккуратно складывать одежду в определенном порядке</w:t>
      </w:r>
      <w:r w:rsidR="004A7CCF" w:rsidRPr="00C52B6A">
        <w:rPr>
          <w:rFonts w:ascii="Times New Roman" w:eastAsia="Times New Roman" w:hAnsi="Times New Roman"/>
          <w:color w:val="000000"/>
          <w:sz w:val="24"/>
          <w:szCs w:val="24"/>
          <w:lang w:eastAsia="ru-RU"/>
        </w:rPr>
        <w:t xml:space="preserve">, ожидание интересной прогулки - </w:t>
      </w:r>
      <w:r w:rsidRPr="00C52B6A">
        <w:rPr>
          <w:rFonts w:ascii="Times New Roman" w:eastAsia="Times New Roman" w:hAnsi="Times New Roman"/>
          <w:color w:val="000000"/>
          <w:sz w:val="24"/>
          <w:szCs w:val="24"/>
          <w:lang w:eastAsia="ru-RU"/>
        </w:rPr>
        <w:t>все это помогает детям собираться быстрее и поз</w:t>
      </w:r>
      <w:r w:rsidRPr="00C52B6A">
        <w:rPr>
          <w:rFonts w:ascii="Times New Roman" w:eastAsia="Times New Roman" w:hAnsi="Times New Roman"/>
          <w:color w:val="000000"/>
          <w:sz w:val="24"/>
          <w:szCs w:val="24"/>
          <w:lang w:eastAsia="ru-RU"/>
        </w:rPr>
        <w:softHyphen/>
        <w:t>воляет дольше находиться на свежем воздухе.</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Ежедневное чтение.</w:t>
      </w:r>
      <w:r w:rsidR="00A34A23" w:rsidRPr="00C52B6A">
        <w:rPr>
          <w:rFonts w:ascii="Times New Roman" w:eastAsia="Times New Roman" w:hAnsi="Times New Roman"/>
          <w:color w:val="000000"/>
          <w:sz w:val="24"/>
          <w:szCs w:val="24"/>
          <w:lang w:eastAsia="ru-RU"/>
        </w:rPr>
        <w:t xml:space="preserve"> В режиме дня </w:t>
      </w:r>
      <w:r w:rsidRPr="00C52B6A">
        <w:rPr>
          <w:rFonts w:ascii="Times New Roman" w:eastAsia="Times New Roman" w:hAnsi="Times New Roman"/>
          <w:color w:val="000000"/>
          <w:sz w:val="24"/>
          <w:szCs w:val="24"/>
          <w:lang w:eastAsia="ru-RU"/>
        </w:rPr>
        <w:t xml:space="preserve"> целесообразно выделить постоянное время ежедневного чтения детям. Читать следует не только художественную литературу, но и познавательные книги, детские иллюс</w:t>
      </w:r>
      <w:r w:rsidRPr="00C52B6A">
        <w:rPr>
          <w:rFonts w:ascii="Times New Roman" w:eastAsia="Times New Roman" w:hAnsi="Times New Roman"/>
          <w:color w:val="000000"/>
          <w:sz w:val="24"/>
          <w:szCs w:val="24"/>
          <w:lang w:eastAsia="ru-RU"/>
        </w:rPr>
        <w:softHyphen/>
        <w:t>трированные энциклопедии, рассказы для детей по истории и культуре родной страны и зарубежных стран. Чтение книг и обсуждение прочи</w:t>
      </w:r>
      <w:r w:rsidRPr="00C52B6A">
        <w:rPr>
          <w:rFonts w:ascii="Times New Roman" w:eastAsia="Times New Roman" w:hAnsi="Times New Roman"/>
          <w:color w:val="000000"/>
          <w:sz w:val="24"/>
          <w:szCs w:val="24"/>
          <w:lang w:eastAsia="ru-RU"/>
        </w:rPr>
        <w:softHyphen/>
        <w:t>танного помогает на примере литературных героев воспитывать в детях социально-нравственные качества, избегая нудных и бесполезных поуче</w:t>
      </w:r>
      <w:r w:rsidRPr="00C52B6A">
        <w:rPr>
          <w:rFonts w:ascii="Times New Roman" w:eastAsia="Times New Roman" w:hAnsi="Times New Roman"/>
          <w:color w:val="000000"/>
          <w:sz w:val="24"/>
          <w:szCs w:val="24"/>
          <w:lang w:eastAsia="ru-RU"/>
        </w:rPr>
        <w:softHyphen/>
        <w:t>ний и нотаций. При этом нель</w:t>
      </w:r>
      <w:r w:rsidR="004A7CCF" w:rsidRPr="00C52B6A">
        <w:rPr>
          <w:rFonts w:ascii="Times New Roman" w:eastAsia="Times New Roman" w:hAnsi="Times New Roman"/>
          <w:color w:val="000000"/>
          <w:sz w:val="24"/>
          <w:szCs w:val="24"/>
          <w:lang w:eastAsia="ru-RU"/>
        </w:rPr>
        <w:t xml:space="preserve">зя превращать чтение в занятие - </w:t>
      </w:r>
      <w:r w:rsidRPr="00C52B6A">
        <w:rPr>
          <w:rFonts w:ascii="Times New Roman" w:eastAsia="Times New Roman" w:hAnsi="Times New Roman"/>
          <w:color w:val="000000"/>
          <w:sz w:val="24"/>
          <w:szCs w:val="24"/>
          <w:lang w:eastAsia="ru-RU"/>
        </w:rPr>
        <w:t>у ребен</w:t>
      </w:r>
      <w:r w:rsidRPr="00C52B6A">
        <w:rPr>
          <w:rFonts w:ascii="Times New Roman" w:eastAsia="Times New Roman" w:hAnsi="Times New Roman"/>
          <w:color w:val="000000"/>
          <w:sz w:val="24"/>
          <w:szCs w:val="24"/>
          <w:lang w:eastAsia="ru-RU"/>
        </w:rPr>
        <w:softHyphen/>
        <w:t xml:space="preserve">ка всегда должен быть выбор: слушать или заниматься </w:t>
      </w:r>
      <w:r w:rsidR="004A7CCF" w:rsidRPr="00C52B6A">
        <w:rPr>
          <w:rFonts w:ascii="Times New Roman" w:eastAsia="Times New Roman" w:hAnsi="Times New Roman"/>
          <w:color w:val="000000"/>
          <w:sz w:val="24"/>
          <w:szCs w:val="24"/>
          <w:lang w:eastAsia="ru-RU"/>
        </w:rPr>
        <w:t>своими делами. Задача педагога -</w:t>
      </w:r>
      <w:r w:rsidRPr="00C52B6A">
        <w:rPr>
          <w:rFonts w:ascii="Times New Roman" w:eastAsia="Times New Roman" w:hAnsi="Times New Roman"/>
          <w:color w:val="000000"/>
          <w:sz w:val="24"/>
          <w:szCs w:val="24"/>
          <w:lang w:eastAsia="ru-RU"/>
        </w:rPr>
        <w:t xml:space="preserve"> сделать процесс чтения увлекательным и интересным для всех детей.</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Дневной сон.</w:t>
      </w:r>
      <w:r w:rsidRPr="00C52B6A">
        <w:rPr>
          <w:rFonts w:ascii="Times New Roman" w:eastAsia="Times New Roman" w:hAnsi="Times New Roman"/>
          <w:color w:val="000000"/>
          <w:sz w:val="24"/>
          <w:szCs w:val="24"/>
          <w:lang w:eastAsia="ru-RU"/>
        </w:rPr>
        <w:t xml:space="preserve"> Правильное чередование сна и бодрствования способс</w:t>
      </w:r>
      <w:r w:rsidRPr="00C52B6A">
        <w:rPr>
          <w:rFonts w:ascii="Times New Roman" w:eastAsia="Times New Roman" w:hAnsi="Times New Roman"/>
          <w:color w:val="000000"/>
          <w:sz w:val="24"/>
          <w:szCs w:val="24"/>
          <w:lang w:eastAsia="ru-RU"/>
        </w:rPr>
        <w:softHyphen/>
        <w:t xml:space="preserve">твует нормальной психической деятельности, особенно в дошкольном возрасте. Быстрому засыпанию и </w:t>
      </w:r>
      <w:r w:rsidRPr="00C52B6A">
        <w:rPr>
          <w:rFonts w:ascii="Times New Roman" w:eastAsia="Times New Roman" w:hAnsi="Times New Roman"/>
          <w:color w:val="000000"/>
          <w:sz w:val="24"/>
          <w:szCs w:val="24"/>
          <w:lang w:eastAsia="ru-RU"/>
        </w:rPr>
        <w:lastRenderedPageBreak/>
        <w:t>глубокому сну способствуют разнооб</w:t>
      </w:r>
      <w:r w:rsidRPr="00C52B6A">
        <w:rPr>
          <w:rFonts w:ascii="Times New Roman" w:eastAsia="Times New Roman" w:hAnsi="Times New Roman"/>
          <w:color w:val="000000"/>
          <w:sz w:val="24"/>
          <w:szCs w:val="24"/>
          <w:lang w:eastAsia="ru-RU"/>
        </w:rPr>
        <w:softHyphen/>
        <w:t>разная активная деятельность детей во время бодрствования; спокойные занятия, снимающие перевозбуждение, перед отходом ко сну. В помеще</w:t>
      </w:r>
      <w:r w:rsidRPr="00C52B6A">
        <w:rPr>
          <w:rFonts w:ascii="Times New Roman" w:eastAsia="Times New Roman" w:hAnsi="Times New Roman"/>
          <w:color w:val="000000"/>
          <w:sz w:val="24"/>
          <w:szCs w:val="24"/>
          <w:lang w:eastAsia="ru-RU"/>
        </w:rPr>
        <w:softHyphen/>
        <w:t>нии, где спят дети, следует создать спокойную, тихую обстановку. Посто</w:t>
      </w:r>
      <w:r w:rsidRPr="00C52B6A">
        <w:rPr>
          <w:rFonts w:ascii="Times New Roman" w:eastAsia="Times New Roman" w:hAnsi="Times New Roman"/>
          <w:color w:val="000000"/>
          <w:sz w:val="24"/>
          <w:szCs w:val="24"/>
          <w:lang w:eastAsia="ru-RU"/>
        </w:rPr>
        <w:softHyphen/>
        <w:t>янный приток свежего воздуха в спальное помещение также способствует спокойному и глубокому сну.</w:t>
      </w:r>
    </w:p>
    <w:p w:rsidR="00894493" w:rsidRPr="00C52B6A" w:rsidRDefault="004A1FCB" w:rsidP="00C52B6A">
      <w:pPr>
        <w:keepNext/>
        <w:keepLines/>
        <w:spacing w:after="0" w:line="240" w:lineRule="auto"/>
        <w:ind w:right="2480"/>
        <w:outlineLvl w:val="2"/>
        <w:rPr>
          <w:rFonts w:ascii="Times New Roman" w:eastAsia="Tahoma" w:hAnsi="Times New Roman"/>
          <w:b/>
          <w:bCs/>
          <w:color w:val="000000"/>
          <w:sz w:val="24"/>
          <w:szCs w:val="24"/>
          <w:lang w:eastAsia="ru-RU"/>
        </w:rPr>
      </w:pPr>
      <w:bookmarkStart w:id="88" w:name="bookmark122"/>
      <w:r w:rsidRPr="00C52B6A">
        <w:rPr>
          <w:rFonts w:ascii="Times New Roman" w:eastAsia="Tahoma" w:hAnsi="Times New Roman"/>
          <w:b/>
          <w:bCs/>
          <w:color w:val="000000"/>
          <w:sz w:val="24"/>
          <w:szCs w:val="24"/>
          <w:lang w:eastAsia="ru-RU"/>
        </w:rPr>
        <w:t xml:space="preserve">   </w:t>
      </w:r>
      <w:r w:rsidR="00894493" w:rsidRPr="00C52B6A">
        <w:rPr>
          <w:rFonts w:ascii="Times New Roman" w:eastAsia="Tahoma" w:hAnsi="Times New Roman"/>
          <w:b/>
          <w:bCs/>
          <w:color w:val="000000"/>
          <w:sz w:val="24"/>
          <w:szCs w:val="24"/>
          <w:lang w:eastAsia="ru-RU"/>
        </w:rPr>
        <w:t>Физкультурно- оздоровительная работа</w:t>
      </w:r>
      <w:bookmarkEnd w:id="88"/>
    </w:p>
    <w:p w:rsidR="00894493" w:rsidRPr="00C52B6A" w:rsidRDefault="00A34A2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 МБДОУ </w:t>
      </w:r>
      <w:r w:rsidR="00894493" w:rsidRPr="00C52B6A">
        <w:rPr>
          <w:rFonts w:ascii="Times New Roman" w:eastAsia="Times New Roman" w:hAnsi="Times New Roman"/>
          <w:color w:val="000000"/>
          <w:sz w:val="24"/>
          <w:szCs w:val="24"/>
          <w:lang w:eastAsia="ru-RU"/>
        </w:rPr>
        <w:t xml:space="preserve"> необходимо проводить постоянную рабо</w:t>
      </w:r>
      <w:r w:rsidR="00894493" w:rsidRPr="00C52B6A">
        <w:rPr>
          <w:rFonts w:ascii="Times New Roman" w:eastAsia="Times New Roman" w:hAnsi="Times New Roman"/>
          <w:color w:val="000000"/>
          <w:sz w:val="24"/>
          <w:szCs w:val="24"/>
          <w:lang w:eastAsia="ru-RU"/>
        </w:rPr>
        <w:softHyphen/>
        <w:t>ту по укреплению здоровья детей, закаливанию организма и совершенс</w:t>
      </w:r>
      <w:r w:rsidR="00894493" w:rsidRPr="00C52B6A">
        <w:rPr>
          <w:rFonts w:ascii="Times New Roman" w:eastAsia="Times New Roman" w:hAnsi="Times New Roman"/>
          <w:color w:val="000000"/>
          <w:sz w:val="24"/>
          <w:szCs w:val="24"/>
          <w:lang w:eastAsia="ru-RU"/>
        </w:rPr>
        <w:softHyphen/>
        <w:t>твованию его функций.</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Под руководством медицинского персонала следует осуществлять комплекс закаливающих процедур с использованием природных факто</w:t>
      </w:r>
      <w:r w:rsidRPr="00C52B6A">
        <w:rPr>
          <w:rFonts w:ascii="Times New Roman" w:eastAsia="Times New Roman" w:hAnsi="Times New Roman"/>
          <w:color w:val="000000"/>
          <w:sz w:val="24"/>
          <w:szCs w:val="24"/>
          <w:lang w:eastAsia="ru-RU"/>
        </w:rPr>
        <w:softHyphen/>
        <w:t>ров: воздуха, солнца, воды, с учетом состояния здоровья детей и местных условий. При проведении закаливающих мероприятий нужно осущест</w:t>
      </w:r>
      <w:r w:rsidRPr="00C52B6A">
        <w:rPr>
          <w:rFonts w:ascii="Times New Roman" w:eastAsia="Times New Roman" w:hAnsi="Times New Roman"/>
          <w:color w:val="000000"/>
          <w:sz w:val="24"/>
          <w:szCs w:val="24"/>
          <w:lang w:eastAsia="ru-RU"/>
        </w:rPr>
        <w:softHyphen/>
        <w:t>влять дифференцированный подход к детям, учитывая их индивидуаль</w:t>
      </w:r>
      <w:r w:rsidRPr="00C52B6A">
        <w:rPr>
          <w:rFonts w:ascii="Times New Roman" w:eastAsia="Times New Roman" w:hAnsi="Times New Roman"/>
          <w:color w:val="000000"/>
          <w:sz w:val="24"/>
          <w:szCs w:val="24"/>
          <w:lang w:eastAsia="ru-RU"/>
        </w:rPr>
        <w:softHyphen/>
        <w:t>ные возможности.</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Важно обращать внимание на выработку у детей правильной осанки.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помещении следует обеспечивать оптимальный температурный ре</w:t>
      </w:r>
      <w:r w:rsidRPr="00C52B6A">
        <w:rPr>
          <w:rFonts w:ascii="Times New Roman" w:eastAsia="Times New Roman" w:hAnsi="Times New Roman"/>
          <w:color w:val="000000"/>
          <w:sz w:val="24"/>
          <w:szCs w:val="24"/>
          <w:lang w:eastAsia="ru-RU"/>
        </w:rPr>
        <w:softHyphen/>
        <w:t>жим, регулярное проветривание; приучать детей находиться в помещении в облегченной одежде.</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Необходимо обеспечивать пребывание детей на воздухе в соответствии с режимом дня.</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Важно обеспечивать </w:t>
      </w:r>
      <w:r w:rsidR="004A1FCB" w:rsidRPr="00C52B6A">
        <w:rPr>
          <w:rFonts w:ascii="Times New Roman" w:eastAsia="Times New Roman" w:hAnsi="Times New Roman"/>
          <w:color w:val="000000"/>
          <w:sz w:val="24"/>
          <w:szCs w:val="24"/>
          <w:lang w:eastAsia="ru-RU"/>
        </w:rPr>
        <w:t>оптимальный двигательный режим -</w:t>
      </w:r>
      <w:r w:rsidRPr="00C52B6A">
        <w:rPr>
          <w:rFonts w:ascii="Times New Roman" w:eastAsia="Times New Roman" w:hAnsi="Times New Roman"/>
          <w:color w:val="000000"/>
          <w:sz w:val="24"/>
          <w:szCs w:val="24"/>
          <w:lang w:eastAsia="ru-RU"/>
        </w:rPr>
        <w:t xml:space="preserve"> рацио</w:t>
      </w:r>
      <w:r w:rsidRPr="00C52B6A">
        <w:rPr>
          <w:rFonts w:ascii="Times New Roman" w:eastAsia="Times New Roman" w:hAnsi="Times New Roman"/>
          <w:color w:val="000000"/>
          <w:sz w:val="24"/>
          <w:szCs w:val="24"/>
          <w:lang w:eastAsia="ru-RU"/>
        </w:rPr>
        <w:softHyphen/>
        <w:t>нальное сочетание различных видов занятий и форм двигательной ак</w:t>
      </w:r>
      <w:r w:rsidRPr="00C52B6A">
        <w:rPr>
          <w:rFonts w:ascii="Times New Roman" w:eastAsia="Times New Roman" w:hAnsi="Times New Roman"/>
          <w:color w:val="000000"/>
          <w:sz w:val="24"/>
          <w:szCs w:val="24"/>
          <w:lang w:eastAsia="ru-RU"/>
        </w:rPr>
        <w:softHyphen/>
        <w:t>тивности, в котором общая продолжительность двигательной активности составляет не менее 60% от всего времени бодрствования.</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w:t>
      </w:r>
      <w:r w:rsidRPr="00C52B6A">
        <w:rPr>
          <w:rFonts w:ascii="Times New Roman" w:eastAsia="Times New Roman" w:hAnsi="Times New Roman"/>
          <w:color w:val="000000"/>
          <w:sz w:val="24"/>
          <w:szCs w:val="24"/>
          <w:lang w:eastAsia="ru-RU"/>
        </w:rPr>
        <w:softHyphen/>
        <w:t>нений, поощрять самостоятельное использование детьми имеющегося физкультурного и спортивно-игрового оборудования. Воспитывать ин</w:t>
      </w:r>
      <w:r w:rsidRPr="00C52B6A">
        <w:rPr>
          <w:rFonts w:ascii="Times New Roman" w:eastAsia="Times New Roman" w:hAnsi="Times New Roman"/>
          <w:color w:val="000000"/>
          <w:sz w:val="24"/>
          <w:szCs w:val="24"/>
          <w:lang w:eastAsia="ru-RU"/>
        </w:rPr>
        <w:softHyphen/>
        <w:t xml:space="preserve">терес к физическим упражнениям, учить пользоваться физкультурным оборудованием вне </w:t>
      </w:r>
      <w:r w:rsidR="00A34A23" w:rsidRPr="00C52B6A">
        <w:rPr>
          <w:rFonts w:ascii="Times New Roman" w:eastAsia="Times New Roman" w:hAnsi="Times New Roman"/>
          <w:color w:val="000000"/>
          <w:sz w:val="24"/>
          <w:szCs w:val="24"/>
          <w:lang w:eastAsia="ru-RU"/>
        </w:rPr>
        <w:t>НОД</w:t>
      </w:r>
      <w:r w:rsidRPr="00C52B6A">
        <w:rPr>
          <w:rFonts w:ascii="Times New Roman" w:eastAsia="Times New Roman" w:hAnsi="Times New Roman"/>
          <w:color w:val="000000"/>
          <w:sz w:val="24"/>
          <w:szCs w:val="24"/>
          <w:lang w:eastAsia="ru-RU"/>
        </w:rPr>
        <w:t xml:space="preserve"> (в свободное время).</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w:t>
      </w:r>
      <w:r w:rsidR="00396AFD" w:rsidRPr="00C52B6A">
        <w:rPr>
          <w:rFonts w:ascii="Times New Roman" w:eastAsia="Times New Roman" w:hAnsi="Times New Roman"/>
          <w:color w:val="000000"/>
          <w:sz w:val="24"/>
          <w:szCs w:val="24"/>
          <w:lang w:eastAsia="ru-RU"/>
        </w:rPr>
        <w:t xml:space="preserve">но следует проводить с </w:t>
      </w:r>
      <w:r w:rsidRPr="00C52B6A">
        <w:rPr>
          <w:rFonts w:ascii="Times New Roman" w:eastAsia="Times New Roman" w:hAnsi="Times New Roman"/>
          <w:color w:val="000000"/>
          <w:sz w:val="24"/>
          <w:szCs w:val="24"/>
          <w:lang w:eastAsia="ru-RU"/>
        </w:rPr>
        <w:t xml:space="preserve"> детьми утреннюю гим</w:t>
      </w:r>
      <w:r w:rsidRPr="00C52B6A">
        <w:rPr>
          <w:rFonts w:ascii="Times New Roman" w:eastAsia="Times New Roman" w:hAnsi="Times New Roman"/>
          <w:color w:val="000000"/>
          <w:sz w:val="24"/>
          <w:szCs w:val="24"/>
          <w:lang w:eastAsia="ru-RU"/>
        </w:rPr>
        <w:softHyphen/>
        <w:t>настику.</w:t>
      </w:r>
    </w:p>
    <w:p w:rsidR="00894493"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процессе образовательной деятельности, требующей высокой умс</w:t>
      </w:r>
      <w:r w:rsidRPr="00C52B6A">
        <w:rPr>
          <w:rFonts w:ascii="Times New Roman" w:eastAsia="Times New Roman" w:hAnsi="Times New Roman"/>
          <w:color w:val="000000"/>
          <w:sz w:val="24"/>
          <w:szCs w:val="24"/>
          <w:lang w:eastAsia="ru-RU"/>
        </w:rPr>
        <w:softHyphen/>
        <w:t>твенной нагрузки, и в середине времени, отведенного на непрерывную образовательную деятельность, рекомендуется проводить физкультми</w:t>
      </w:r>
      <w:r w:rsidRPr="00C52B6A">
        <w:rPr>
          <w:rFonts w:ascii="Times New Roman" w:eastAsia="Times New Roman" w:hAnsi="Times New Roman"/>
          <w:color w:val="000000"/>
          <w:sz w:val="24"/>
          <w:szCs w:val="24"/>
          <w:lang w:eastAsia="ru-RU"/>
        </w:rPr>
        <w:softHyphen/>
        <w:t>нутку длительностью 1-3 минуты.</w:t>
      </w:r>
    </w:p>
    <w:p w:rsidR="000D1BA0" w:rsidRPr="00C52B6A" w:rsidRDefault="000D1BA0" w:rsidP="00C52B6A">
      <w:pPr>
        <w:spacing w:after="0" w:line="240" w:lineRule="auto"/>
        <w:ind w:right="20" w:firstLine="400"/>
        <w:jc w:val="both"/>
        <w:rPr>
          <w:rFonts w:ascii="Times New Roman" w:eastAsia="Times New Roman" w:hAnsi="Times New Roman"/>
          <w:color w:val="000000"/>
          <w:sz w:val="24"/>
          <w:szCs w:val="24"/>
          <w:lang w:eastAsia="ru-RU"/>
        </w:rPr>
      </w:pP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44"/>
        <w:gridCol w:w="2410"/>
        <w:gridCol w:w="1701"/>
        <w:gridCol w:w="1559"/>
        <w:gridCol w:w="1560"/>
        <w:gridCol w:w="1417"/>
      </w:tblGrid>
      <w:tr w:rsidR="000D1BA0" w:rsidRPr="000D1BA0" w:rsidTr="000D1BA0">
        <w:trPr>
          <w:trHeight w:val="542"/>
        </w:trPr>
        <w:tc>
          <w:tcPr>
            <w:tcW w:w="1144" w:type="dxa"/>
            <w:vMerge w:val="restart"/>
            <w:shd w:val="clear" w:color="auto" w:fill="FFFFFF"/>
          </w:tcPr>
          <w:p w:rsidR="000D1BA0" w:rsidRPr="000D1BA0" w:rsidRDefault="000D1BA0" w:rsidP="000D1BA0">
            <w:pPr>
              <w:spacing w:after="0" w:line="240" w:lineRule="auto"/>
              <w:ind w:right="115"/>
              <w:rPr>
                <w:rFonts w:ascii="Times New Roman" w:eastAsia="Microsoft Sans Serif" w:hAnsi="Times New Roman"/>
                <w:b/>
                <w:bCs/>
                <w:color w:val="000000"/>
                <w:sz w:val="24"/>
                <w:szCs w:val="24"/>
                <w:lang w:eastAsia="ru-RU"/>
              </w:rPr>
            </w:pPr>
            <w:r w:rsidRPr="000D1BA0">
              <w:rPr>
                <w:rFonts w:ascii="Times New Roman" w:eastAsia="Microsoft Sans Serif" w:hAnsi="Times New Roman"/>
                <w:b/>
                <w:bCs/>
                <w:color w:val="000000"/>
                <w:sz w:val="24"/>
                <w:szCs w:val="24"/>
                <w:lang w:eastAsia="ru-RU"/>
              </w:rPr>
              <w:t>Формы работы</w:t>
            </w:r>
          </w:p>
        </w:tc>
        <w:tc>
          <w:tcPr>
            <w:tcW w:w="2410" w:type="dxa"/>
            <w:vMerge w:val="restart"/>
            <w:shd w:val="clear" w:color="auto" w:fill="FFFFFF"/>
          </w:tcPr>
          <w:p w:rsidR="000D1BA0" w:rsidRPr="000D1BA0" w:rsidRDefault="000D1BA0" w:rsidP="000D1BA0">
            <w:pPr>
              <w:spacing w:after="0" w:line="240" w:lineRule="auto"/>
              <w:ind w:right="340"/>
              <w:jc w:val="right"/>
              <w:rPr>
                <w:rFonts w:ascii="Times New Roman" w:eastAsia="Microsoft Sans Serif" w:hAnsi="Times New Roman"/>
                <w:b/>
                <w:bCs/>
                <w:color w:val="000000"/>
                <w:sz w:val="24"/>
                <w:szCs w:val="24"/>
                <w:lang w:eastAsia="ru-RU"/>
              </w:rPr>
            </w:pPr>
            <w:r w:rsidRPr="000D1BA0">
              <w:rPr>
                <w:rFonts w:ascii="Times New Roman" w:eastAsia="Microsoft Sans Serif" w:hAnsi="Times New Roman"/>
                <w:b/>
                <w:bCs/>
                <w:color w:val="000000"/>
                <w:sz w:val="24"/>
                <w:szCs w:val="24"/>
                <w:lang w:eastAsia="ru-RU"/>
              </w:rPr>
              <w:t>Виды занятий</w:t>
            </w:r>
          </w:p>
        </w:tc>
        <w:tc>
          <w:tcPr>
            <w:tcW w:w="6237" w:type="dxa"/>
            <w:gridSpan w:val="4"/>
            <w:shd w:val="clear" w:color="auto" w:fill="FFFFFF"/>
          </w:tcPr>
          <w:p w:rsidR="000D1BA0" w:rsidRPr="000D1BA0" w:rsidRDefault="000D1BA0" w:rsidP="000D1BA0">
            <w:pPr>
              <w:spacing w:after="0" w:line="240" w:lineRule="auto"/>
              <w:jc w:val="center"/>
              <w:rPr>
                <w:rFonts w:ascii="Times New Roman" w:eastAsia="Microsoft Sans Serif" w:hAnsi="Times New Roman"/>
                <w:b/>
                <w:bCs/>
                <w:color w:val="000000"/>
                <w:sz w:val="24"/>
                <w:szCs w:val="24"/>
                <w:lang w:eastAsia="ru-RU"/>
              </w:rPr>
            </w:pPr>
            <w:r w:rsidRPr="000D1BA0">
              <w:rPr>
                <w:rFonts w:ascii="Times New Roman" w:eastAsia="Microsoft Sans Serif" w:hAnsi="Times New Roman"/>
                <w:b/>
                <w:bCs/>
                <w:color w:val="000000"/>
                <w:sz w:val="24"/>
                <w:szCs w:val="24"/>
                <w:lang w:eastAsia="ru-RU"/>
              </w:rPr>
              <w:t>Количество и длительность занятий (в мин.) в зависимости от возраста детей</w:t>
            </w:r>
          </w:p>
        </w:tc>
      </w:tr>
      <w:tr w:rsidR="000D1BA0" w:rsidRPr="000D1BA0" w:rsidTr="000D1BA0">
        <w:trPr>
          <w:trHeight w:val="341"/>
        </w:trPr>
        <w:tc>
          <w:tcPr>
            <w:tcW w:w="1144"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2410"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1701" w:type="dxa"/>
            <w:shd w:val="clear" w:color="auto" w:fill="FFFFFF"/>
          </w:tcPr>
          <w:p w:rsidR="000D1BA0" w:rsidRPr="000D1BA0" w:rsidRDefault="000D1BA0" w:rsidP="000D1BA0">
            <w:pPr>
              <w:spacing w:after="0" w:line="240" w:lineRule="auto"/>
              <w:jc w:val="center"/>
              <w:rPr>
                <w:rFonts w:ascii="Times New Roman" w:eastAsia="Microsoft Sans Serif" w:hAnsi="Times New Roman"/>
                <w:b/>
                <w:bCs/>
                <w:color w:val="000000"/>
                <w:sz w:val="24"/>
                <w:szCs w:val="24"/>
                <w:lang w:eastAsia="ru-RU"/>
              </w:rPr>
            </w:pPr>
            <w:r w:rsidRPr="000D1BA0">
              <w:rPr>
                <w:rFonts w:ascii="Times New Roman" w:eastAsia="Microsoft Sans Serif" w:hAnsi="Times New Roman"/>
                <w:b/>
                <w:bCs/>
                <w:color w:val="000000"/>
                <w:sz w:val="24"/>
                <w:szCs w:val="24"/>
                <w:lang w:eastAsia="ru-RU"/>
              </w:rPr>
              <w:t>3-4 года</w:t>
            </w:r>
          </w:p>
        </w:tc>
        <w:tc>
          <w:tcPr>
            <w:tcW w:w="1559" w:type="dxa"/>
            <w:shd w:val="clear" w:color="auto" w:fill="FFFFFF"/>
          </w:tcPr>
          <w:p w:rsidR="000D1BA0" w:rsidRPr="000D1BA0" w:rsidRDefault="000D1BA0" w:rsidP="000D1BA0">
            <w:pPr>
              <w:spacing w:after="0" w:line="240" w:lineRule="auto"/>
              <w:jc w:val="center"/>
              <w:rPr>
                <w:rFonts w:ascii="Times New Roman" w:eastAsia="Microsoft Sans Serif" w:hAnsi="Times New Roman"/>
                <w:b/>
                <w:bCs/>
                <w:color w:val="000000"/>
                <w:sz w:val="24"/>
                <w:szCs w:val="24"/>
                <w:lang w:eastAsia="ru-RU"/>
              </w:rPr>
            </w:pPr>
            <w:r w:rsidRPr="000D1BA0">
              <w:rPr>
                <w:rFonts w:ascii="Times New Roman" w:eastAsia="Microsoft Sans Serif" w:hAnsi="Times New Roman"/>
                <w:b/>
                <w:bCs/>
                <w:color w:val="000000"/>
                <w:sz w:val="24"/>
                <w:szCs w:val="24"/>
                <w:lang w:eastAsia="ru-RU"/>
              </w:rPr>
              <w:t>4-5 лет</w:t>
            </w:r>
          </w:p>
        </w:tc>
        <w:tc>
          <w:tcPr>
            <w:tcW w:w="1560" w:type="dxa"/>
            <w:shd w:val="clear" w:color="auto" w:fill="FFFFFF"/>
          </w:tcPr>
          <w:p w:rsidR="000D1BA0" w:rsidRPr="000D1BA0" w:rsidRDefault="000D1BA0" w:rsidP="000D1BA0">
            <w:pPr>
              <w:spacing w:after="0" w:line="240" w:lineRule="auto"/>
              <w:jc w:val="center"/>
              <w:rPr>
                <w:rFonts w:ascii="Times New Roman" w:eastAsia="Microsoft Sans Serif" w:hAnsi="Times New Roman"/>
                <w:b/>
                <w:bCs/>
                <w:color w:val="000000"/>
                <w:sz w:val="24"/>
                <w:szCs w:val="24"/>
                <w:lang w:eastAsia="ru-RU"/>
              </w:rPr>
            </w:pPr>
            <w:r w:rsidRPr="000D1BA0">
              <w:rPr>
                <w:rFonts w:ascii="Times New Roman" w:eastAsia="Microsoft Sans Serif" w:hAnsi="Times New Roman"/>
                <w:b/>
                <w:bCs/>
                <w:color w:val="000000"/>
                <w:sz w:val="24"/>
                <w:szCs w:val="24"/>
                <w:lang w:eastAsia="ru-RU"/>
              </w:rPr>
              <w:t>5-6 лет</w:t>
            </w:r>
          </w:p>
        </w:tc>
        <w:tc>
          <w:tcPr>
            <w:tcW w:w="1417" w:type="dxa"/>
            <w:shd w:val="clear" w:color="auto" w:fill="FFFFFF"/>
          </w:tcPr>
          <w:p w:rsidR="000D1BA0" w:rsidRPr="000D1BA0" w:rsidRDefault="000D1BA0" w:rsidP="000D1BA0">
            <w:pPr>
              <w:spacing w:after="0" w:line="240" w:lineRule="auto"/>
              <w:jc w:val="center"/>
              <w:rPr>
                <w:rFonts w:ascii="Times New Roman" w:eastAsia="Microsoft Sans Serif" w:hAnsi="Times New Roman"/>
                <w:b/>
                <w:bCs/>
                <w:color w:val="000000"/>
                <w:sz w:val="24"/>
                <w:szCs w:val="24"/>
                <w:lang w:eastAsia="ru-RU"/>
              </w:rPr>
            </w:pPr>
            <w:r w:rsidRPr="000D1BA0">
              <w:rPr>
                <w:rFonts w:ascii="Times New Roman" w:eastAsia="Microsoft Sans Serif" w:hAnsi="Times New Roman"/>
                <w:b/>
                <w:bCs/>
                <w:color w:val="000000"/>
                <w:sz w:val="24"/>
                <w:szCs w:val="24"/>
                <w:lang w:eastAsia="ru-RU"/>
              </w:rPr>
              <w:t>6-7 лет</w:t>
            </w:r>
          </w:p>
        </w:tc>
      </w:tr>
      <w:tr w:rsidR="000D1BA0" w:rsidRPr="000D1BA0" w:rsidTr="000D1BA0">
        <w:trPr>
          <w:trHeight w:val="749"/>
        </w:trPr>
        <w:tc>
          <w:tcPr>
            <w:tcW w:w="1144" w:type="dxa"/>
            <w:vMerge w:val="restart"/>
            <w:shd w:val="clear" w:color="auto" w:fill="FFFFFF"/>
            <w:textDirection w:val="btLr"/>
          </w:tcPr>
          <w:p w:rsidR="000D1BA0" w:rsidRPr="000D1BA0" w:rsidRDefault="000D1BA0" w:rsidP="000D1BA0">
            <w:pPr>
              <w:spacing w:after="0" w:line="240" w:lineRule="auto"/>
              <w:ind w:left="60" w:right="113"/>
              <w:rPr>
                <w:rFonts w:ascii="Times New Roman" w:eastAsia="Microsoft Sans Serif" w:hAnsi="Times New Roman"/>
                <w:color w:val="000000"/>
                <w:sz w:val="24"/>
                <w:szCs w:val="24"/>
                <w:lang w:eastAsia="ru-RU"/>
              </w:rPr>
            </w:pPr>
          </w:p>
          <w:p w:rsidR="000D1BA0" w:rsidRPr="000D1BA0" w:rsidRDefault="000D1BA0" w:rsidP="000D1BA0">
            <w:pPr>
              <w:spacing w:after="0" w:line="240" w:lineRule="auto"/>
              <w:ind w:left="60" w:right="113"/>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Физкультурные занятия</w:t>
            </w:r>
          </w:p>
        </w:tc>
        <w:tc>
          <w:tcPr>
            <w:tcW w:w="241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а) в помеще</w:t>
            </w:r>
            <w:r w:rsidRPr="000D1BA0">
              <w:rPr>
                <w:rFonts w:ascii="Times New Roman" w:eastAsia="Microsoft Sans Serif" w:hAnsi="Times New Roman"/>
                <w:color w:val="000000"/>
                <w:sz w:val="24"/>
                <w:szCs w:val="24"/>
                <w:lang w:eastAsia="ru-RU"/>
              </w:rPr>
              <w:softHyphen/>
              <w:t>нии</w:t>
            </w:r>
          </w:p>
        </w:tc>
        <w:tc>
          <w:tcPr>
            <w:tcW w:w="1701"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2 раза в неделю 15-20</w:t>
            </w: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2 раза в неделю 20-25</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2 раза в неделю 25-30</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2 раза в неделю 30-35</w:t>
            </w:r>
          </w:p>
        </w:tc>
      </w:tr>
      <w:tr w:rsidR="000D1BA0" w:rsidRPr="000D1BA0" w:rsidTr="000D1BA0">
        <w:trPr>
          <w:trHeight w:val="830"/>
        </w:trPr>
        <w:tc>
          <w:tcPr>
            <w:tcW w:w="1144"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241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б) на улице</w:t>
            </w:r>
          </w:p>
        </w:tc>
        <w:tc>
          <w:tcPr>
            <w:tcW w:w="1701"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неделю 15-20</w:t>
            </w: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неделю 20-25</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неделю 25-30</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неделю 30-35</w:t>
            </w:r>
          </w:p>
        </w:tc>
      </w:tr>
      <w:tr w:rsidR="000D1BA0" w:rsidRPr="000D1BA0" w:rsidTr="000D1BA0">
        <w:trPr>
          <w:cantSplit/>
          <w:trHeight w:val="1134"/>
        </w:trPr>
        <w:tc>
          <w:tcPr>
            <w:tcW w:w="1144" w:type="dxa"/>
            <w:vMerge w:val="restart"/>
            <w:shd w:val="clear" w:color="auto" w:fill="FFFFFF"/>
            <w:textDirection w:val="btLr"/>
          </w:tcPr>
          <w:p w:rsidR="000D1BA0" w:rsidRPr="000D1BA0" w:rsidRDefault="000D1BA0" w:rsidP="000D1BA0">
            <w:pPr>
              <w:spacing w:after="0" w:line="240" w:lineRule="auto"/>
              <w:ind w:left="113" w:right="113"/>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 xml:space="preserve"> </w:t>
            </w:r>
          </w:p>
          <w:p w:rsidR="000D1BA0" w:rsidRPr="000D1BA0" w:rsidRDefault="000D1BA0" w:rsidP="000D1BA0">
            <w:pPr>
              <w:spacing w:after="0" w:line="240" w:lineRule="auto"/>
              <w:ind w:left="113" w:right="113"/>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Физкультурно- оздоровительная работа в режиме дня</w:t>
            </w:r>
          </w:p>
        </w:tc>
        <w:tc>
          <w:tcPr>
            <w:tcW w:w="2410" w:type="dxa"/>
            <w:shd w:val="clear" w:color="auto" w:fill="FFFFFF"/>
          </w:tcPr>
          <w:p w:rsidR="000D1BA0" w:rsidRPr="000D1BA0" w:rsidRDefault="000D1BA0" w:rsidP="000D1BA0">
            <w:pPr>
              <w:spacing w:after="0" w:line="240" w:lineRule="auto"/>
              <w:ind w:left="6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а)утренняя гимнастика (по желанию детей)</w:t>
            </w:r>
          </w:p>
        </w:tc>
        <w:tc>
          <w:tcPr>
            <w:tcW w:w="1701"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5-6</w:t>
            </w: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6-8</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8-10</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10-12</w:t>
            </w:r>
          </w:p>
        </w:tc>
      </w:tr>
      <w:tr w:rsidR="000D1BA0" w:rsidRPr="000D1BA0" w:rsidTr="000D1BA0">
        <w:trPr>
          <w:trHeight w:val="1166"/>
        </w:trPr>
        <w:tc>
          <w:tcPr>
            <w:tcW w:w="1144"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241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б) подвижные и спортивные игры и упраж</w:t>
            </w:r>
            <w:r w:rsidRPr="000D1BA0">
              <w:rPr>
                <w:rFonts w:ascii="Times New Roman" w:eastAsia="Microsoft Sans Serif" w:hAnsi="Times New Roman"/>
                <w:color w:val="000000"/>
                <w:sz w:val="24"/>
                <w:szCs w:val="24"/>
                <w:lang w:eastAsia="ru-RU"/>
              </w:rPr>
              <w:softHyphen/>
              <w:t>нения на про</w:t>
            </w:r>
            <w:r w:rsidRPr="000D1BA0">
              <w:rPr>
                <w:rFonts w:ascii="Times New Roman" w:eastAsia="Microsoft Sans Serif" w:hAnsi="Times New Roman"/>
                <w:color w:val="000000"/>
                <w:sz w:val="24"/>
                <w:szCs w:val="24"/>
                <w:lang w:eastAsia="ru-RU"/>
              </w:rPr>
              <w:softHyphen/>
              <w:t>гулке</w:t>
            </w:r>
          </w:p>
        </w:tc>
        <w:tc>
          <w:tcPr>
            <w:tcW w:w="1701" w:type="dxa"/>
            <w:shd w:val="clear" w:color="auto" w:fill="FFFFFF"/>
          </w:tcPr>
          <w:p w:rsidR="000D1BA0" w:rsidRPr="000D1BA0" w:rsidRDefault="000D1BA0" w:rsidP="000D1BA0">
            <w:pPr>
              <w:spacing w:after="0" w:line="240" w:lineRule="auto"/>
              <w:ind w:right="22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2 раза (утром и вечером) 15-20</w:t>
            </w:r>
          </w:p>
        </w:tc>
        <w:tc>
          <w:tcPr>
            <w:tcW w:w="1559" w:type="dxa"/>
            <w:shd w:val="clear" w:color="auto" w:fill="FFFFFF"/>
          </w:tcPr>
          <w:p w:rsidR="000D1BA0" w:rsidRPr="000D1BA0" w:rsidRDefault="000D1BA0" w:rsidP="000D1BA0">
            <w:pPr>
              <w:spacing w:after="0" w:line="240" w:lineRule="auto"/>
              <w:ind w:right="26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2 раза (утром и вечером) 20-25</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2 раза (утром и вечером) 25-30</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 2 раза (утром и вечером) 30-40</w:t>
            </w:r>
          </w:p>
        </w:tc>
      </w:tr>
      <w:tr w:rsidR="000D1BA0" w:rsidRPr="000D1BA0" w:rsidTr="000D1BA0">
        <w:trPr>
          <w:trHeight w:val="1171"/>
        </w:trPr>
        <w:tc>
          <w:tcPr>
            <w:tcW w:w="1144"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2410" w:type="dxa"/>
            <w:shd w:val="clear" w:color="auto" w:fill="FFFFFF"/>
          </w:tcPr>
          <w:p w:rsidR="000D1BA0" w:rsidRPr="000D1BA0" w:rsidRDefault="000D1BA0" w:rsidP="000D1BA0">
            <w:pPr>
              <w:spacing w:after="0" w:line="240" w:lineRule="auto"/>
              <w:ind w:left="6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в) физкуль</w:t>
            </w:r>
            <w:r w:rsidRPr="000D1BA0">
              <w:rPr>
                <w:rFonts w:ascii="Times New Roman" w:eastAsia="Microsoft Sans Serif" w:hAnsi="Times New Roman"/>
                <w:color w:val="000000"/>
                <w:sz w:val="24"/>
                <w:szCs w:val="24"/>
                <w:lang w:eastAsia="ru-RU"/>
              </w:rPr>
              <w:softHyphen/>
              <w:t>тминутки (в середине ста</w:t>
            </w:r>
            <w:r w:rsidRPr="000D1BA0">
              <w:rPr>
                <w:rFonts w:ascii="Times New Roman" w:eastAsia="Microsoft Sans Serif" w:hAnsi="Times New Roman"/>
                <w:color w:val="000000"/>
                <w:sz w:val="24"/>
                <w:szCs w:val="24"/>
                <w:lang w:eastAsia="ru-RU"/>
              </w:rPr>
              <w:softHyphen/>
              <w:t>тического за</w:t>
            </w:r>
            <w:r w:rsidRPr="000D1BA0">
              <w:rPr>
                <w:rFonts w:ascii="Times New Roman" w:eastAsia="Microsoft Sans Serif" w:hAnsi="Times New Roman"/>
                <w:color w:val="000000"/>
                <w:sz w:val="24"/>
                <w:szCs w:val="24"/>
                <w:lang w:eastAsia="ru-RU"/>
              </w:rPr>
              <w:softHyphen/>
              <w:t>нятия)</w:t>
            </w:r>
          </w:p>
        </w:tc>
        <w:tc>
          <w:tcPr>
            <w:tcW w:w="1701" w:type="dxa"/>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1559" w:type="dxa"/>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1560" w:type="dxa"/>
            <w:shd w:val="clear" w:color="auto" w:fill="FFFFFF"/>
          </w:tcPr>
          <w:p w:rsidR="000D1BA0" w:rsidRPr="000D1BA0" w:rsidRDefault="000D1BA0" w:rsidP="000D1BA0">
            <w:pPr>
              <w:spacing w:after="0" w:line="240" w:lineRule="auto"/>
              <w:ind w:right="10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1-3 ежеднев</w:t>
            </w:r>
            <w:r w:rsidRPr="000D1BA0">
              <w:rPr>
                <w:rFonts w:ascii="Times New Roman" w:eastAsia="Microsoft Sans Serif" w:hAnsi="Times New Roman"/>
                <w:color w:val="000000"/>
                <w:sz w:val="24"/>
                <w:szCs w:val="24"/>
                <w:lang w:eastAsia="ru-RU"/>
              </w:rPr>
              <w:softHyphen/>
              <w:t>но в зависи</w:t>
            </w:r>
            <w:r w:rsidRPr="000D1BA0">
              <w:rPr>
                <w:rFonts w:ascii="Times New Roman" w:eastAsia="Microsoft Sans Serif" w:hAnsi="Times New Roman"/>
                <w:color w:val="000000"/>
                <w:sz w:val="24"/>
                <w:szCs w:val="24"/>
                <w:lang w:eastAsia="ru-RU"/>
              </w:rPr>
              <w:softHyphen/>
              <w:t>мости от вида и содержания занятий</w:t>
            </w:r>
          </w:p>
        </w:tc>
        <w:tc>
          <w:tcPr>
            <w:tcW w:w="1417" w:type="dxa"/>
            <w:shd w:val="clear" w:color="auto" w:fill="FFFFFF"/>
          </w:tcPr>
          <w:p w:rsidR="000D1BA0" w:rsidRPr="000D1BA0" w:rsidRDefault="000D1BA0" w:rsidP="000D1BA0">
            <w:pPr>
              <w:spacing w:after="0" w:line="240" w:lineRule="auto"/>
              <w:ind w:right="10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1-3 ежеднев</w:t>
            </w:r>
            <w:r w:rsidRPr="000D1BA0">
              <w:rPr>
                <w:rFonts w:ascii="Times New Roman" w:eastAsia="Microsoft Sans Serif" w:hAnsi="Times New Roman"/>
                <w:color w:val="000000"/>
                <w:sz w:val="24"/>
                <w:szCs w:val="24"/>
                <w:lang w:eastAsia="ru-RU"/>
              </w:rPr>
              <w:softHyphen/>
              <w:t>но в зависи</w:t>
            </w:r>
            <w:r w:rsidRPr="000D1BA0">
              <w:rPr>
                <w:rFonts w:ascii="Times New Roman" w:eastAsia="Microsoft Sans Serif" w:hAnsi="Times New Roman"/>
                <w:color w:val="000000"/>
                <w:sz w:val="24"/>
                <w:szCs w:val="24"/>
                <w:lang w:eastAsia="ru-RU"/>
              </w:rPr>
              <w:softHyphen/>
              <w:t>мости от вида и содержания занятий</w:t>
            </w:r>
          </w:p>
        </w:tc>
      </w:tr>
      <w:tr w:rsidR="000D1BA0" w:rsidRPr="000D1BA0" w:rsidTr="000D1BA0">
        <w:trPr>
          <w:trHeight w:val="749"/>
        </w:trPr>
        <w:tc>
          <w:tcPr>
            <w:tcW w:w="1144" w:type="dxa"/>
            <w:vMerge w:val="restart"/>
            <w:shd w:val="clear" w:color="auto" w:fill="FFFFFF"/>
            <w:textDirection w:val="btLr"/>
          </w:tcPr>
          <w:p w:rsidR="000D1BA0" w:rsidRPr="000D1BA0" w:rsidRDefault="000D1BA0" w:rsidP="000D1BA0">
            <w:pPr>
              <w:spacing w:after="0" w:line="240" w:lineRule="auto"/>
              <w:ind w:left="60" w:right="113"/>
              <w:rPr>
                <w:rFonts w:ascii="Times New Roman" w:eastAsia="Microsoft Sans Serif" w:hAnsi="Times New Roman"/>
                <w:color w:val="000000"/>
                <w:sz w:val="24"/>
                <w:szCs w:val="24"/>
                <w:lang w:eastAsia="ru-RU"/>
              </w:rPr>
            </w:pPr>
          </w:p>
          <w:p w:rsidR="000D1BA0" w:rsidRPr="000D1BA0" w:rsidRDefault="000D1BA0" w:rsidP="000D1BA0">
            <w:pPr>
              <w:spacing w:after="0" w:line="240" w:lineRule="auto"/>
              <w:ind w:left="60" w:right="113"/>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Активный отдых</w:t>
            </w:r>
          </w:p>
        </w:tc>
        <w:tc>
          <w:tcPr>
            <w:tcW w:w="241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а) физкультур</w:t>
            </w:r>
            <w:r w:rsidRPr="000D1BA0">
              <w:rPr>
                <w:rFonts w:ascii="Times New Roman" w:eastAsia="Microsoft Sans Serif" w:hAnsi="Times New Roman"/>
                <w:color w:val="000000"/>
                <w:sz w:val="24"/>
                <w:szCs w:val="24"/>
                <w:lang w:eastAsia="ru-RU"/>
              </w:rPr>
              <w:softHyphen/>
              <w:t>ный досуг</w:t>
            </w:r>
          </w:p>
        </w:tc>
        <w:tc>
          <w:tcPr>
            <w:tcW w:w="1701"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месяц 20</w:t>
            </w: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месяц 20</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месяц 25-30</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месяц 40</w:t>
            </w:r>
          </w:p>
        </w:tc>
      </w:tr>
      <w:tr w:rsidR="000D1BA0" w:rsidRPr="000D1BA0" w:rsidTr="000D1BA0">
        <w:trPr>
          <w:trHeight w:val="744"/>
        </w:trPr>
        <w:tc>
          <w:tcPr>
            <w:tcW w:w="1144"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241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б) физкультур</w:t>
            </w:r>
            <w:r w:rsidRPr="000D1BA0">
              <w:rPr>
                <w:rFonts w:ascii="Times New Roman" w:eastAsia="Microsoft Sans Serif" w:hAnsi="Times New Roman"/>
                <w:color w:val="000000"/>
                <w:sz w:val="24"/>
                <w:szCs w:val="24"/>
                <w:lang w:eastAsia="ru-RU"/>
              </w:rPr>
              <w:softHyphen/>
              <w:t>ный праздник</w:t>
            </w:r>
          </w:p>
        </w:tc>
        <w:tc>
          <w:tcPr>
            <w:tcW w:w="1701" w:type="dxa"/>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2 раза в год до 60 мин</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2 раза в год</w:t>
            </w:r>
          </w:p>
          <w:p w:rsidR="000D1BA0" w:rsidRPr="000D1BA0" w:rsidRDefault="000D1BA0" w:rsidP="000D1BA0">
            <w:pPr>
              <w:spacing w:after="0" w:line="240" w:lineRule="auto"/>
              <w:rPr>
                <w:rFonts w:ascii="Times New Roman" w:eastAsia="Times New Roman" w:hAnsi="Times New Roman"/>
                <w:color w:val="000000"/>
                <w:sz w:val="24"/>
                <w:szCs w:val="24"/>
                <w:lang w:eastAsia="ru-RU"/>
              </w:rPr>
            </w:pPr>
            <w:r w:rsidRPr="000D1BA0">
              <w:rPr>
                <w:rFonts w:ascii="Times New Roman" w:eastAsia="Times New Roman" w:hAnsi="Times New Roman"/>
                <w:color w:val="000000"/>
                <w:sz w:val="24"/>
                <w:szCs w:val="24"/>
                <w:lang w:eastAsia="ru-RU"/>
              </w:rPr>
              <w:t>ДО</w:t>
            </w:r>
          </w:p>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60 мин.</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2 раза в год</w:t>
            </w:r>
          </w:p>
          <w:p w:rsidR="000D1BA0" w:rsidRPr="000D1BA0" w:rsidRDefault="000D1BA0" w:rsidP="000D1BA0">
            <w:pPr>
              <w:spacing w:after="0" w:line="240" w:lineRule="auto"/>
              <w:rPr>
                <w:rFonts w:ascii="Times New Roman" w:eastAsia="Times New Roman" w:hAnsi="Times New Roman"/>
                <w:color w:val="000000"/>
                <w:sz w:val="24"/>
                <w:szCs w:val="24"/>
                <w:lang w:eastAsia="ru-RU"/>
              </w:rPr>
            </w:pPr>
            <w:r w:rsidRPr="000D1BA0">
              <w:rPr>
                <w:rFonts w:ascii="Times New Roman" w:eastAsia="Times New Roman" w:hAnsi="Times New Roman"/>
                <w:color w:val="000000"/>
                <w:sz w:val="24"/>
                <w:szCs w:val="24"/>
                <w:lang w:eastAsia="ru-RU"/>
              </w:rPr>
              <w:t>ДО</w:t>
            </w:r>
          </w:p>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60 мин.</w:t>
            </w:r>
          </w:p>
        </w:tc>
      </w:tr>
      <w:tr w:rsidR="000D1BA0" w:rsidRPr="000D1BA0" w:rsidTr="000D1BA0">
        <w:trPr>
          <w:trHeight w:val="542"/>
        </w:trPr>
        <w:tc>
          <w:tcPr>
            <w:tcW w:w="1144"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2410" w:type="dxa"/>
            <w:shd w:val="clear" w:color="auto" w:fill="FFFFFF"/>
          </w:tcPr>
          <w:p w:rsidR="000D1BA0" w:rsidRPr="000D1BA0" w:rsidRDefault="000D1BA0" w:rsidP="000D1BA0">
            <w:pPr>
              <w:spacing w:after="0" w:line="240" w:lineRule="auto"/>
              <w:ind w:left="6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в) день здоровья</w:t>
            </w:r>
          </w:p>
        </w:tc>
        <w:tc>
          <w:tcPr>
            <w:tcW w:w="1701"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квартал</w:t>
            </w: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квартал</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квартал</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1 раз в квартал</w:t>
            </w:r>
          </w:p>
        </w:tc>
      </w:tr>
      <w:tr w:rsidR="000D1BA0" w:rsidRPr="000D1BA0" w:rsidTr="000D1BA0">
        <w:trPr>
          <w:trHeight w:val="1584"/>
        </w:trPr>
        <w:tc>
          <w:tcPr>
            <w:tcW w:w="1144" w:type="dxa"/>
            <w:vMerge w:val="restart"/>
            <w:shd w:val="clear" w:color="auto" w:fill="FFFFFF"/>
            <w:textDirection w:val="btLr"/>
          </w:tcPr>
          <w:p w:rsidR="000D1BA0" w:rsidRPr="000D1BA0" w:rsidRDefault="000D1BA0" w:rsidP="000D1BA0">
            <w:pPr>
              <w:spacing w:after="0" w:line="240" w:lineRule="auto"/>
              <w:ind w:left="60" w:right="113"/>
              <w:rPr>
                <w:rFonts w:ascii="Times New Roman" w:eastAsia="Microsoft Sans Serif" w:hAnsi="Times New Roman"/>
                <w:color w:val="000000"/>
                <w:sz w:val="24"/>
                <w:szCs w:val="24"/>
                <w:lang w:eastAsia="ru-RU"/>
              </w:rPr>
            </w:pPr>
          </w:p>
          <w:p w:rsidR="000D1BA0" w:rsidRPr="000D1BA0" w:rsidRDefault="000D1BA0" w:rsidP="000D1BA0">
            <w:pPr>
              <w:spacing w:after="0" w:line="240" w:lineRule="auto"/>
              <w:ind w:left="60" w:right="113"/>
              <w:jc w:val="center"/>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Самостоятельная</w:t>
            </w:r>
          </w:p>
          <w:p w:rsidR="000D1BA0" w:rsidRPr="000D1BA0" w:rsidRDefault="000D1BA0" w:rsidP="000D1BA0">
            <w:pPr>
              <w:spacing w:after="0" w:line="240" w:lineRule="auto"/>
              <w:ind w:left="60" w:right="113"/>
              <w:jc w:val="center"/>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двигательная</w:t>
            </w:r>
          </w:p>
          <w:p w:rsidR="000D1BA0" w:rsidRPr="000D1BA0" w:rsidRDefault="000D1BA0" w:rsidP="000D1BA0">
            <w:pPr>
              <w:spacing w:after="0" w:line="240" w:lineRule="auto"/>
              <w:ind w:left="60" w:right="113"/>
              <w:jc w:val="center"/>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деятельность</w:t>
            </w:r>
          </w:p>
        </w:tc>
        <w:tc>
          <w:tcPr>
            <w:tcW w:w="241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а) самостоя</w:t>
            </w:r>
            <w:r w:rsidRPr="000D1BA0">
              <w:rPr>
                <w:rFonts w:ascii="Times New Roman" w:eastAsia="Microsoft Sans Serif" w:hAnsi="Times New Roman"/>
                <w:color w:val="000000"/>
                <w:sz w:val="24"/>
                <w:szCs w:val="24"/>
                <w:lang w:eastAsia="ru-RU"/>
              </w:rPr>
              <w:softHyphen/>
              <w:t>тельное ис</w:t>
            </w:r>
            <w:r w:rsidRPr="000D1BA0">
              <w:rPr>
                <w:rFonts w:ascii="Times New Roman" w:eastAsia="Microsoft Sans Serif" w:hAnsi="Times New Roman"/>
                <w:color w:val="000000"/>
                <w:sz w:val="24"/>
                <w:szCs w:val="24"/>
                <w:lang w:eastAsia="ru-RU"/>
              </w:rPr>
              <w:softHyphen/>
              <w:t>пользование физкультурно</w:t>
            </w:r>
            <w:r w:rsidRPr="000D1BA0">
              <w:rPr>
                <w:rFonts w:ascii="Times New Roman" w:eastAsia="Microsoft Sans Serif" w:hAnsi="Times New Roman"/>
                <w:color w:val="000000"/>
                <w:sz w:val="24"/>
                <w:szCs w:val="24"/>
                <w:lang w:eastAsia="ru-RU"/>
              </w:rPr>
              <w:softHyphen/>
              <w:t>го и спортивно-игрового оборудования</w:t>
            </w:r>
          </w:p>
        </w:tc>
        <w:tc>
          <w:tcPr>
            <w:tcW w:w="1701"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r>
      <w:tr w:rsidR="000D1BA0" w:rsidRPr="000D1BA0" w:rsidTr="000D1BA0">
        <w:trPr>
          <w:trHeight w:val="1181"/>
        </w:trPr>
        <w:tc>
          <w:tcPr>
            <w:tcW w:w="1144" w:type="dxa"/>
            <w:vMerge/>
            <w:shd w:val="clear" w:color="auto" w:fill="FFFFFF"/>
          </w:tcPr>
          <w:p w:rsidR="000D1BA0" w:rsidRPr="000D1BA0" w:rsidRDefault="000D1BA0" w:rsidP="000D1BA0">
            <w:pPr>
              <w:spacing w:after="0" w:line="240" w:lineRule="auto"/>
              <w:rPr>
                <w:rFonts w:ascii="Times New Roman" w:eastAsia="Arial Unicode MS" w:hAnsi="Times New Roman"/>
                <w:color w:val="000000"/>
                <w:sz w:val="24"/>
                <w:szCs w:val="24"/>
                <w:lang w:eastAsia="ru-RU"/>
              </w:rPr>
            </w:pPr>
          </w:p>
        </w:tc>
        <w:tc>
          <w:tcPr>
            <w:tcW w:w="2410" w:type="dxa"/>
            <w:shd w:val="clear" w:color="auto" w:fill="FFFFFF"/>
          </w:tcPr>
          <w:p w:rsidR="000D1BA0" w:rsidRPr="000D1BA0" w:rsidRDefault="000D1BA0" w:rsidP="000D1BA0">
            <w:pPr>
              <w:spacing w:after="0" w:line="240" w:lineRule="auto"/>
              <w:ind w:left="60"/>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б) самостоя</w:t>
            </w:r>
            <w:r w:rsidRPr="000D1BA0">
              <w:rPr>
                <w:rFonts w:ascii="Times New Roman" w:eastAsia="Microsoft Sans Serif" w:hAnsi="Times New Roman"/>
                <w:color w:val="000000"/>
                <w:sz w:val="24"/>
                <w:szCs w:val="24"/>
                <w:lang w:eastAsia="ru-RU"/>
              </w:rPr>
              <w:softHyphen/>
              <w:t>тельные под</w:t>
            </w:r>
            <w:r w:rsidRPr="000D1BA0">
              <w:rPr>
                <w:rFonts w:ascii="Times New Roman" w:eastAsia="Microsoft Sans Serif" w:hAnsi="Times New Roman"/>
                <w:color w:val="000000"/>
                <w:sz w:val="24"/>
                <w:szCs w:val="24"/>
                <w:lang w:eastAsia="ru-RU"/>
              </w:rPr>
              <w:softHyphen/>
              <w:t>вижные и спортивные игры</w:t>
            </w:r>
          </w:p>
        </w:tc>
        <w:tc>
          <w:tcPr>
            <w:tcW w:w="1701"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c>
          <w:tcPr>
            <w:tcW w:w="1559"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c>
          <w:tcPr>
            <w:tcW w:w="1560"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c>
          <w:tcPr>
            <w:tcW w:w="1417" w:type="dxa"/>
            <w:shd w:val="clear" w:color="auto" w:fill="FFFFFF"/>
          </w:tcPr>
          <w:p w:rsidR="000D1BA0" w:rsidRPr="000D1BA0" w:rsidRDefault="000D1BA0" w:rsidP="000D1BA0">
            <w:pPr>
              <w:spacing w:after="0" w:line="240" w:lineRule="auto"/>
              <w:rPr>
                <w:rFonts w:ascii="Times New Roman" w:eastAsia="Microsoft Sans Serif" w:hAnsi="Times New Roman"/>
                <w:color w:val="000000"/>
                <w:sz w:val="24"/>
                <w:szCs w:val="24"/>
                <w:lang w:eastAsia="ru-RU"/>
              </w:rPr>
            </w:pPr>
            <w:r w:rsidRPr="000D1BA0">
              <w:rPr>
                <w:rFonts w:ascii="Times New Roman" w:eastAsia="Microsoft Sans Serif" w:hAnsi="Times New Roman"/>
                <w:color w:val="000000"/>
                <w:sz w:val="24"/>
                <w:szCs w:val="24"/>
                <w:lang w:eastAsia="ru-RU"/>
              </w:rPr>
              <w:t>Ежедневно</w:t>
            </w:r>
          </w:p>
        </w:tc>
      </w:tr>
    </w:tbl>
    <w:p w:rsidR="000C4AFF" w:rsidRPr="00C52B6A" w:rsidRDefault="000C4AFF" w:rsidP="00C52B6A">
      <w:pPr>
        <w:spacing w:after="0" w:line="240" w:lineRule="auto"/>
        <w:ind w:right="20" w:firstLine="400"/>
        <w:jc w:val="both"/>
        <w:rPr>
          <w:rFonts w:ascii="Times New Roman" w:eastAsia="Times New Roman" w:hAnsi="Times New Roman"/>
          <w:color w:val="000000"/>
          <w:sz w:val="24"/>
          <w:szCs w:val="24"/>
          <w:lang w:eastAsia="ru-RU"/>
        </w:rPr>
      </w:pPr>
    </w:p>
    <w:p w:rsidR="00894493" w:rsidRPr="00C52B6A" w:rsidRDefault="00CD4AA2" w:rsidP="00C52B6A">
      <w:pPr>
        <w:keepNext/>
        <w:keepLines/>
        <w:spacing w:after="0" w:line="240" w:lineRule="auto"/>
        <w:outlineLvl w:val="2"/>
        <w:rPr>
          <w:rFonts w:ascii="Times New Roman" w:eastAsia="Tahoma" w:hAnsi="Times New Roman"/>
          <w:b/>
          <w:bCs/>
          <w:color w:val="000000"/>
          <w:sz w:val="24"/>
          <w:szCs w:val="24"/>
          <w:lang w:eastAsia="ru-RU"/>
        </w:rPr>
      </w:pPr>
      <w:bookmarkStart w:id="89" w:name="bookmark123"/>
      <w:r>
        <w:rPr>
          <w:rFonts w:ascii="Times New Roman" w:eastAsia="Tahoma" w:hAnsi="Times New Roman"/>
          <w:b/>
          <w:bCs/>
          <w:color w:val="000000"/>
          <w:sz w:val="24"/>
          <w:szCs w:val="24"/>
          <w:lang w:eastAsia="ru-RU"/>
        </w:rPr>
        <w:t xml:space="preserve">3.3 </w:t>
      </w:r>
      <w:r w:rsidR="00B36708" w:rsidRPr="00C52B6A">
        <w:rPr>
          <w:rFonts w:ascii="Times New Roman" w:eastAsia="Tahoma" w:hAnsi="Times New Roman"/>
          <w:b/>
          <w:bCs/>
          <w:color w:val="000000"/>
          <w:sz w:val="24"/>
          <w:szCs w:val="24"/>
          <w:lang w:eastAsia="ru-RU"/>
        </w:rPr>
        <w:t xml:space="preserve"> </w:t>
      </w:r>
      <w:r w:rsidR="00396AFD" w:rsidRPr="00C52B6A">
        <w:rPr>
          <w:rFonts w:ascii="Times New Roman" w:eastAsia="Tahoma" w:hAnsi="Times New Roman"/>
          <w:b/>
          <w:bCs/>
          <w:color w:val="000000"/>
          <w:sz w:val="24"/>
          <w:szCs w:val="24"/>
          <w:lang w:eastAsia="ru-RU"/>
        </w:rPr>
        <w:t xml:space="preserve"> </w:t>
      </w:r>
      <w:r w:rsidR="00894493" w:rsidRPr="00C52B6A">
        <w:rPr>
          <w:rFonts w:ascii="Times New Roman" w:eastAsia="Tahoma" w:hAnsi="Times New Roman"/>
          <w:b/>
          <w:bCs/>
          <w:color w:val="000000"/>
          <w:sz w:val="24"/>
          <w:szCs w:val="24"/>
          <w:lang w:eastAsia="ru-RU"/>
        </w:rPr>
        <w:t xml:space="preserve">Проектирование воспитательно- образовательного </w:t>
      </w:r>
      <w:r w:rsidR="00396AFD" w:rsidRPr="00C52B6A">
        <w:rPr>
          <w:rFonts w:ascii="Times New Roman" w:eastAsia="Tahoma" w:hAnsi="Times New Roman"/>
          <w:b/>
          <w:bCs/>
          <w:color w:val="000000"/>
          <w:sz w:val="24"/>
          <w:szCs w:val="24"/>
          <w:lang w:eastAsia="ru-RU"/>
        </w:rPr>
        <w:t>п</w:t>
      </w:r>
      <w:r w:rsidR="00894493" w:rsidRPr="00C52B6A">
        <w:rPr>
          <w:rFonts w:ascii="Times New Roman" w:eastAsia="Tahoma" w:hAnsi="Times New Roman"/>
          <w:b/>
          <w:bCs/>
          <w:color w:val="000000"/>
          <w:sz w:val="24"/>
          <w:szCs w:val="24"/>
          <w:lang w:eastAsia="ru-RU"/>
        </w:rPr>
        <w:t>роцесса</w:t>
      </w:r>
      <w:bookmarkEnd w:id="89"/>
    </w:p>
    <w:p w:rsidR="00396AFD" w:rsidRPr="00C52B6A" w:rsidRDefault="00396AFD" w:rsidP="00C52B6A">
      <w:pPr>
        <w:keepNext/>
        <w:keepLines/>
        <w:spacing w:after="0" w:line="240" w:lineRule="auto"/>
        <w:ind w:left="1140"/>
        <w:outlineLvl w:val="2"/>
        <w:rPr>
          <w:rFonts w:ascii="Times New Roman" w:eastAsia="Tahoma" w:hAnsi="Times New Roman"/>
          <w:b/>
          <w:bCs/>
          <w:color w:val="000000"/>
          <w:sz w:val="24"/>
          <w:szCs w:val="24"/>
          <w:lang w:eastAsia="ru-RU"/>
        </w:rPr>
      </w:pP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Воспитательно-образовательный процесс строится с учетом контин</w:t>
      </w:r>
      <w:r w:rsidRPr="00C52B6A">
        <w:rPr>
          <w:rFonts w:ascii="Times New Roman" w:eastAsia="Times New Roman" w:hAnsi="Times New Roman"/>
          <w:color w:val="000000"/>
          <w:sz w:val="24"/>
          <w:szCs w:val="24"/>
          <w:lang w:eastAsia="ru-RU"/>
        </w:rPr>
        <w:softHyphen/>
        <w:t>гента воспитанников, их индивидуальных и возрастных особенностей, социального заказа родителей.</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При организации воспитательно-образовательного процесса не</w:t>
      </w:r>
      <w:r w:rsidRPr="00C52B6A">
        <w:rPr>
          <w:rFonts w:ascii="Times New Roman" w:eastAsia="Times New Roman" w:hAnsi="Times New Roman"/>
          <w:color w:val="000000"/>
          <w:sz w:val="24"/>
          <w:szCs w:val="24"/>
          <w:lang w:eastAsia="ru-RU"/>
        </w:rPr>
        <w:softHyphen/>
        <w:t>обходимо обеспечить единство воспитательных, развивающих и обу</w:t>
      </w:r>
      <w:r w:rsidRPr="00C52B6A">
        <w:rPr>
          <w:rFonts w:ascii="Times New Roman" w:eastAsia="Times New Roman" w:hAnsi="Times New Roman"/>
          <w:color w:val="000000"/>
          <w:sz w:val="24"/>
          <w:szCs w:val="24"/>
          <w:lang w:eastAsia="ru-RU"/>
        </w:rPr>
        <w:softHyphen/>
        <w:t>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w:t>
      </w:r>
      <w:r w:rsidRPr="00C52B6A">
        <w:rPr>
          <w:rFonts w:ascii="Times New Roman" w:eastAsia="Times New Roman" w:hAnsi="Times New Roman"/>
          <w:color w:val="000000"/>
          <w:sz w:val="24"/>
          <w:szCs w:val="24"/>
          <w:lang w:eastAsia="ru-RU"/>
        </w:rPr>
        <w:softHyphen/>
        <w:t>можность достичь этой цели.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Построение всего образовательного процесса вокруг одной централь</w:t>
      </w:r>
      <w:r w:rsidRPr="00C52B6A">
        <w:rPr>
          <w:rFonts w:ascii="Times New Roman" w:eastAsia="Times New Roman" w:hAnsi="Times New Roman"/>
          <w:color w:val="000000"/>
          <w:sz w:val="24"/>
          <w:szCs w:val="24"/>
          <w:lang w:eastAsia="ru-RU"/>
        </w:rPr>
        <w:softHyphen/>
        <w:t>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w:t>
      </w:r>
      <w:r w:rsidRPr="00C52B6A">
        <w:rPr>
          <w:rFonts w:ascii="Times New Roman" w:eastAsia="Times New Roman" w:hAnsi="Times New Roman"/>
          <w:color w:val="000000"/>
          <w:sz w:val="24"/>
          <w:szCs w:val="24"/>
          <w:lang w:eastAsia="ru-RU"/>
        </w:rPr>
        <w:softHyphen/>
        <w:t>рования, развития основных навыков, понятийного мышления.</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Выделение основной темы периода не означает, что абсолютно вся деятельность детей должна быть посвящена этой теме. </w:t>
      </w:r>
      <w:r w:rsidRPr="00C52B6A">
        <w:rPr>
          <w:rFonts w:ascii="Times New Roman" w:eastAsia="Times New Roman" w:hAnsi="Times New Roman"/>
          <w:b/>
          <w:i/>
          <w:color w:val="000000"/>
          <w:sz w:val="24"/>
          <w:szCs w:val="24"/>
          <w:lang w:eastAsia="ru-RU"/>
        </w:rPr>
        <w:t xml:space="preserve">Цель </w:t>
      </w:r>
      <w:r w:rsidR="004A1FCB" w:rsidRPr="00C52B6A">
        <w:rPr>
          <w:rFonts w:ascii="Times New Roman" w:eastAsia="Times New Roman" w:hAnsi="Times New Roman"/>
          <w:b/>
          <w:i/>
          <w:color w:val="000000"/>
          <w:sz w:val="24"/>
          <w:szCs w:val="24"/>
          <w:lang w:eastAsia="ru-RU"/>
        </w:rPr>
        <w:t xml:space="preserve">введения основной темы периода - </w:t>
      </w:r>
      <w:r w:rsidRPr="00C52B6A">
        <w:rPr>
          <w:rFonts w:ascii="Times New Roman" w:eastAsia="Times New Roman" w:hAnsi="Times New Roman"/>
          <w:b/>
          <w:i/>
          <w:color w:val="000000"/>
          <w:sz w:val="24"/>
          <w:szCs w:val="24"/>
          <w:lang w:eastAsia="ru-RU"/>
        </w:rPr>
        <w:t>интегрировать образовательную деятельность</w:t>
      </w:r>
      <w:r w:rsidRPr="00C52B6A">
        <w:rPr>
          <w:rFonts w:ascii="Times New Roman" w:eastAsia="Times New Roman" w:hAnsi="Times New Roman"/>
          <w:color w:val="000000"/>
          <w:sz w:val="24"/>
          <w:szCs w:val="24"/>
          <w:lang w:eastAsia="ru-RU"/>
        </w:rPr>
        <w:t xml:space="preserve"> и избежать неоправданного дробления детской деятельности по образо</w:t>
      </w:r>
      <w:r w:rsidRPr="00C52B6A">
        <w:rPr>
          <w:rFonts w:ascii="Times New Roman" w:eastAsia="Times New Roman" w:hAnsi="Times New Roman"/>
          <w:color w:val="000000"/>
          <w:sz w:val="24"/>
          <w:szCs w:val="24"/>
          <w:lang w:eastAsia="ru-RU"/>
        </w:rPr>
        <w:softHyphen/>
        <w:t>вательным областям.</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Введение похожих тем в различных возрастных группах обеспечи</w:t>
      </w:r>
      <w:r w:rsidRPr="00C52B6A">
        <w:rPr>
          <w:rFonts w:ascii="Times New Roman" w:eastAsia="Times New Roman" w:hAnsi="Times New Roman"/>
          <w:color w:val="000000"/>
          <w:sz w:val="24"/>
          <w:szCs w:val="24"/>
          <w:lang w:eastAsia="ru-RU"/>
        </w:rPr>
        <w:softHyphen/>
        <w:t>вает достижение единства образовательных целей и преемственности в детском развитии на протяжении всего дошкольного возраста, орга</w:t>
      </w:r>
      <w:r w:rsidRPr="00C52B6A">
        <w:rPr>
          <w:rFonts w:ascii="Times New Roman" w:eastAsia="Times New Roman" w:hAnsi="Times New Roman"/>
          <w:color w:val="000000"/>
          <w:sz w:val="24"/>
          <w:szCs w:val="24"/>
          <w:lang w:eastAsia="ru-RU"/>
        </w:rPr>
        <w:softHyphen/>
        <w:t>ничное развитие детей в соответствии с их индивидуальными возмож</w:t>
      </w:r>
      <w:r w:rsidRPr="00C52B6A">
        <w:rPr>
          <w:rFonts w:ascii="Times New Roman" w:eastAsia="Times New Roman" w:hAnsi="Times New Roman"/>
          <w:color w:val="000000"/>
          <w:sz w:val="24"/>
          <w:szCs w:val="24"/>
          <w:lang w:eastAsia="ru-RU"/>
        </w:rPr>
        <w:softHyphen/>
        <w:t>ностями.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Тематический принцип построения образовательного процесса поз</w:t>
      </w:r>
      <w:r w:rsidRPr="00C52B6A">
        <w:rPr>
          <w:rFonts w:ascii="Times New Roman" w:eastAsia="Times New Roman" w:hAnsi="Times New Roman"/>
          <w:color w:val="000000"/>
          <w:sz w:val="24"/>
          <w:szCs w:val="24"/>
          <w:lang w:eastAsia="ru-RU"/>
        </w:rPr>
        <w:softHyphen/>
        <w:t>воляет органично вводить региональные и культурные компоненты, учи</w:t>
      </w:r>
      <w:r w:rsidRPr="00C52B6A">
        <w:rPr>
          <w:rFonts w:ascii="Times New Roman" w:eastAsia="Times New Roman" w:hAnsi="Times New Roman"/>
          <w:color w:val="000000"/>
          <w:sz w:val="24"/>
          <w:szCs w:val="24"/>
          <w:lang w:eastAsia="ru-RU"/>
        </w:rPr>
        <w:softHyphen/>
        <w:t>тывать специфику дошкольного учреждения.</w:t>
      </w:r>
    </w:p>
    <w:p w:rsidR="00894493" w:rsidRPr="00C52B6A" w:rsidRDefault="00396AFD"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 xml:space="preserve">Одной теме  уделяется </w:t>
      </w:r>
      <w:r w:rsidR="00894493" w:rsidRPr="00C52B6A">
        <w:rPr>
          <w:rFonts w:ascii="Times New Roman" w:eastAsia="Times New Roman" w:hAnsi="Times New Roman"/>
          <w:color w:val="000000"/>
          <w:sz w:val="24"/>
          <w:szCs w:val="24"/>
          <w:lang w:eastAsia="ru-RU"/>
        </w:rPr>
        <w:t xml:space="preserve"> не менее од</w:t>
      </w:r>
      <w:r w:rsidR="004A1FCB" w:rsidRPr="00C52B6A">
        <w:rPr>
          <w:rFonts w:ascii="Times New Roman" w:eastAsia="Times New Roman" w:hAnsi="Times New Roman"/>
          <w:color w:val="000000"/>
          <w:sz w:val="24"/>
          <w:szCs w:val="24"/>
          <w:lang w:eastAsia="ru-RU"/>
        </w:rPr>
        <w:t xml:space="preserve">ной недели. </w:t>
      </w:r>
      <w:r w:rsidR="00894493" w:rsidRPr="00C52B6A">
        <w:rPr>
          <w:rFonts w:ascii="Times New Roman" w:eastAsia="Times New Roman" w:hAnsi="Times New Roman"/>
          <w:color w:val="000000"/>
          <w:sz w:val="24"/>
          <w:szCs w:val="24"/>
          <w:lang w:eastAsia="ru-RU"/>
        </w:rPr>
        <w:t xml:space="preserve"> Тема должна быть отражена в подборе материалов, находящихся в группе и центрах (уголках) развития.</w:t>
      </w:r>
    </w:p>
    <w:p w:rsidR="00894493" w:rsidRPr="00C52B6A" w:rsidRDefault="00894493" w:rsidP="00C52B6A">
      <w:pPr>
        <w:spacing w:after="0" w:line="240" w:lineRule="auto"/>
        <w:ind w:right="20"/>
        <w:jc w:val="right"/>
        <w:rPr>
          <w:rFonts w:ascii="Times New Roman" w:eastAsia="Microsoft Sans Serif" w:hAnsi="Times New Roman"/>
          <w:b/>
          <w:bCs/>
          <w:color w:val="000000"/>
          <w:sz w:val="24"/>
          <w:szCs w:val="24"/>
          <w:lang w:eastAsia="ru-RU"/>
        </w:rPr>
      </w:pPr>
      <w:r w:rsidRPr="00C52B6A">
        <w:rPr>
          <w:rFonts w:ascii="Times New Roman" w:eastAsia="Microsoft Sans Serif" w:hAnsi="Times New Roman"/>
          <w:b/>
          <w:bCs/>
          <w:color w:val="000000"/>
          <w:sz w:val="24"/>
          <w:szCs w:val="24"/>
          <w:lang w:eastAsia="ru-RU"/>
        </w:rPr>
        <w:t>Планирование образовательной деятельности при работе по пятидневной неделе</w:t>
      </w:r>
    </w:p>
    <w:p w:rsidR="009428F4" w:rsidRPr="00C52B6A" w:rsidRDefault="009428F4" w:rsidP="00C52B6A">
      <w:pPr>
        <w:spacing w:after="0" w:line="240" w:lineRule="auto"/>
        <w:ind w:right="20"/>
        <w:jc w:val="right"/>
        <w:rPr>
          <w:rFonts w:ascii="Times New Roman" w:eastAsia="Microsoft Sans Serif" w:hAnsi="Times New Roman"/>
          <w:b/>
          <w:bCs/>
          <w:color w:val="000000"/>
          <w:sz w:val="24"/>
          <w:szCs w:val="24"/>
          <w:lang w:eastAsia="ru-RU"/>
        </w:rPr>
      </w:pPr>
    </w:p>
    <w:tbl>
      <w:tblPr>
        <w:tblW w:w="0" w:type="auto"/>
        <w:jc w:val="center"/>
        <w:tblLayout w:type="fixed"/>
        <w:tblCellMar>
          <w:left w:w="10" w:type="dxa"/>
          <w:right w:w="10" w:type="dxa"/>
        </w:tblCellMar>
        <w:tblLook w:val="04A0" w:firstRow="1" w:lastRow="0" w:firstColumn="1" w:lastColumn="0" w:noHBand="0" w:noVBand="1"/>
      </w:tblPr>
      <w:tblGrid>
        <w:gridCol w:w="3696"/>
        <w:gridCol w:w="1843"/>
        <w:gridCol w:w="1842"/>
        <w:gridCol w:w="1843"/>
      </w:tblGrid>
      <w:tr w:rsidR="00894493" w:rsidRPr="00C52B6A" w:rsidTr="00D65DA7">
        <w:trPr>
          <w:trHeight w:val="346"/>
          <w:jc w:val="center"/>
        </w:trPr>
        <w:tc>
          <w:tcPr>
            <w:tcW w:w="9224" w:type="dxa"/>
            <w:gridSpan w:val="4"/>
            <w:tcBorders>
              <w:top w:val="single" w:sz="4" w:space="0" w:color="auto"/>
              <w:left w:val="single" w:sz="4" w:space="0" w:color="auto"/>
              <w:bottom w:val="single" w:sz="4" w:space="0" w:color="auto"/>
              <w:right w:val="single" w:sz="4" w:space="0" w:color="auto"/>
            </w:tcBorders>
            <w:shd w:val="clear" w:color="auto" w:fill="FFFFFF"/>
          </w:tcPr>
          <w:p w:rsidR="00894493" w:rsidRPr="00C52B6A" w:rsidRDefault="00894493" w:rsidP="00C52B6A">
            <w:pPr>
              <w:framePr w:wrap="notBeside" w:vAnchor="text" w:hAnchor="text" w:xAlign="center" w:y="1"/>
              <w:spacing w:after="0" w:line="240" w:lineRule="auto"/>
              <w:ind w:left="1640"/>
              <w:jc w:val="center"/>
              <w:rPr>
                <w:rFonts w:ascii="Times New Roman" w:eastAsia="Microsoft Sans Serif" w:hAnsi="Times New Roman"/>
                <w:b/>
                <w:bCs/>
                <w:color w:val="000000"/>
                <w:sz w:val="24"/>
                <w:szCs w:val="24"/>
                <w:lang w:eastAsia="ru-RU"/>
              </w:rPr>
            </w:pPr>
            <w:r w:rsidRPr="00C52B6A">
              <w:rPr>
                <w:rFonts w:ascii="Times New Roman" w:eastAsia="Microsoft Sans Serif" w:hAnsi="Times New Roman"/>
                <w:b/>
                <w:bCs/>
                <w:color w:val="000000"/>
                <w:sz w:val="24"/>
                <w:szCs w:val="24"/>
                <w:lang w:eastAsia="ru-RU"/>
              </w:rPr>
              <w:t>Организованная образовательная деятельность</w:t>
            </w:r>
          </w:p>
        </w:tc>
      </w:tr>
      <w:tr w:rsidR="00894493" w:rsidRPr="00C52B6A" w:rsidTr="00F93BD5">
        <w:trPr>
          <w:trHeight w:val="317"/>
          <w:jc w:val="center"/>
        </w:trPr>
        <w:tc>
          <w:tcPr>
            <w:tcW w:w="3696" w:type="dxa"/>
            <w:vMerge w:val="restart"/>
            <w:tcBorders>
              <w:top w:val="single" w:sz="4" w:space="0" w:color="auto"/>
              <w:left w:val="single" w:sz="4" w:space="0" w:color="auto"/>
              <w:right w:val="single" w:sz="4" w:space="0" w:color="auto"/>
            </w:tcBorders>
            <w:shd w:val="clear" w:color="auto" w:fill="FFFFFF"/>
          </w:tcPr>
          <w:p w:rsidR="00894493" w:rsidRPr="00C52B6A" w:rsidRDefault="00894493" w:rsidP="00C52B6A">
            <w:pPr>
              <w:framePr w:wrap="notBeside" w:vAnchor="text" w:hAnchor="text" w:xAlign="center" w:y="1"/>
              <w:spacing w:after="0" w:line="240" w:lineRule="auto"/>
              <w:ind w:left="80" w:firstLine="540"/>
              <w:rPr>
                <w:rFonts w:ascii="Times New Roman" w:eastAsia="Microsoft Sans Serif" w:hAnsi="Times New Roman"/>
                <w:b/>
                <w:bCs/>
                <w:color w:val="000000"/>
                <w:sz w:val="24"/>
                <w:szCs w:val="24"/>
                <w:lang w:eastAsia="ru-RU"/>
              </w:rPr>
            </w:pPr>
            <w:r w:rsidRPr="00C52B6A">
              <w:rPr>
                <w:rFonts w:ascii="Times New Roman" w:eastAsia="Microsoft Sans Serif" w:hAnsi="Times New Roman"/>
                <w:b/>
                <w:bCs/>
                <w:color w:val="000000"/>
                <w:sz w:val="24"/>
                <w:szCs w:val="24"/>
                <w:lang w:eastAsia="ru-RU"/>
              </w:rPr>
              <w:t>Базовый вид деятельности</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tcPr>
          <w:p w:rsidR="00894493" w:rsidRPr="00C52B6A" w:rsidRDefault="00894493" w:rsidP="00C52B6A">
            <w:pPr>
              <w:framePr w:wrap="notBeside" w:vAnchor="text" w:hAnchor="text" w:xAlign="center" w:y="1"/>
              <w:spacing w:after="0" w:line="240" w:lineRule="auto"/>
              <w:ind w:left="2060"/>
              <w:rPr>
                <w:rFonts w:ascii="Times New Roman" w:eastAsia="Microsoft Sans Serif" w:hAnsi="Times New Roman"/>
                <w:b/>
                <w:bCs/>
                <w:color w:val="000000"/>
                <w:sz w:val="24"/>
                <w:szCs w:val="24"/>
                <w:lang w:eastAsia="ru-RU"/>
              </w:rPr>
            </w:pPr>
            <w:r w:rsidRPr="00C52B6A">
              <w:rPr>
                <w:rFonts w:ascii="Times New Roman" w:eastAsia="Microsoft Sans Serif" w:hAnsi="Times New Roman"/>
                <w:b/>
                <w:bCs/>
                <w:color w:val="000000"/>
                <w:sz w:val="24"/>
                <w:szCs w:val="24"/>
                <w:lang w:eastAsia="ru-RU"/>
              </w:rPr>
              <w:t>Периодичность</w:t>
            </w:r>
          </w:p>
        </w:tc>
      </w:tr>
      <w:tr w:rsidR="00F93BD5" w:rsidRPr="00C52B6A" w:rsidTr="00F93BD5">
        <w:trPr>
          <w:trHeight w:val="638"/>
          <w:jc w:val="center"/>
        </w:trPr>
        <w:tc>
          <w:tcPr>
            <w:tcW w:w="3696" w:type="dxa"/>
            <w:vMerge/>
            <w:tcBorders>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Arial Unicode MS" w:hAnsi="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jc w:val="both"/>
              <w:rPr>
                <w:rFonts w:ascii="Times New Roman" w:eastAsia="Microsoft Sans Serif" w:hAnsi="Times New Roman"/>
                <w:b/>
                <w:bCs/>
                <w:color w:val="000000"/>
                <w:sz w:val="24"/>
                <w:szCs w:val="24"/>
                <w:lang w:eastAsia="ru-RU"/>
              </w:rPr>
            </w:pPr>
            <w:r>
              <w:rPr>
                <w:rFonts w:ascii="Times New Roman" w:eastAsia="Microsoft Sans Serif" w:hAnsi="Times New Roman"/>
                <w:b/>
                <w:bCs/>
                <w:color w:val="000000"/>
                <w:sz w:val="24"/>
                <w:szCs w:val="24"/>
                <w:lang w:eastAsia="ru-RU"/>
              </w:rPr>
              <w:t>Группа раннего возраста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jc w:val="both"/>
              <w:rPr>
                <w:rFonts w:ascii="Times New Roman" w:eastAsia="Microsoft Sans Serif" w:hAnsi="Times New Roman"/>
                <w:b/>
                <w:bCs/>
                <w:color w:val="000000"/>
                <w:sz w:val="24"/>
                <w:szCs w:val="24"/>
                <w:lang w:eastAsia="ru-RU"/>
              </w:rPr>
            </w:pPr>
            <w:r w:rsidRPr="00C52B6A">
              <w:rPr>
                <w:rFonts w:ascii="Times New Roman" w:eastAsia="Microsoft Sans Serif" w:hAnsi="Times New Roman"/>
                <w:b/>
                <w:bCs/>
                <w:color w:val="000000"/>
                <w:sz w:val="24"/>
                <w:szCs w:val="24"/>
                <w:lang w:eastAsia="ru-RU"/>
              </w:rPr>
              <w:t>Вторая младшая группа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jc w:val="both"/>
              <w:rPr>
                <w:rFonts w:ascii="Times New Roman" w:eastAsia="Microsoft Sans Serif" w:hAnsi="Times New Roman"/>
                <w:b/>
                <w:bCs/>
                <w:color w:val="000000"/>
                <w:sz w:val="24"/>
                <w:szCs w:val="24"/>
                <w:lang w:eastAsia="ru-RU"/>
              </w:rPr>
            </w:pPr>
            <w:r>
              <w:rPr>
                <w:rFonts w:ascii="Times New Roman" w:eastAsia="Microsoft Sans Serif" w:hAnsi="Times New Roman"/>
                <w:b/>
                <w:bCs/>
                <w:color w:val="000000"/>
                <w:sz w:val="24"/>
                <w:szCs w:val="24"/>
                <w:lang w:eastAsia="ru-RU"/>
              </w:rPr>
              <w:t>Разновозрастная группа</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Физическая культура в помещении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Физическая культура на прогулке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left="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Познавательное развитие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3 раза в неделю</w:t>
            </w:r>
          </w:p>
        </w:tc>
      </w:tr>
      <w:tr w:rsidR="00F93BD5" w:rsidRPr="00C52B6A" w:rsidTr="00F93BD5">
        <w:trPr>
          <w:trHeight w:val="475"/>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Развитие речи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Рисование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r>
      <w:tr w:rsidR="00F93BD5" w:rsidRPr="00C52B6A" w:rsidTr="00F93BD5">
        <w:trPr>
          <w:trHeight w:val="442"/>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Лепка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неделю</w:t>
            </w:r>
          </w:p>
        </w:tc>
        <w:tc>
          <w:tcPr>
            <w:tcW w:w="1842" w:type="dxa"/>
            <w:vMerge w:val="restart"/>
            <w:tcBorders>
              <w:top w:val="single" w:sz="4" w:space="0" w:color="auto"/>
              <w:left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2 недели</w:t>
            </w:r>
          </w:p>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чередование</w:t>
            </w:r>
          </w:p>
        </w:tc>
        <w:tc>
          <w:tcPr>
            <w:tcW w:w="1843" w:type="dxa"/>
            <w:vMerge w:val="restart"/>
            <w:tcBorders>
              <w:top w:val="single" w:sz="4" w:space="0" w:color="auto"/>
              <w:left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 раз в 2 недели</w:t>
            </w:r>
          </w:p>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Чередование</w:t>
            </w:r>
          </w:p>
        </w:tc>
      </w:tr>
      <w:tr w:rsidR="00F93BD5" w:rsidRPr="00C52B6A" w:rsidTr="00F93BD5">
        <w:trPr>
          <w:trHeight w:val="61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Аппликация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Tahoma" w:hAnsi="Times New Roman"/>
                <w:color w:val="000000"/>
                <w:sz w:val="24"/>
                <w:szCs w:val="24"/>
                <w:lang w:eastAsia="ru-RU"/>
              </w:rPr>
            </w:pPr>
            <w:r w:rsidRPr="00C52B6A">
              <w:rPr>
                <w:rFonts w:ascii="Times New Roman" w:eastAsia="Tahoma" w:hAnsi="Times New Roman"/>
                <w:color w:val="000000"/>
                <w:sz w:val="24"/>
                <w:szCs w:val="24"/>
                <w:lang w:eastAsia="ru-RU"/>
              </w:rPr>
              <w:t>—</w:t>
            </w:r>
          </w:p>
        </w:tc>
        <w:tc>
          <w:tcPr>
            <w:tcW w:w="1842" w:type="dxa"/>
            <w:vMerge/>
            <w:tcBorders>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p>
        </w:tc>
        <w:tc>
          <w:tcPr>
            <w:tcW w:w="1843" w:type="dxa"/>
            <w:vMerge/>
            <w:tcBorders>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Музыка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22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ind w:firstLine="180"/>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2 раза в неделю</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b/>
                <w:bCs/>
                <w:color w:val="000000"/>
                <w:sz w:val="24"/>
                <w:szCs w:val="24"/>
                <w:lang w:eastAsia="ru-RU"/>
              </w:rPr>
            </w:pPr>
            <w:r w:rsidRPr="00C52B6A">
              <w:rPr>
                <w:rFonts w:ascii="Times New Roman" w:eastAsia="Microsoft Sans Serif" w:hAnsi="Times New Roman"/>
                <w:b/>
                <w:bCs/>
                <w:color w:val="000000"/>
                <w:sz w:val="24"/>
                <w:szCs w:val="24"/>
                <w:lang w:eastAsia="ru-RU"/>
              </w:rPr>
              <w:t>Итого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10 занятий в неделю</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10 занятий в неделю</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13 занятий в неделю</w:t>
            </w:r>
          </w:p>
        </w:tc>
      </w:tr>
      <w:tr w:rsidR="00894493" w:rsidRPr="00C52B6A" w:rsidTr="00D65DA7">
        <w:trPr>
          <w:trHeight w:val="341"/>
          <w:jc w:val="center"/>
        </w:trPr>
        <w:tc>
          <w:tcPr>
            <w:tcW w:w="9224" w:type="dxa"/>
            <w:gridSpan w:val="4"/>
            <w:tcBorders>
              <w:top w:val="single" w:sz="4" w:space="0" w:color="auto"/>
              <w:left w:val="single" w:sz="4" w:space="0" w:color="auto"/>
              <w:bottom w:val="single" w:sz="4" w:space="0" w:color="auto"/>
              <w:right w:val="single" w:sz="4" w:space="0" w:color="auto"/>
            </w:tcBorders>
            <w:shd w:val="clear" w:color="auto" w:fill="FFFFFF"/>
          </w:tcPr>
          <w:p w:rsidR="00894493" w:rsidRPr="00C52B6A" w:rsidRDefault="00894493" w:rsidP="00C52B6A">
            <w:pPr>
              <w:framePr w:wrap="notBeside" w:vAnchor="text" w:hAnchor="text" w:xAlign="center" w:y="1"/>
              <w:spacing w:after="0" w:line="240" w:lineRule="auto"/>
              <w:ind w:left="1160"/>
              <w:jc w:val="center"/>
              <w:rPr>
                <w:rFonts w:ascii="Times New Roman" w:eastAsia="Microsoft Sans Serif" w:hAnsi="Times New Roman"/>
                <w:b/>
                <w:bCs/>
                <w:color w:val="000000"/>
                <w:sz w:val="24"/>
                <w:szCs w:val="24"/>
                <w:lang w:eastAsia="ru-RU"/>
              </w:rPr>
            </w:pPr>
            <w:r w:rsidRPr="00C52B6A">
              <w:rPr>
                <w:rFonts w:ascii="Times New Roman" w:eastAsia="Microsoft Sans Serif" w:hAnsi="Times New Roman"/>
                <w:b/>
                <w:bCs/>
                <w:color w:val="000000"/>
                <w:sz w:val="24"/>
                <w:szCs w:val="24"/>
                <w:lang w:eastAsia="ru-RU"/>
              </w:rPr>
              <w:t>Образовательная деятельность в ходе режимных моментов</w:t>
            </w:r>
          </w:p>
        </w:tc>
      </w:tr>
      <w:tr w:rsidR="00F93BD5" w:rsidRPr="00C52B6A" w:rsidTr="00F93BD5">
        <w:trPr>
          <w:trHeight w:val="341"/>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Утренняя гимнастика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Комплексы закаливаю</w:t>
            </w:r>
            <w:r w:rsidRPr="00C52B6A">
              <w:rPr>
                <w:rFonts w:ascii="Times New Roman" w:eastAsia="Microsoft Sans Serif" w:hAnsi="Times New Roman"/>
                <w:color w:val="000000"/>
                <w:sz w:val="24"/>
                <w:szCs w:val="24"/>
                <w:lang w:eastAsia="ru-RU"/>
              </w:rPr>
              <w:softHyphen/>
              <w:t>щих процедур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Гигиенические проце</w:t>
            </w:r>
            <w:r w:rsidRPr="00C52B6A">
              <w:rPr>
                <w:rFonts w:ascii="Times New Roman" w:eastAsia="Microsoft Sans Serif" w:hAnsi="Times New Roman"/>
                <w:color w:val="000000"/>
                <w:sz w:val="24"/>
                <w:szCs w:val="24"/>
                <w:lang w:eastAsia="ru-RU"/>
              </w:rPr>
              <w:softHyphen/>
              <w:t>дуры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F93BD5" w:rsidRPr="00C52B6A" w:rsidTr="00F93BD5">
        <w:trPr>
          <w:trHeight w:val="638"/>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Ситуативные беседы при проведении ре</w:t>
            </w:r>
            <w:r w:rsidRPr="00C52B6A">
              <w:rPr>
                <w:rFonts w:ascii="Times New Roman" w:eastAsia="Microsoft Sans Serif" w:hAnsi="Times New Roman"/>
                <w:color w:val="000000"/>
                <w:sz w:val="24"/>
                <w:szCs w:val="24"/>
                <w:lang w:eastAsia="ru-RU"/>
              </w:rPr>
              <w:softHyphen/>
              <w:t>жимных моментов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F93BD5" w:rsidRPr="00C52B6A" w:rsidTr="00F93BD5">
        <w:trPr>
          <w:trHeight w:val="437"/>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Чтение художествен</w:t>
            </w:r>
            <w:r w:rsidRPr="00C52B6A">
              <w:rPr>
                <w:rFonts w:ascii="Times New Roman" w:eastAsia="Microsoft Sans Serif" w:hAnsi="Times New Roman"/>
                <w:color w:val="000000"/>
                <w:sz w:val="24"/>
                <w:szCs w:val="24"/>
                <w:lang w:eastAsia="ru-RU"/>
              </w:rPr>
              <w:softHyphen/>
              <w:t>ной литературы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F93BD5" w:rsidRPr="00C52B6A" w:rsidTr="00F93BD5">
        <w:trPr>
          <w:trHeight w:val="341"/>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Дежурства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F93BD5" w:rsidRPr="00C52B6A" w:rsidTr="00F93BD5">
        <w:trPr>
          <w:trHeight w:val="341"/>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Прогулки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894493" w:rsidRPr="00C52B6A" w:rsidTr="00D65DA7">
        <w:trPr>
          <w:trHeight w:val="341"/>
          <w:jc w:val="center"/>
        </w:trPr>
        <w:tc>
          <w:tcPr>
            <w:tcW w:w="9224" w:type="dxa"/>
            <w:gridSpan w:val="4"/>
            <w:tcBorders>
              <w:top w:val="single" w:sz="4" w:space="0" w:color="auto"/>
              <w:left w:val="single" w:sz="4" w:space="0" w:color="auto"/>
              <w:bottom w:val="single" w:sz="4" w:space="0" w:color="auto"/>
              <w:right w:val="single" w:sz="4" w:space="0" w:color="auto"/>
            </w:tcBorders>
            <w:shd w:val="clear" w:color="auto" w:fill="FFFFFF"/>
          </w:tcPr>
          <w:p w:rsidR="00894493" w:rsidRPr="00C52B6A" w:rsidRDefault="00894493" w:rsidP="00C52B6A">
            <w:pPr>
              <w:framePr w:wrap="notBeside" w:vAnchor="text" w:hAnchor="text" w:xAlign="center" w:y="1"/>
              <w:spacing w:after="0" w:line="240" w:lineRule="auto"/>
              <w:ind w:left="2200"/>
              <w:jc w:val="center"/>
              <w:rPr>
                <w:rFonts w:ascii="Times New Roman" w:eastAsia="Microsoft Sans Serif" w:hAnsi="Times New Roman"/>
                <w:b/>
                <w:bCs/>
                <w:color w:val="000000"/>
                <w:sz w:val="24"/>
                <w:szCs w:val="24"/>
                <w:lang w:eastAsia="ru-RU"/>
              </w:rPr>
            </w:pPr>
            <w:r w:rsidRPr="00C52B6A">
              <w:rPr>
                <w:rFonts w:ascii="Times New Roman" w:eastAsia="Microsoft Sans Serif" w:hAnsi="Times New Roman"/>
                <w:b/>
                <w:bCs/>
                <w:color w:val="000000"/>
                <w:sz w:val="24"/>
                <w:szCs w:val="24"/>
                <w:lang w:eastAsia="ru-RU"/>
              </w:rPr>
              <w:t>Самоятельная деятельность детей</w:t>
            </w:r>
          </w:p>
        </w:tc>
      </w:tr>
      <w:tr w:rsidR="00F93BD5" w:rsidRPr="00C52B6A" w:rsidTr="00F93BD5">
        <w:trPr>
          <w:trHeight w:val="341"/>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Игра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r w:rsidR="00F93BD5" w:rsidRPr="00C52B6A" w:rsidTr="00F93BD5">
        <w:trPr>
          <w:trHeight w:val="643"/>
          <w:jc w:val="center"/>
        </w:trPr>
        <w:tc>
          <w:tcPr>
            <w:tcW w:w="3696"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Самостоятельная де</w:t>
            </w:r>
            <w:r w:rsidRPr="00C52B6A">
              <w:rPr>
                <w:rFonts w:ascii="Times New Roman" w:eastAsia="Microsoft Sans Serif" w:hAnsi="Times New Roman"/>
                <w:color w:val="000000"/>
                <w:sz w:val="24"/>
                <w:szCs w:val="24"/>
                <w:lang w:eastAsia="ru-RU"/>
              </w:rPr>
              <w:softHyphen/>
              <w:t>ятельность детей в цен</w:t>
            </w:r>
            <w:r w:rsidRPr="00C52B6A">
              <w:rPr>
                <w:rFonts w:ascii="Times New Roman" w:eastAsia="Microsoft Sans Serif" w:hAnsi="Times New Roman"/>
                <w:color w:val="000000"/>
                <w:sz w:val="24"/>
                <w:szCs w:val="24"/>
                <w:lang w:eastAsia="ru-RU"/>
              </w:rPr>
              <w:softHyphen/>
              <w:t>трах (уголках) развития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93BD5" w:rsidRPr="00C52B6A" w:rsidRDefault="00F93BD5" w:rsidP="00C52B6A">
            <w:pPr>
              <w:framePr w:wrap="notBeside" w:vAnchor="text" w:hAnchor="text" w:xAlign="center" w:y="1"/>
              <w:spacing w:after="0" w:line="240" w:lineRule="auto"/>
              <w:rPr>
                <w:rFonts w:ascii="Times New Roman" w:eastAsia="Microsoft Sans Serif" w:hAnsi="Times New Roman"/>
                <w:color w:val="000000"/>
                <w:sz w:val="24"/>
                <w:szCs w:val="24"/>
                <w:lang w:eastAsia="ru-RU"/>
              </w:rPr>
            </w:pPr>
            <w:r w:rsidRPr="00C52B6A">
              <w:rPr>
                <w:rFonts w:ascii="Times New Roman" w:eastAsia="Microsoft Sans Serif" w:hAnsi="Times New Roman"/>
                <w:color w:val="000000"/>
                <w:sz w:val="24"/>
                <w:szCs w:val="24"/>
                <w:lang w:eastAsia="ru-RU"/>
              </w:rPr>
              <w:t>Ежедневно</w:t>
            </w:r>
          </w:p>
        </w:tc>
      </w:tr>
    </w:tbl>
    <w:p w:rsidR="00894493" w:rsidRPr="00C52B6A" w:rsidRDefault="00894493" w:rsidP="00C52B6A">
      <w:pPr>
        <w:spacing w:after="0" w:line="240" w:lineRule="auto"/>
        <w:rPr>
          <w:rFonts w:ascii="Times New Roman" w:eastAsia="Arial Unicode MS" w:hAnsi="Times New Roman"/>
          <w:color w:val="000000"/>
          <w:sz w:val="24"/>
          <w:szCs w:val="24"/>
          <w:lang w:eastAsia="ru-RU"/>
        </w:rPr>
      </w:pPr>
    </w:p>
    <w:p w:rsidR="008625BA" w:rsidRPr="00C52B6A" w:rsidRDefault="00306337" w:rsidP="00C52B6A">
      <w:pPr>
        <w:autoSpaceDE w:val="0"/>
        <w:autoSpaceDN w:val="0"/>
        <w:adjustRightInd w:val="0"/>
        <w:spacing w:after="0" w:line="240" w:lineRule="auto"/>
        <w:jc w:val="center"/>
        <w:rPr>
          <w:rFonts w:ascii="Times New Roman" w:eastAsia="Times New Roman" w:hAnsi="Times New Roman"/>
          <w:b/>
          <w:bCs/>
          <w:sz w:val="24"/>
          <w:szCs w:val="24"/>
          <w:lang w:eastAsia="ru-RU"/>
        </w:rPr>
      </w:pPr>
      <w:r w:rsidRPr="00C52B6A">
        <w:rPr>
          <w:rFonts w:ascii="Times New Roman" w:eastAsia="Times New Roman" w:hAnsi="Times New Roman"/>
          <w:b/>
          <w:bCs/>
          <w:sz w:val="24"/>
          <w:szCs w:val="24"/>
          <w:lang w:eastAsia="ru-RU"/>
        </w:rPr>
        <w:t>Общий</w:t>
      </w:r>
      <w:r>
        <w:rPr>
          <w:rFonts w:ascii="Times New Roman" w:eastAsia="Times New Roman" w:hAnsi="Times New Roman"/>
          <w:b/>
          <w:bCs/>
          <w:sz w:val="24"/>
          <w:szCs w:val="24"/>
          <w:lang w:eastAsia="ru-RU"/>
        </w:rPr>
        <w:t xml:space="preserve"> </w:t>
      </w:r>
      <w:r w:rsidR="008625BA" w:rsidRPr="00C52B6A">
        <w:rPr>
          <w:rFonts w:ascii="Times New Roman" w:eastAsia="Times New Roman" w:hAnsi="Times New Roman"/>
          <w:b/>
          <w:bCs/>
          <w:sz w:val="24"/>
          <w:szCs w:val="24"/>
          <w:lang w:eastAsia="ru-RU"/>
        </w:rPr>
        <w:t xml:space="preserve"> допустимый объем образовательной нагрузки и соотношение частей совместной образовательной деятельности взрослых и детей</w:t>
      </w:r>
    </w:p>
    <w:p w:rsidR="008625BA" w:rsidRPr="00C52B6A" w:rsidRDefault="008625BA" w:rsidP="00C52B6A">
      <w:pPr>
        <w:autoSpaceDE w:val="0"/>
        <w:autoSpaceDN w:val="0"/>
        <w:adjustRightInd w:val="0"/>
        <w:spacing w:after="0" w:line="240" w:lineRule="auto"/>
        <w:jc w:val="center"/>
        <w:rPr>
          <w:rFonts w:ascii="Times New Roman" w:eastAsia="Times New Roman" w:hAnsi="Times New Roman"/>
          <w:b/>
          <w:bCs/>
          <w:sz w:val="24"/>
          <w:szCs w:val="24"/>
          <w:lang w:eastAsia="ru-RU"/>
        </w:rPr>
      </w:pPr>
    </w:p>
    <w:p w:rsidR="008625BA" w:rsidRPr="00C52B6A" w:rsidRDefault="008625BA" w:rsidP="00C52B6A">
      <w:pPr>
        <w:spacing w:after="0" w:line="240" w:lineRule="auto"/>
        <w:contextualSpacing/>
        <w:jc w:val="both"/>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 xml:space="preserve">         </w:t>
      </w:r>
      <w:r w:rsidRPr="00C52B6A">
        <w:rPr>
          <w:rFonts w:ascii="Times New Roman" w:eastAsia="Times New Roman" w:hAnsi="Times New Roman"/>
          <w:sz w:val="24"/>
          <w:szCs w:val="24"/>
          <w:lang w:eastAsia="ru-RU"/>
        </w:rPr>
        <w:t>Объ</w:t>
      </w:r>
      <w:r w:rsidR="00396AFD" w:rsidRPr="00C52B6A">
        <w:rPr>
          <w:rFonts w:ascii="Times New Roman" w:eastAsia="Times New Roman" w:hAnsi="Times New Roman"/>
          <w:sz w:val="24"/>
          <w:szCs w:val="24"/>
          <w:lang w:eastAsia="ru-RU"/>
        </w:rPr>
        <w:t xml:space="preserve">ем образовательной нагрузки, </w:t>
      </w:r>
      <w:r w:rsidRPr="00C52B6A">
        <w:rPr>
          <w:rFonts w:ascii="Times New Roman" w:eastAsia="Times New Roman" w:hAnsi="Times New Roman"/>
          <w:sz w:val="24"/>
          <w:szCs w:val="24"/>
          <w:lang w:eastAsia="ru-RU"/>
        </w:rPr>
        <w:t xml:space="preserve"> непосредственно образовательной деятельности, так и образовательной деятельности, осуществл</w:t>
      </w:r>
      <w:r w:rsidR="00396AFD" w:rsidRPr="00C52B6A">
        <w:rPr>
          <w:rFonts w:ascii="Times New Roman" w:eastAsia="Times New Roman" w:hAnsi="Times New Roman"/>
          <w:sz w:val="24"/>
          <w:szCs w:val="24"/>
          <w:lang w:eastAsia="ru-RU"/>
        </w:rPr>
        <w:t>яемой в ходе режимных моментов. Д</w:t>
      </w:r>
      <w:r w:rsidRPr="00C52B6A">
        <w:rPr>
          <w:rFonts w:ascii="Times New Roman" w:eastAsia="Times New Roman" w:hAnsi="Times New Roman"/>
          <w:sz w:val="24"/>
          <w:szCs w:val="24"/>
          <w:lang w:eastAsia="ru-RU"/>
        </w:rPr>
        <w:t xml:space="preserve">озирование нагрузки – обозначающим  пропорциональное соотношение продолжительности деятельности педагогов и детей по реализации и освоению содержания </w:t>
      </w:r>
      <w:r w:rsidRPr="00C52B6A">
        <w:rPr>
          <w:rFonts w:ascii="Times New Roman" w:eastAsia="Times New Roman" w:hAnsi="Times New Roman"/>
          <w:sz w:val="24"/>
          <w:szCs w:val="24"/>
          <w:lang w:eastAsia="ru-RU"/>
        </w:rPr>
        <w:lastRenderedPageBreak/>
        <w:t>дошкольного образования в различных образовательных областях. Педагоги вправе самостоятельно корректировать (увеличивать или уменьшать) ежедневный объем образовательной нагрузки при планировании работы по реализации Программы в пределах максимально допустимого объема образовательной нагрузки и требований к ней, установленных Ф</w:t>
      </w:r>
      <w:r w:rsidR="00396AFD" w:rsidRPr="00C52B6A">
        <w:rPr>
          <w:rFonts w:ascii="Times New Roman" w:eastAsia="Times New Roman" w:hAnsi="Times New Roman"/>
          <w:sz w:val="24"/>
          <w:szCs w:val="24"/>
          <w:lang w:eastAsia="ru-RU"/>
        </w:rPr>
        <w:t xml:space="preserve">ГОС </w:t>
      </w:r>
      <w:r w:rsidRPr="00C52B6A">
        <w:rPr>
          <w:rFonts w:ascii="Times New Roman" w:eastAsia="Times New Roman" w:hAnsi="Times New Roman"/>
          <w:sz w:val="24"/>
          <w:szCs w:val="24"/>
          <w:lang w:eastAsia="ru-RU"/>
        </w:rPr>
        <w:t xml:space="preserve">и  действующими санитарно-эпидемиологическими </w:t>
      </w:r>
      <w:r w:rsidR="00F200A3" w:rsidRPr="00C52B6A">
        <w:rPr>
          <w:rFonts w:ascii="Times New Roman" w:eastAsia="Times New Roman" w:hAnsi="Times New Roman"/>
          <w:sz w:val="24"/>
          <w:szCs w:val="24"/>
          <w:lang w:eastAsia="ru-RU"/>
        </w:rPr>
        <w:t>правилами и нормативами  СанПиН 2.4.1</w:t>
      </w:r>
      <w:r w:rsidRPr="00C52B6A">
        <w:rPr>
          <w:rFonts w:ascii="Times New Roman" w:eastAsia="Times New Roman" w:hAnsi="Times New Roman"/>
          <w:sz w:val="24"/>
          <w:szCs w:val="24"/>
          <w:lang w:eastAsia="ru-RU"/>
        </w:rPr>
        <w:t>.</w:t>
      </w:r>
      <w:r w:rsidR="00F200A3" w:rsidRPr="00C52B6A">
        <w:rPr>
          <w:rFonts w:ascii="Times New Roman" w:eastAsia="Times New Roman" w:hAnsi="Times New Roman"/>
          <w:sz w:val="24"/>
          <w:szCs w:val="24"/>
          <w:lang w:eastAsia="ru-RU"/>
        </w:rPr>
        <w:t>3049-13г. №26 от 15.05.2013г.</w:t>
      </w:r>
    </w:p>
    <w:p w:rsidR="008625BA" w:rsidRPr="00C52B6A" w:rsidRDefault="008625BA" w:rsidP="00C52B6A">
      <w:pPr>
        <w:spacing w:after="0" w:line="240" w:lineRule="auto"/>
        <w:ind w:firstLine="709"/>
        <w:contextualSpacing/>
        <w:jc w:val="both"/>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t xml:space="preserve">Объем самостоятельной деятельности как свободной деятельности воспитанников в условиях созданной педагогами предметно-развивающей образовательной среды по каждой  образовательной области не определяется.  </w:t>
      </w:r>
      <w:r w:rsidRPr="00C52B6A">
        <w:rPr>
          <w:rFonts w:ascii="Times New Roman" w:eastAsia="Times New Roman" w:hAnsi="Times New Roman"/>
          <w:b/>
          <w:sz w:val="24"/>
          <w:szCs w:val="24"/>
          <w:lang w:eastAsia="ru-RU"/>
        </w:rPr>
        <w:t>Общий объем самостоятельной деятельности детей соответствует требованиям действующих СанПиН (3-4 часа в день для всех возрастных групп).</w:t>
      </w:r>
    </w:p>
    <w:p w:rsidR="008625BA" w:rsidRPr="00C52B6A" w:rsidRDefault="008625BA" w:rsidP="00C52B6A">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 течение двух недель в сентябре </w:t>
      </w:r>
      <w:r w:rsidR="00396AFD" w:rsidRPr="00C52B6A">
        <w:rPr>
          <w:rFonts w:ascii="Times New Roman" w:eastAsia="Times New Roman" w:hAnsi="Times New Roman"/>
          <w:sz w:val="24"/>
          <w:szCs w:val="24"/>
          <w:lang w:eastAsia="ru-RU"/>
        </w:rPr>
        <w:t>и мае</w:t>
      </w:r>
      <w:r w:rsidRPr="00C52B6A">
        <w:rPr>
          <w:rFonts w:ascii="Times New Roman" w:eastAsia="Times New Roman" w:hAnsi="Times New Roman"/>
          <w:sz w:val="24"/>
          <w:szCs w:val="24"/>
          <w:lang w:eastAsia="ru-RU"/>
        </w:rPr>
        <w:t xml:space="preserve"> проводится </w:t>
      </w:r>
      <w:r w:rsidR="00396AFD" w:rsidRPr="00C52B6A">
        <w:rPr>
          <w:rFonts w:ascii="Times New Roman" w:eastAsia="Times New Roman" w:hAnsi="Times New Roman"/>
          <w:sz w:val="24"/>
          <w:szCs w:val="24"/>
          <w:lang w:eastAsia="ru-RU"/>
        </w:rPr>
        <w:t>мониторинг (</w:t>
      </w:r>
      <w:r w:rsidRPr="00C52B6A">
        <w:rPr>
          <w:rFonts w:ascii="Times New Roman" w:eastAsia="Times New Roman" w:hAnsi="Times New Roman"/>
          <w:sz w:val="24"/>
          <w:szCs w:val="24"/>
          <w:lang w:eastAsia="ru-RU"/>
        </w:rPr>
        <w:t>комплексная психолого-педагогическая диагностика</w:t>
      </w:r>
      <w:r w:rsidR="00396AFD"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 xml:space="preserve"> как адекватная форма оценивания  результатов освоения Программы детьми дошкольного возраста.</w:t>
      </w:r>
    </w:p>
    <w:p w:rsidR="00CD4AA2" w:rsidRDefault="00CD4AA2" w:rsidP="00CD4AA2">
      <w:pPr>
        <w:keepNext/>
        <w:keepLines/>
        <w:spacing w:after="0" w:line="240" w:lineRule="auto"/>
        <w:ind w:right="3120"/>
        <w:outlineLvl w:val="2"/>
        <w:rPr>
          <w:rFonts w:ascii="Times New Roman" w:eastAsia="Tahoma" w:hAnsi="Times New Roman"/>
          <w:b/>
          <w:bCs/>
          <w:color w:val="000000"/>
          <w:sz w:val="24"/>
          <w:szCs w:val="24"/>
          <w:lang w:eastAsia="ru-RU"/>
        </w:rPr>
      </w:pPr>
      <w:bookmarkStart w:id="90" w:name="bookmark124"/>
    </w:p>
    <w:p w:rsidR="00894493" w:rsidRPr="00C52B6A" w:rsidRDefault="00CD4AA2" w:rsidP="00CD4AA2">
      <w:pPr>
        <w:keepNext/>
        <w:keepLines/>
        <w:spacing w:after="0" w:line="240" w:lineRule="auto"/>
        <w:ind w:right="3120"/>
        <w:outlineLvl w:val="2"/>
        <w:rPr>
          <w:rFonts w:ascii="Times New Roman" w:eastAsia="Tahoma" w:hAnsi="Times New Roman"/>
          <w:b/>
          <w:bCs/>
          <w:color w:val="000000"/>
          <w:sz w:val="24"/>
          <w:szCs w:val="24"/>
          <w:lang w:eastAsia="ru-RU"/>
        </w:rPr>
      </w:pPr>
      <w:r>
        <w:rPr>
          <w:rFonts w:ascii="Times New Roman" w:eastAsia="Tahoma" w:hAnsi="Times New Roman"/>
          <w:b/>
          <w:bCs/>
          <w:color w:val="000000"/>
          <w:sz w:val="24"/>
          <w:szCs w:val="24"/>
          <w:lang w:eastAsia="ru-RU"/>
        </w:rPr>
        <w:t xml:space="preserve">3.4 </w:t>
      </w:r>
      <w:r w:rsidR="00894493" w:rsidRPr="00C52B6A">
        <w:rPr>
          <w:rFonts w:ascii="Times New Roman" w:eastAsia="Tahoma" w:hAnsi="Times New Roman"/>
          <w:b/>
          <w:bCs/>
          <w:color w:val="000000"/>
          <w:sz w:val="24"/>
          <w:szCs w:val="24"/>
          <w:lang w:eastAsia="ru-RU"/>
        </w:rPr>
        <w:t xml:space="preserve">Культурно- досуговая </w:t>
      </w:r>
      <w:r w:rsidR="000C4AFF">
        <w:rPr>
          <w:rFonts w:ascii="Times New Roman" w:eastAsia="Tahoma" w:hAnsi="Times New Roman"/>
          <w:b/>
          <w:bCs/>
          <w:color w:val="000000"/>
          <w:sz w:val="24"/>
          <w:szCs w:val="24"/>
          <w:lang w:eastAsia="ru-RU"/>
        </w:rPr>
        <w:t xml:space="preserve"> </w:t>
      </w:r>
      <w:r w:rsidR="00894493" w:rsidRPr="00C52B6A">
        <w:rPr>
          <w:rFonts w:ascii="Times New Roman" w:eastAsia="Tahoma" w:hAnsi="Times New Roman"/>
          <w:b/>
          <w:bCs/>
          <w:color w:val="000000"/>
          <w:sz w:val="24"/>
          <w:szCs w:val="24"/>
          <w:lang w:eastAsia="ru-RU"/>
        </w:rPr>
        <w:t>деятельность</w:t>
      </w:r>
      <w:bookmarkEnd w:id="90"/>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соответствии с требованиями Стандарта, в программу включен раздел «Культурно-досуговая деятельность», посвященный особенностям традиционных событий, праздников, мероприятий. Развитие культурно</w:t>
      </w:r>
      <w:r w:rsidR="00396AFD" w:rsidRPr="00C52B6A">
        <w:rPr>
          <w:rFonts w:ascii="Times New Roman" w:eastAsia="Times New Roman" w:hAnsi="Times New Roman"/>
          <w:color w:val="000000"/>
          <w:sz w:val="24"/>
          <w:szCs w:val="24"/>
          <w:lang w:eastAsia="ru-RU"/>
        </w:rPr>
        <w:t xml:space="preserve"> </w:t>
      </w:r>
      <w:r w:rsidRPr="00C52B6A">
        <w:rPr>
          <w:rFonts w:ascii="Times New Roman" w:eastAsia="Times New Roman" w:hAnsi="Times New Roman"/>
          <w:color w:val="000000"/>
          <w:sz w:val="24"/>
          <w:szCs w:val="24"/>
          <w:lang w:eastAsia="ru-RU"/>
        </w:rPr>
        <w:t>- досуговой деятельности дошкольников по интересам позволяет обес</w:t>
      </w:r>
      <w:r w:rsidRPr="00C52B6A">
        <w:rPr>
          <w:rFonts w:ascii="Times New Roman" w:eastAsia="Times New Roman" w:hAnsi="Times New Roman"/>
          <w:color w:val="000000"/>
          <w:sz w:val="24"/>
          <w:szCs w:val="24"/>
          <w:lang w:eastAsia="ru-RU"/>
        </w:rPr>
        <w:softHyphen/>
        <w:t>печить каждому ребенку отдых (пассивный и активный), эмоциональ</w:t>
      </w:r>
      <w:r w:rsidRPr="00C52B6A">
        <w:rPr>
          <w:rFonts w:ascii="Times New Roman" w:eastAsia="Times New Roman" w:hAnsi="Times New Roman"/>
          <w:color w:val="000000"/>
          <w:sz w:val="24"/>
          <w:szCs w:val="24"/>
          <w:lang w:eastAsia="ru-RU"/>
        </w:rPr>
        <w:softHyphen/>
        <w:t>ное благополучие, способствует формированию умения занимать себя.</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разделе обозначены задачи педагога и приведены примерные пере</w:t>
      </w:r>
      <w:r w:rsidRPr="00C52B6A">
        <w:rPr>
          <w:rFonts w:ascii="Times New Roman" w:eastAsia="Times New Roman" w:hAnsi="Times New Roman"/>
          <w:color w:val="000000"/>
          <w:sz w:val="24"/>
          <w:szCs w:val="24"/>
          <w:lang w:eastAsia="ru-RU"/>
        </w:rPr>
        <w:softHyphen/>
        <w:t>чни возможных событий, праздников, мероприятий для каждой возраст</w:t>
      </w:r>
      <w:r w:rsidRPr="00C52B6A">
        <w:rPr>
          <w:rFonts w:ascii="Times New Roman" w:eastAsia="Times New Roman" w:hAnsi="Times New Roman"/>
          <w:color w:val="000000"/>
          <w:sz w:val="24"/>
          <w:szCs w:val="24"/>
          <w:lang w:eastAsia="ru-RU"/>
        </w:rPr>
        <w:softHyphen/>
        <w:t>ной группы.</w:t>
      </w:r>
    </w:p>
    <w:p w:rsidR="00894493" w:rsidRPr="00C52B6A" w:rsidRDefault="001C5D82"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w:t>
      </w:r>
      <w:r w:rsidR="00894493" w:rsidRPr="00C52B6A">
        <w:rPr>
          <w:rFonts w:ascii="Times New Roman" w:eastAsia="Times New Roman" w:hAnsi="Times New Roman"/>
          <w:color w:val="000000"/>
          <w:sz w:val="24"/>
          <w:szCs w:val="24"/>
          <w:lang w:eastAsia="ru-RU"/>
        </w:rPr>
        <w:t>еречень событий, праздников и мероприятий приводит</w:t>
      </w:r>
      <w:r w:rsidR="00894493" w:rsidRPr="00C52B6A">
        <w:rPr>
          <w:rFonts w:ascii="Times New Roman" w:eastAsia="Times New Roman" w:hAnsi="Times New Roman"/>
          <w:color w:val="000000"/>
          <w:sz w:val="24"/>
          <w:szCs w:val="24"/>
          <w:lang w:eastAsia="ru-RU"/>
        </w:rPr>
        <w:softHyphen/>
        <w:t>ся в Приложении.</w:t>
      </w:r>
    </w:p>
    <w:p w:rsidR="00894493" w:rsidRPr="00C52B6A" w:rsidRDefault="00894493" w:rsidP="00C52B6A">
      <w:pPr>
        <w:keepNext/>
        <w:keepLines/>
        <w:spacing w:after="0" w:line="240" w:lineRule="auto"/>
        <w:ind w:left="1140" w:right="3320"/>
        <w:outlineLvl w:val="3"/>
        <w:rPr>
          <w:rFonts w:ascii="Times New Roman" w:eastAsia="Tahoma" w:hAnsi="Times New Roman"/>
          <w:b/>
          <w:color w:val="000000"/>
          <w:sz w:val="24"/>
          <w:szCs w:val="24"/>
          <w:lang w:eastAsia="ru-RU"/>
        </w:rPr>
      </w:pPr>
      <w:bookmarkStart w:id="91" w:name="bookmark126"/>
      <w:r w:rsidRPr="00C52B6A">
        <w:rPr>
          <w:rFonts w:ascii="Times New Roman" w:eastAsia="Tahoma" w:hAnsi="Times New Roman"/>
          <w:b/>
          <w:color w:val="000000"/>
          <w:sz w:val="24"/>
          <w:szCs w:val="24"/>
          <w:lang w:eastAsia="ru-RU"/>
        </w:rPr>
        <w:t>Вторая младшая группа (от 3 до 4 лет)</w:t>
      </w:r>
      <w:bookmarkEnd w:id="91"/>
    </w:p>
    <w:p w:rsidR="001C5D82" w:rsidRPr="00C52B6A" w:rsidRDefault="001C5D82"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Содействовать созданию эмоционально-положительного климата в группе и детском саду, обеспечивать детям чувство комфорта и защи</w:t>
      </w:r>
      <w:r w:rsidRPr="00C52B6A">
        <w:rPr>
          <w:rFonts w:ascii="Times New Roman" w:eastAsia="Times New Roman" w:hAnsi="Times New Roman"/>
          <w:color w:val="000000"/>
          <w:sz w:val="24"/>
          <w:szCs w:val="24"/>
          <w:lang w:eastAsia="ru-RU"/>
        </w:rPr>
        <w:softHyphen/>
        <w:t>щенности.</w:t>
      </w:r>
    </w:p>
    <w:p w:rsidR="001C5D82" w:rsidRPr="00C52B6A" w:rsidRDefault="001C5D82"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Привлекать детей к посильному участию в играх, забавах, развлече</w:t>
      </w:r>
      <w:r w:rsidRPr="00C52B6A">
        <w:rPr>
          <w:rFonts w:ascii="Times New Roman" w:eastAsia="Times New Roman" w:hAnsi="Times New Roman"/>
          <w:color w:val="000000"/>
          <w:sz w:val="24"/>
          <w:szCs w:val="24"/>
          <w:lang w:eastAsia="ru-RU"/>
        </w:rPr>
        <w:softHyphen/>
        <w:t>ниях и праздниках.</w:t>
      </w:r>
    </w:p>
    <w:p w:rsidR="001C5D82" w:rsidRPr="00C52B6A" w:rsidRDefault="001C5D82"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Развивать умение следить за действиями заводных игрушек, сказоч</w:t>
      </w:r>
      <w:r w:rsidRPr="00C52B6A">
        <w:rPr>
          <w:rFonts w:ascii="Times New Roman" w:eastAsia="Times New Roman" w:hAnsi="Times New Roman"/>
          <w:color w:val="000000"/>
          <w:sz w:val="24"/>
          <w:szCs w:val="24"/>
          <w:lang w:eastAsia="ru-RU"/>
        </w:rPr>
        <w:softHyphen/>
        <w:t>ных героев, адекватно реагировать на них.</w:t>
      </w:r>
    </w:p>
    <w:p w:rsidR="001C5D82" w:rsidRPr="00C52B6A" w:rsidRDefault="001C5D82"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Способствовать формированию навыка перевоплощения в образы сказочных героев.</w:t>
      </w:r>
    </w:p>
    <w:p w:rsidR="001C5D82" w:rsidRPr="00C52B6A" w:rsidRDefault="001C5D82"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Отмечать праздники в соответствии с возрастными возможностями и интересами детей.</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Отдых.</w:t>
      </w:r>
      <w:r w:rsidRPr="00C52B6A">
        <w:rPr>
          <w:rFonts w:ascii="Times New Roman" w:eastAsia="Times New Roman" w:hAnsi="Times New Roman"/>
          <w:color w:val="000000"/>
          <w:sz w:val="24"/>
          <w:szCs w:val="24"/>
          <w:lang w:eastAsia="ru-RU"/>
        </w:rPr>
        <w:t xml:space="preserve"> Развивать культурно-досуговую деятельность детей по инте</w:t>
      </w:r>
      <w:r w:rsidRPr="00C52B6A">
        <w:rPr>
          <w:rFonts w:ascii="Times New Roman" w:eastAsia="Times New Roman" w:hAnsi="Times New Roman"/>
          <w:color w:val="000000"/>
          <w:sz w:val="24"/>
          <w:szCs w:val="24"/>
          <w:lang w:eastAsia="ru-RU"/>
        </w:rPr>
        <w:softHyphen/>
        <w:t>ресам. Обеспечивать каждому ребенку отдых (пассивный и активный), эмоциональное благополучие. Формировать умение занимать себя игрой.</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Развлечения.</w:t>
      </w:r>
      <w:r w:rsidRPr="00C52B6A">
        <w:rPr>
          <w:rFonts w:ascii="Times New Roman" w:eastAsia="Times New Roman" w:hAnsi="Times New Roman"/>
          <w:color w:val="000000"/>
          <w:sz w:val="24"/>
          <w:szCs w:val="24"/>
          <w:lang w:eastAsia="ru-RU"/>
        </w:rPr>
        <w:t xml:space="preserve"> Показывать театрализованные представления. Орга</w:t>
      </w:r>
      <w:r w:rsidRPr="00C52B6A">
        <w:rPr>
          <w:rFonts w:ascii="Times New Roman" w:eastAsia="Times New Roman" w:hAnsi="Times New Roman"/>
          <w:color w:val="000000"/>
          <w:sz w:val="24"/>
          <w:szCs w:val="24"/>
          <w:lang w:eastAsia="ru-RU"/>
        </w:rPr>
        <w:softHyphen/>
        <w:t>низовывать прослушивание звукозаписей; просмотр мультфильмов. Про</w:t>
      </w:r>
      <w:r w:rsidRPr="00C52B6A">
        <w:rPr>
          <w:rFonts w:ascii="Times New Roman" w:eastAsia="Times New Roman" w:hAnsi="Times New Roman"/>
          <w:color w:val="000000"/>
          <w:sz w:val="24"/>
          <w:szCs w:val="24"/>
          <w:lang w:eastAsia="ru-RU"/>
        </w:rPr>
        <w:softHyphen/>
        <w:t>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Праздники.</w:t>
      </w:r>
      <w:r w:rsidRPr="00C52B6A">
        <w:rPr>
          <w:rFonts w:ascii="Times New Roman" w:eastAsia="Times New Roman" w:hAnsi="Times New Roman"/>
          <w:color w:val="000000"/>
          <w:sz w:val="24"/>
          <w:szCs w:val="24"/>
          <w:lang w:eastAsia="ru-RU"/>
        </w:rPr>
        <w:t xml:space="preserve"> Приобщать детей к праздничной культуре. Отмечать государственные праздники (Новый год, </w:t>
      </w:r>
      <w:r w:rsidR="00C83EFD" w:rsidRPr="00C52B6A">
        <w:rPr>
          <w:rFonts w:ascii="Times New Roman" w:eastAsia="Times New Roman" w:hAnsi="Times New Roman"/>
          <w:color w:val="000000"/>
          <w:sz w:val="24"/>
          <w:szCs w:val="24"/>
          <w:lang w:eastAsia="ru-RU"/>
        </w:rPr>
        <w:t xml:space="preserve">Шагаа, </w:t>
      </w:r>
      <w:r w:rsidRPr="00C52B6A">
        <w:rPr>
          <w:rFonts w:ascii="Times New Roman" w:eastAsia="Times New Roman" w:hAnsi="Times New Roman"/>
          <w:color w:val="000000"/>
          <w:sz w:val="24"/>
          <w:szCs w:val="24"/>
          <w:lang w:eastAsia="ru-RU"/>
        </w:rPr>
        <w:t>«Мамин день»).</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Содействовать созданию обстановки общей радости, хорошего на</w:t>
      </w:r>
      <w:r w:rsidRPr="00C52B6A">
        <w:rPr>
          <w:rFonts w:ascii="Times New Roman" w:eastAsia="Times New Roman" w:hAnsi="Times New Roman"/>
          <w:color w:val="000000"/>
          <w:sz w:val="24"/>
          <w:szCs w:val="24"/>
          <w:lang w:eastAsia="ru-RU"/>
        </w:rPr>
        <w:softHyphen/>
        <w:t>строения.</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Самостоятельная деятельность.</w:t>
      </w:r>
      <w:r w:rsidRPr="00C52B6A">
        <w:rPr>
          <w:rFonts w:ascii="Times New Roman" w:eastAsia="Times New Roman" w:hAnsi="Times New Roman"/>
          <w:color w:val="000000"/>
          <w:sz w:val="24"/>
          <w:szCs w:val="24"/>
          <w:lang w:eastAsia="ru-RU"/>
        </w:rPr>
        <w:t xml:space="preserve"> Побуждать детей заниматься изоб</w:t>
      </w:r>
      <w:r w:rsidRPr="00C52B6A">
        <w:rPr>
          <w:rFonts w:ascii="Times New Roman" w:eastAsia="Times New Roman" w:hAnsi="Times New Roman"/>
          <w:color w:val="000000"/>
          <w:sz w:val="24"/>
          <w:szCs w:val="24"/>
          <w:lang w:eastAsia="ru-RU"/>
        </w:rPr>
        <w:softHyphen/>
        <w:t>разительной деятельностью, рассматривать иллюстрации в книгах, иг</w:t>
      </w:r>
      <w:r w:rsidRPr="00C52B6A">
        <w:rPr>
          <w:rFonts w:ascii="Times New Roman" w:eastAsia="Times New Roman" w:hAnsi="Times New Roman"/>
          <w:color w:val="000000"/>
          <w:sz w:val="24"/>
          <w:szCs w:val="24"/>
          <w:lang w:eastAsia="ru-RU"/>
        </w:rPr>
        <w:softHyphen/>
        <w:t>рать в разнообразные игры; разыгрывать с помощью воспитателя знако</w:t>
      </w:r>
      <w:r w:rsidRPr="00C52B6A">
        <w:rPr>
          <w:rFonts w:ascii="Times New Roman" w:eastAsia="Times New Roman" w:hAnsi="Times New Roman"/>
          <w:color w:val="000000"/>
          <w:sz w:val="24"/>
          <w:szCs w:val="24"/>
          <w:lang w:eastAsia="ru-RU"/>
        </w:rPr>
        <w:softHyphen/>
        <w:t>мые сказки, обыгрывать народные песенки, потешки.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Поддерживать желание детей петь, танцевать, играть с музыкальны</w:t>
      </w:r>
      <w:r w:rsidRPr="00C52B6A">
        <w:rPr>
          <w:rFonts w:ascii="Times New Roman" w:eastAsia="Times New Roman" w:hAnsi="Times New Roman"/>
          <w:color w:val="000000"/>
          <w:sz w:val="24"/>
          <w:szCs w:val="24"/>
          <w:lang w:eastAsia="ru-RU"/>
        </w:rPr>
        <w:softHyphen/>
        <w:t>ми игрушками. Создавать соответствующую среду для успешного осу</w:t>
      </w:r>
      <w:r w:rsidRPr="00C52B6A">
        <w:rPr>
          <w:rFonts w:ascii="Times New Roman" w:eastAsia="Times New Roman" w:hAnsi="Times New Roman"/>
          <w:color w:val="000000"/>
          <w:sz w:val="24"/>
          <w:szCs w:val="24"/>
          <w:lang w:eastAsia="ru-RU"/>
        </w:rPr>
        <w:softHyphen/>
        <w:t>ществления самостоятельной деятельности детей.</w:t>
      </w:r>
    </w:p>
    <w:p w:rsidR="00894493" w:rsidRPr="00C52B6A" w:rsidRDefault="00F93BD5" w:rsidP="00C52B6A">
      <w:pPr>
        <w:keepNext/>
        <w:keepLines/>
        <w:spacing w:after="0" w:line="240" w:lineRule="auto"/>
        <w:ind w:left="1140"/>
        <w:jc w:val="center"/>
        <w:outlineLvl w:val="3"/>
        <w:rPr>
          <w:rFonts w:ascii="Times New Roman" w:eastAsia="Tahoma" w:hAnsi="Times New Roman"/>
          <w:b/>
          <w:color w:val="000000"/>
          <w:sz w:val="24"/>
          <w:szCs w:val="24"/>
          <w:lang w:eastAsia="ru-RU"/>
        </w:rPr>
      </w:pPr>
      <w:bookmarkStart w:id="92" w:name="bookmark128"/>
      <w:r>
        <w:rPr>
          <w:rFonts w:ascii="Times New Roman" w:eastAsia="Tahoma" w:hAnsi="Times New Roman"/>
          <w:b/>
          <w:color w:val="000000"/>
          <w:sz w:val="24"/>
          <w:szCs w:val="24"/>
          <w:lang w:eastAsia="ru-RU"/>
        </w:rPr>
        <w:lastRenderedPageBreak/>
        <w:t>Разновозрастная группа (от 4 до 7</w:t>
      </w:r>
      <w:r w:rsidR="00894493" w:rsidRPr="00C52B6A">
        <w:rPr>
          <w:rFonts w:ascii="Times New Roman" w:eastAsia="Tahoma" w:hAnsi="Times New Roman"/>
          <w:b/>
          <w:color w:val="000000"/>
          <w:sz w:val="24"/>
          <w:szCs w:val="24"/>
          <w:lang w:eastAsia="ru-RU"/>
        </w:rPr>
        <w:t>лет)</w:t>
      </w:r>
      <w:bookmarkEnd w:id="92"/>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Отдых.</w:t>
      </w:r>
      <w:r w:rsidRPr="00C52B6A">
        <w:rPr>
          <w:rFonts w:ascii="Times New Roman" w:eastAsia="Times New Roman" w:hAnsi="Times New Roman"/>
          <w:color w:val="000000"/>
          <w:sz w:val="24"/>
          <w:szCs w:val="24"/>
          <w:lang w:eastAsia="ru-RU"/>
        </w:rPr>
        <w:t xml:space="preserve"> Развивать желание в свободное время заниматься интересной и содержательной деятельностью. Формировать основы досуговой куль</w:t>
      </w:r>
      <w:r w:rsidRPr="00C52B6A">
        <w:rPr>
          <w:rFonts w:ascii="Times New Roman" w:eastAsia="Times New Roman" w:hAnsi="Times New Roman"/>
          <w:color w:val="000000"/>
          <w:sz w:val="24"/>
          <w:szCs w:val="24"/>
          <w:lang w:eastAsia="ru-RU"/>
        </w:rPr>
        <w:softHyphen/>
        <w:t>туры (игры, чтение книг, рисование, лепка, конструирование, прогулки, походы и т.д.).</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Развлечения.</w:t>
      </w:r>
      <w:r w:rsidRPr="00C52B6A">
        <w:rPr>
          <w:rFonts w:ascii="Times New Roman" w:eastAsia="Times New Roman" w:hAnsi="Times New Roman"/>
          <w:color w:val="000000"/>
          <w:sz w:val="24"/>
          <w:szCs w:val="24"/>
          <w:lang w:eastAsia="ru-RU"/>
        </w:rPr>
        <w:t xml:space="preserve"> Создавать условия для проявления культурно-позна- 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w:t>
      </w:r>
      <w:r w:rsidRPr="00C52B6A">
        <w:rPr>
          <w:rFonts w:ascii="Times New Roman" w:eastAsia="Times New Roman" w:hAnsi="Times New Roman"/>
          <w:color w:val="000000"/>
          <w:sz w:val="24"/>
          <w:szCs w:val="24"/>
          <w:lang w:eastAsia="ru-RU"/>
        </w:rPr>
        <w:softHyphen/>
        <w:t>маться спортом.</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Праздники.</w:t>
      </w:r>
      <w:r w:rsidRPr="00C52B6A">
        <w:rPr>
          <w:rFonts w:ascii="Times New Roman" w:eastAsia="Times New Roman" w:hAnsi="Times New Roman"/>
          <w:color w:val="000000"/>
          <w:sz w:val="24"/>
          <w:szCs w:val="24"/>
          <w:lang w:eastAsia="ru-RU"/>
        </w:rPr>
        <w:t xml:space="preserve"> Формировать у детей представления о будничных и праз</w:t>
      </w:r>
      <w:r w:rsidRPr="00C52B6A">
        <w:rPr>
          <w:rFonts w:ascii="Times New Roman" w:eastAsia="Times New Roman" w:hAnsi="Times New Roman"/>
          <w:color w:val="000000"/>
          <w:sz w:val="24"/>
          <w:szCs w:val="24"/>
          <w:lang w:eastAsia="ru-RU"/>
        </w:rPr>
        <w:softHyphen/>
        <w:t>дничных днях. Вызывать эмоционально положительное отношение к праз</w:t>
      </w:r>
      <w:r w:rsidRPr="00C52B6A">
        <w:rPr>
          <w:rFonts w:ascii="Times New Roman" w:eastAsia="Times New Roman" w:hAnsi="Times New Roman"/>
          <w:color w:val="000000"/>
          <w:sz w:val="24"/>
          <w:szCs w:val="24"/>
          <w:lang w:eastAsia="ru-RU"/>
        </w:rPr>
        <w:softHyphen/>
        <w:t>дникам, желание активно участвовать в их подготовке (украшение группо</w:t>
      </w:r>
      <w:r w:rsidRPr="00C52B6A">
        <w:rPr>
          <w:rFonts w:ascii="Times New Roman" w:eastAsia="Times New Roman" w:hAnsi="Times New Roman"/>
          <w:color w:val="000000"/>
          <w:sz w:val="24"/>
          <w:szCs w:val="24"/>
          <w:lang w:eastAsia="ru-RU"/>
        </w:rPr>
        <w:softHyphen/>
        <w:t>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Самостоятельная деятельность.</w:t>
      </w:r>
      <w:r w:rsidRPr="00C52B6A">
        <w:rPr>
          <w:rFonts w:ascii="Times New Roman" w:eastAsia="Times New Roman" w:hAnsi="Times New Roman"/>
          <w:color w:val="000000"/>
          <w:sz w:val="24"/>
          <w:szCs w:val="24"/>
          <w:lang w:eastAsia="ru-RU"/>
        </w:rPr>
        <w:t xml:space="preserve"> Создавать условия для развития индивидуальных способностей и интересов детей (наблюдения, экспе</w:t>
      </w:r>
      <w:r w:rsidRPr="00C52B6A">
        <w:rPr>
          <w:rFonts w:ascii="Times New Roman" w:eastAsia="Times New Roman" w:hAnsi="Times New Roman"/>
          <w:color w:val="000000"/>
          <w:sz w:val="24"/>
          <w:szCs w:val="24"/>
          <w:lang w:eastAsia="ru-RU"/>
        </w:rPr>
        <w:softHyphen/>
        <w:t>риментирование, собирание коллекций и т.д.).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w:t>
      </w:r>
      <w:r w:rsidRPr="00C52B6A">
        <w:rPr>
          <w:rFonts w:ascii="Times New Roman" w:eastAsia="Times New Roman" w:hAnsi="Times New Roman"/>
          <w:color w:val="000000"/>
          <w:sz w:val="24"/>
          <w:szCs w:val="24"/>
          <w:lang w:eastAsia="ru-RU"/>
        </w:rPr>
        <w:softHyphen/>
        <w:t>питателями и родителями.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Творчество.</w:t>
      </w:r>
      <w:r w:rsidRPr="00C52B6A">
        <w:rPr>
          <w:rFonts w:ascii="Times New Roman" w:eastAsia="Times New Roman" w:hAnsi="Times New Roman"/>
          <w:color w:val="000000"/>
          <w:sz w:val="24"/>
          <w:szCs w:val="24"/>
          <w:lang w:eastAsia="ru-RU"/>
        </w:rPr>
        <w:t xml:space="preserve"> Развивать художественные наклонности в пении, рисо</w:t>
      </w:r>
      <w:r w:rsidRPr="00C52B6A">
        <w:rPr>
          <w:rFonts w:ascii="Times New Roman" w:eastAsia="Times New Roman" w:hAnsi="Times New Roman"/>
          <w:color w:val="000000"/>
          <w:sz w:val="24"/>
          <w:szCs w:val="24"/>
          <w:lang w:eastAsia="ru-RU"/>
        </w:rPr>
        <w:softHyphen/>
        <w:t>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2813FE" w:rsidRPr="00C52B6A" w:rsidRDefault="002813FE" w:rsidP="00C52B6A">
      <w:pPr>
        <w:keepNext/>
        <w:keepLines/>
        <w:spacing w:after="0" w:line="240" w:lineRule="auto"/>
        <w:ind w:right="240"/>
        <w:jc w:val="center"/>
        <w:outlineLvl w:val="1"/>
        <w:rPr>
          <w:rFonts w:ascii="Times New Roman" w:eastAsia="Tahoma" w:hAnsi="Times New Roman"/>
          <w:color w:val="000000"/>
          <w:sz w:val="24"/>
          <w:szCs w:val="24"/>
          <w:u w:val="single"/>
          <w:lang w:eastAsia="ru-RU"/>
        </w:rPr>
      </w:pPr>
      <w:bookmarkStart w:id="93" w:name="bookmark130"/>
    </w:p>
    <w:p w:rsidR="00CD4AA2" w:rsidRPr="00CD4AA2" w:rsidRDefault="00CD4AA2" w:rsidP="00CD4AA2">
      <w:pPr>
        <w:keepNext/>
        <w:keepLines/>
        <w:spacing w:after="0" w:line="240" w:lineRule="auto"/>
        <w:ind w:right="240" w:firstLine="400"/>
        <w:outlineLvl w:val="1"/>
        <w:rPr>
          <w:rFonts w:ascii="Times New Roman" w:eastAsia="Tahoma" w:hAnsi="Times New Roman"/>
          <w:b/>
          <w:color w:val="000000"/>
          <w:sz w:val="24"/>
          <w:szCs w:val="24"/>
          <w:lang w:eastAsia="ru-RU"/>
        </w:rPr>
      </w:pPr>
      <w:r w:rsidRPr="00CD4AA2">
        <w:rPr>
          <w:rFonts w:ascii="Times New Roman" w:eastAsia="Tahoma" w:hAnsi="Times New Roman"/>
          <w:b/>
          <w:color w:val="000000"/>
          <w:sz w:val="24"/>
          <w:szCs w:val="24"/>
          <w:lang w:eastAsia="ru-RU"/>
        </w:rPr>
        <w:t>3.5 Условия реализации программы</w:t>
      </w:r>
      <w:bookmarkStart w:id="94" w:name="bookmark131"/>
      <w:bookmarkEnd w:id="93"/>
    </w:p>
    <w:p w:rsidR="00894493" w:rsidRPr="00C52B6A" w:rsidRDefault="00894493" w:rsidP="00CD4AA2">
      <w:pPr>
        <w:keepNext/>
        <w:keepLines/>
        <w:spacing w:after="0" w:line="240" w:lineRule="auto"/>
        <w:ind w:right="240"/>
        <w:jc w:val="center"/>
        <w:outlineLvl w:val="1"/>
        <w:rPr>
          <w:rFonts w:ascii="Times New Roman" w:eastAsia="Tahoma" w:hAnsi="Times New Roman"/>
          <w:b/>
          <w:bCs/>
          <w:color w:val="000000"/>
          <w:sz w:val="24"/>
          <w:szCs w:val="24"/>
          <w:lang w:eastAsia="ru-RU"/>
        </w:rPr>
      </w:pPr>
      <w:r w:rsidRPr="00C52B6A">
        <w:rPr>
          <w:rFonts w:ascii="Times New Roman" w:eastAsia="Tahoma" w:hAnsi="Times New Roman"/>
          <w:b/>
          <w:bCs/>
          <w:color w:val="000000"/>
          <w:sz w:val="24"/>
          <w:szCs w:val="24"/>
          <w:lang w:eastAsia="ru-RU"/>
        </w:rPr>
        <w:t>Особенности организации предметно-пространственной среды</w:t>
      </w:r>
      <w:bookmarkEnd w:id="94"/>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Под понятием среды подразумевается окружающая обстановка при</w:t>
      </w:r>
      <w:r w:rsidRPr="00C52B6A">
        <w:rPr>
          <w:rFonts w:ascii="Times New Roman" w:eastAsia="Times New Roman" w:hAnsi="Times New Roman"/>
          <w:color w:val="000000"/>
          <w:sz w:val="24"/>
          <w:szCs w:val="24"/>
          <w:lang w:eastAsia="ru-RU"/>
        </w:rPr>
        <w:softHyphen/>
        <w:t>родного, социально-б</w:t>
      </w:r>
      <w:r w:rsidR="009428F4" w:rsidRPr="00C52B6A">
        <w:rPr>
          <w:rFonts w:ascii="Times New Roman" w:eastAsia="Times New Roman" w:hAnsi="Times New Roman"/>
          <w:color w:val="000000"/>
          <w:sz w:val="24"/>
          <w:szCs w:val="24"/>
          <w:lang w:eastAsia="ru-RU"/>
        </w:rPr>
        <w:t xml:space="preserve">ытового </w:t>
      </w:r>
      <w:r w:rsidRPr="00C52B6A">
        <w:rPr>
          <w:rFonts w:ascii="Times New Roman" w:eastAsia="Times New Roman" w:hAnsi="Times New Roman"/>
          <w:color w:val="000000"/>
          <w:sz w:val="24"/>
          <w:szCs w:val="24"/>
          <w:lang w:eastAsia="ru-RU"/>
        </w:rPr>
        <w:t>или к</w:t>
      </w:r>
      <w:r w:rsidR="009428F4" w:rsidRPr="00C52B6A">
        <w:rPr>
          <w:rFonts w:ascii="Times New Roman" w:eastAsia="Times New Roman" w:hAnsi="Times New Roman"/>
          <w:color w:val="000000"/>
          <w:sz w:val="24"/>
          <w:szCs w:val="24"/>
          <w:lang w:eastAsia="ru-RU"/>
        </w:rPr>
        <w:t>ультурно-эстетического характер</w:t>
      </w:r>
      <w:r w:rsidRPr="00C52B6A">
        <w:rPr>
          <w:rFonts w:ascii="Times New Roman" w:eastAsia="Times New Roman" w:hAnsi="Times New Roman"/>
          <w:color w:val="000000"/>
          <w:sz w:val="24"/>
          <w:szCs w:val="24"/>
          <w:lang w:val="en-US" w:eastAsia="ru-RU"/>
        </w:rPr>
        <w:t>pa</w:t>
      </w:r>
      <w:r w:rsidRPr="00C52B6A">
        <w:rPr>
          <w:rFonts w:ascii="Times New Roman" w:eastAsia="Times New Roman" w:hAnsi="Times New Roman"/>
          <w:color w:val="000000"/>
          <w:sz w:val="24"/>
          <w:szCs w:val="24"/>
          <w:lang w:eastAsia="ru-RU"/>
        </w:rPr>
        <w:t>.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w:t>
      </w:r>
      <w:r w:rsidR="009428F4" w:rsidRPr="00C52B6A">
        <w:rPr>
          <w:rFonts w:ascii="Times New Roman" w:eastAsia="Times New Roman" w:hAnsi="Times New Roman"/>
          <w:color w:val="000000"/>
          <w:sz w:val="24"/>
          <w:szCs w:val="24"/>
          <w:lang w:eastAsia="ru-RU"/>
        </w:rPr>
        <w:t xml:space="preserve"> факторе формирования личности - </w:t>
      </w:r>
      <w:r w:rsidRPr="00C52B6A">
        <w:rPr>
          <w:rFonts w:ascii="Times New Roman" w:eastAsia="Times New Roman" w:hAnsi="Times New Roman"/>
          <w:color w:val="000000"/>
          <w:sz w:val="24"/>
          <w:szCs w:val="24"/>
          <w:lang w:eastAsia="ru-RU"/>
        </w:rPr>
        <w:t>образовательной среде (Т. С. Комарова, С.Л. Новоселова, Г. Н. Пантелеев, Л. П. Печко, Н.П. Сак</w:t>
      </w:r>
      <w:r w:rsidR="009428F4" w:rsidRPr="00C52B6A">
        <w:rPr>
          <w:rFonts w:ascii="Times New Roman" w:eastAsia="Times New Roman" w:hAnsi="Times New Roman"/>
          <w:color w:val="000000"/>
          <w:sz w:val="24"/>
          <w:szCs w:val="24"/>
          <w:lang w:eastAsia="ru-RU"/>
        </w:rPr>
        <w:t>улина, Е. О. Смирнова, Е. И. Ти</w:t>
      </w:r>
      <w:r w:rsidRPr="00C52B6A">
        <w:rPr>
          <w:rFonts w:ascii="Times New Roman" w:eastAsia="Times New Roman" w:hAnsi="Times New Roman"/>
          <w:color w:val="000000"/>
          <w:sz w:val="24"/>
          <w:szCs w:val="24"/>
          <w:lang w:eastAsia="ru-RU"/>
        </w:rPr>
        <w:t>хеева, Е. А. Флерина, С. Т. Шацкий и др.).</w:t>
      </w:r>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Образовательная среда в детском саду предполагает специально созданные условия, такие, которые необходимы для полноценного про</w:t>
      </w:r>
      <w:r w:rsidRPr="00C52B6A">
        <w:rPr>
          <w:rFonts w:ascii="Times New Roman" w:eastAsia="Times New Roman" w:hAnsi="Times New Roman"/>
          <w:color w:val="000000"/>
          <w:sz w:val="24"/>
          <w:szCs w:val="24"/>
          <w:lang w:eastAsia="ru-RU"/>
        </w:rPr>
        <w:softHyphen/>
        <w:t>живания ребенком дошкольного детства. Под предметно-развивающей средой понимают определенное пространство, организационно оформ</w:t>
      </w:r>
      <w:r w:rsidRPr="00C52B6A">
        <w:rPr>
          <w:rFonts w:ascii="Times New Roman" w:eastAsia="Times New Roman" w:hAnsi="Times New Roman"/>
          <w:color w:val="000000"/>
          <w:sz w:val="24"/>
          <w:szCs w:val="24"/>
          <w:lang w:eastAsia="ru-RU"/>
        </w:rPr>
        <w:softHyphen/>
        <w:t>ленное и предметно насыщенное, приспособленное для удовлетворения потребностей ребенка в познании, общении, труде, физическом и духов</w:t>
      </w:r>
      <w:r w:rsidRPr="00C52B6A">
        <w:rPr>
          <w:rFonts w:ascii="Times New Roman" w:eastAsia="Times New Roman" w:hAnsi="Times New Roman"/>
          <w:color w:val="000000"/>
          <w:sz w:val="24"/>
          <w:szCs w:val="24"/>
          <w:lang w:eastAsia="ru-RU"/>
        </w:rPr>
        <w:softHyphen/>
        <w:t>ном развитии в целом. Современное понимание предметно-пространс</w:t>
      </w:r>
      <w:r w:rsidRPr="00C52B6A">
        <w:rPr>
          <w:rFonts w:ascii="Times New Roman" w:eastAsia="Times New Roman" w:hAnsi="Times New Roman"/>
          <w:color w:val="000000"/>
          <w:sz w:val="24"/>
          <w:szCs w:val="24"/>
          <w:lang w:eastAsia="ru-RU"/>
        </w:rPr>
        <w:softHyphen/>
        <w:t>твенной среды включает в себя обеспечение активной жизнедеятельнос</w:t>
      </w:r>
      <w:r w:rsidRPr="00C52B6A">
        <w:rPr>
          <w:rFonts w:ascii="Times New Roman" w:eastAsia="Times New Roman" w:hAnsi="Times New Roman"/>
          <w:color w:val="000000"/>
          <w:sz w:val="24"/>
          <w:szCs w:val="24"/>
          <w:lang w:eastAsia="ru-RU"/>
        </w:rPr>
        <w:softHyphen/>
        <w:t>ти ребенка, становления его субъектной позиции, развития творческих проявлений всеми доступными, побуждающими к самовыражению средствами.</w:t>
      </w:r>
    </w:p>
    <w:p w:rsidR="00894493" w:rsidRPr="00C52B6A" w:rsidRDefault="00894493" w:rsidP="00CD4AA2">
      <w:pPr>
        <w:keepNext/>
        <w:keepLines/>
        <w:spacing w:after="0" w:line="240" w:lineRule="auto"/>
        <w:ind w:left="1140"/>
        <w:outlineLvl w:val="3"/>
        <w:rPr>
          <w:rFonts w:ascii="Times New Roman" w:eastAsia="Tahoma" w:hAnsi="Times New Roman"/>
          <w:b/>
          <w:color w:val="000000"/>
          <w:sz w:val="24"/>
          <w:szCs w:val="24"/>
          <w:lang w:eastAsia="ru-RU"/>
        </w:rPr>
      </w:pPr>
      <w:bookmarkStart w:id="95" w:name="bookmark132"/>
      <w:r w:rsidRPr="00C52B6A">
        <w:rPr>
          <w:rFonts w:ascii="Times New Roman" w:eastAsia="Tahoma" w:hAnsi="Times New Roman"/>
          <w:b/>
          <w:color w:val="000000"/>
          <w:sz w:val="24"/>
          <w:szCs w:val="24"/>
          <w:lang w:eastAsia="ru-RU"/>
        </w:rPr>
        <w:t>Основные требования к организации среды</w:t>
      </w:r>
      <w:bookmarkEnd w:id="95"/>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Программа «От рождения до школы» не предъявляет каких-то осо</w:t>
      </w:r>
      <w:r w:rsidRPr="00C52B6A">
        <w:rPr>
          <w:rFonts w:ascii="Times New Roman" w:eastAsia="Times New Roman" w:hAnsi="Times New Roman"/>
          <w:color w:val="000000"/>
          <w:sz w:val="24"/>
          <w:szCs w:val="24"/>
          <w:lang w:eastAsia="ru-RU"/>
        </w:rPr>
        <w:softHyphen/>
        <w:t>бых специальных требований к оснащ</w:t>
      </w:r>
      <w:r w:rsidR="002813FE" w:rsidRPr="00C52B6A">
        <w:rPr>
          <w:rFonts w:ascii="Times New Roman" w:eastAsia="Times New Roman" w:hAnsi="Times New Roman"/>
          <w:color w:val="000000"/>
          <w:sz w:val="24"/>
          <w:szCs w:val="24"/>
          <w:lang w:eastAsia="ru-RU"/>
        </w:rPr>
        <w:t>ению развивающей предметно-про</w:t>
      </w:r>
      <w:r w:rsidR="00C83EFD" w:rsidRPr="00C52B6A">
        <w:rPr>
          <w:rFonts w:ascii="Times New Roman" w:eastAsia="Times New Roman" w:hAnsi="Times New Roman"/>
          <w:color w:val="000000"/>
          <w:sz w:val="24"/>
          <w:szCs w:val="24"/>
          <w:lang w:eastAsia="ru-RU"/>
        </w:rPr>
        <w:t>странственной среде</w:t>
      </w:r>
      <w:r w:rsidRPr="00C52B6A">
        <w:rPr>
          <w:rFonts w:ascii="Times New Roman" w:eastAsia="Times New Roman" w:hAnsi="Times New Roman"/>
          <w:color w:val="000000"/>
          <w:sz w:val="24"/>
          <w:szCs w:val="24"/>
          <w:lang w:eastAsia="ru-RU"/>
        </w:rPr>
        <w:t xml:space="preserve"> как, например, в программе Монтессори, помимо требований, обозначенных в ФГОС ДО. При недостатке или отсутствии финансирования, программа может быть реализована с использованием оснащения, которое уже имеется в дошкольной организации, главное, соблюдать требования ФГОС ДО и принципы организации пространс</w:t>
      </w:r>
      <w:r w:rsidRPr="00C52B6A">
        <w:rPr>
          <w:rFonts w:ascii="Times New Roman" w:eastAsia="Times New Roman" w:hAnsi="Times New Roman"/>
          <w:color w:val="000000"/>
          <w:sz w:val="24"/>
          <w:szCs w:val="24"/>
          <w:lang w:eastAsia="ru-RU"/>
        </w:rPr>
        <w:softHyphen/>
        <w:t>тва, обозначенные в программе.</w:t>
      </w:r>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Развивающая предметно-пространственная среда </w:t>
      </w:r>
      <w:r w:rsidR="00C83EFD" w:rsidRPr="00C52B6A">
        <w:rPr>
          <w:rFonts w:ascii="Times New Roman" w:eastAsia="Times New Roman" w:hAnsi="Times New Roman"/>
          <w:color w:val="000000"/>
          <w:sz w:val="24"/>
          <w:szCs w:val="24"/>
          <w:lang w:eastAsia="ru-RU"/>
        </w:rPr>
        <w:t>МБДОУ</w:t>
      </w:r>
      <w:r w:rsidRPr="00C52B6A">
        <w:rPr>
          <w:rFonts w:ascii="Times New Roman" w:eastAsia="Times New Roman" w:hAnsi="Times New Roman"/>
          <w:color w:val="000000"/>
          <w:sz w:val="24"/>
          <w:szCs w:val="24"/>
          <w:lang w:eastAsia="ru-RU"/>
        </w:rPr>
        <w:t xml:space="preserve"> должна быть:</w:t>
      </w:r>
    </w:p>
    <w:p w:rsidR="00894493" w:rsidRPr="00C52B6A" w:rsidRDefault="00894493" w:rsidP="00C52B6A">
      <w:pPr>
        <w:numPr>
          <w:ilvl w:val="0"/>
          <w:numId w:val="30"/>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содержательно-насыщенной, развивающей;</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трансформируемой;</w:t>
      </w:r>
    </w:p>
    <w:p w:rsidR="00894493" w:rsidRPr="00C52B6A" w:rsidRDefault="00894493" w:rsidP="00C52B6A">
      <w:pPr>
        <w:numPr>
          <w:ilvl w:val="0"/>
          <w:numId w:val="30"/>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полифункциональной;</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вариативной;</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доступной;</w:t>
      </w:r>
    </w:p>
    <w:p w:rsidR="00894493" w:rsidRPr="00C52B6A" w:rsidRDefault="00894493" w:rsidP="00C52B6A">
      <w:pPr>
        <w:numPr>
          <w:ilvl w:val="0"/>
          <w:numId w:val="30"/>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безопасной;</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здоровьесберегающей;</w:t>
      </w:r>
    </w:p>
    <w:p w:rsidR="00894493" w:rsidRPr="00C52B6A" w:rsidRDefault="00894493" w:rsidP="00C52B6A">
      <w:pPr>
        <w:numPr>
          <w:ilvl w:val="0"/>
          <w:numId w:val="30"/>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эстетически-привлекательной.</w:t>
      </w:r>
    </w:p>
    <w:p w:rsidR="00894493" w:rsidRPr="00C52B6A" w:rsidRDefault="00894493" w:rsidP="00CD4AA2">
      <w:pPr>
        <w:keepNext/>
        <w:keepLines/>
        <w:spacing w:after="0" w:line="240" w:lineRule="auto"/>
        <w:ind w:left="1140"/>
        <w:outlineLvl w:val="3"/>
        <w:rPr>
          <w:rFonts w:ascii="Times New Roman" w:eastAsia="Tahoma" w:hAnsi="Times New Roman"/>
          <w:b/>
          <w:color w:val="000000"/>
          <w:sz w:val="24"/>
          <w:szCs w:val="24"/>
          <w:lang w:eastAsia="ru-RU"/>
        </w:rPr>
      </w:pPr>
      <w:bookmarkStart w:id="96" w:name="bookmark133"/>
      <w:r w:rsidRPr="00C52B6A">
        <w:rPr>
          <w:rFonts w:ascii="Times New Roman" w:eastAsia="Tahoma" w:hAnsi="Times New Roman"/>
          <w:b/>
          <w:color w:val="000000"/>
          <w:sz w:val="24"/>
          <w:szCs w:val="24"/>
          <w:lang w:eastAsia="ru-RU"/>
        </w:rPr>
        <w:t>Основные принципы организации среды</w:t>
      </w:r>
      <w:bookmarkEnd w:id="96"/>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Оборудование помещений дошкольного учреждения должно быть бе</w:t>
      </w:r>
      <w:r w:rsidRPr="00C52B6A">
        <w:rPr>
          <w:rFonts w:ascii="Times New Roman" w:eastAsia="Times New Roman" w:hAnsi="Times New Roman"/>
          <w:color w:val="000000"/>
          <w:sz w:val="24"/>
          <w:szCs w:val="24"/>
          <w:lang w:eastAsia="ru-RU"/>
        </w:rPr>
        <w:softHyphen/>
        <w:t>зопасным, здоровьесберегающим, эстетически привлекательным и развива</w:t>
      </w:r>
      <w:r w:rsidRPr="00C52B6A">
        <w:rPr>
          <w:rFonts w:ascii="Times New Roman" w:eastAsia="Times New Roman" w:hAnsi="Times New Roman"/>
          <w:color w:val="000000"/>
          <w:sz w:val="24"/>
          <w:szCs w:val="24"/>
          <w:lang w:eastAsia="ru-RU"/>
        </w:rPr>
        <w:softHyphen/>
        <w:t>ющим. Мебель должна соответствовать росту и возрасту детей, игрушки — обеспечивать максимальный для данного возраста разивающий эффект.</w:t>
      </w:r>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Развивающая предметно-пространственная среда должна быть насы</w:t>
      </w:r>
      <w:r w:rsidRPr="00C52B6A">
        <w:rPr>
          <w:rFonts w:ascii="Times New Roman" w:eastAsia="Times New Roman" w:hAnsi="Times New Roman"/>
          <w:color w:val="000000"/>
          <w:sz w:val="24"/>
          <w:szCs w:val="24"/>
          <w:lang w:eastAsia="ru-RU"/>
        </w:rPr>
        <w:softHyphen/>
        <w:t>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Пространство группы следует организовывать в виде хорошо разгра</w:t>
      </w:r>
      <w:r w:rsidRPr="00C52B6A">
        <w:rPr>
          <w:rFonts w:ascii="Times New Roman" w:eastAsia="Times New Roman" w:hAnsi="Times New Roman"/>
          <w:color w:val="000000"/>
          <w:sz w:val="24"/>
          <w:szCs w:val="24"/>
          <w:lang w:eastAsia="ru-RU"/>
        </w:rPr>
        <w:softHyphen/>
        <w:t>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Подобная организация пространства позволяет дошкольникам выби</w:t>
      </w:r>
      <w:r w:rsidRPr="00C52B6A">
        <w:rPr>
          <w:rFonts w:ascii="Times New Roman" w:eastAsia="Times New Roman" w:hAnsi="Times New Roman"/>
          <w:color w:val="000000"/>
          <w:sz w:val="24"/>
          <w:szCs w:val="24"/>
          <w:lang w:eastAsia="ru-RU"/>
        </w:rPr>
        <w:softHyphen/>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894493" w:rsidRPr="00C52B6A" w:rsidRDefault="00894493" w:rsidP="00C52B6A">
      <w:pPr>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Оснащение уголков должно меняться в соответствии с тематическим планированием образовательного процесса.</w:t>
      </w:r>
    </w:p>
    <w:p w:rsidR="00894493" w:rsidRPr="00C52B6A" w:rsidRDefault="00894493" w:rsidP="00C52B6A">
      <w:pPr>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качестве центров развития могут выступать:</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уголок для сюжетно-ролевых игр;</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уголок ряжения (для театрализованных игр);</w:t>
      </w:r>
    </w:p>
    <w:p w:rsidR="00894493" w:rsidRPr="00C52B6A" w:rsidRDefault="00894493" w:rsidP="00C52B6A">
      <w:pPr>
        <w:numPr>
          <w:ilvl w:val="0"/>
          <w:numId w:val="30"/>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книжный уголок;</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зона для настольно-печатных игр;</w:t>
      </w:r>
    </w:p>
    <w:p w:rsidR="00894493" w:rsidRPr="00C52B6A" w:rsidRDefault="00894493" w:rsidP="00C52B6A">
      <w:pPr>
        <w:numPr>
          <w:ilvl w:val="0"/>
          <w:numId w:val="30"/>
        </w:numPr>
        <w:tabs>
          <w:tab w:val="left" w:pos="504"/>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выставка (детского рисунка, детского творчества, изделий народных мастеров и т. д.);</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уголок природы (наблюдений за природой);</w:t>
      </w:r>
    </w:p>
    <w:p w:rsidR="00894493" w:rsidRPr="00C52B6A" w:rsidRDefault="00894493" w:rsidP="00C52B6A">
      <w:pPr>
        <w:numPr>
          <w:ilvl w:val="0"/>
          <w:numId w:val="30"/>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спортивный уголок;</w:t>
      </w:r>
    </w:p>
    <w:p w:rsidR="00894493" w:rsidRPr="00C52B6A" w:rsidRDefault="00894493" w:rsidP="00C52B6A">
      <w:pPr>
        <w:numPr>
          <w:ilvl w:val="0"/>
          <w:numId w:val="30"/>
        </w:numPr>
        <w:tabs>
          <w:tab w:val="left" w:pos="514"/>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уголок для игр с песком;</w:t>
      </w:r>
    </w:p>
    <w:p w:rsidR="00894493" w:rsidRPr="00C52B6A" w:rsidRDefault="00894493" w:rsidP="00C52B6A">
      <w:pPr>
        <w:numPr>
          <w:ilvl w:val="0"/>
          <w:numId w:val="30"/>
        </w:numPr>
        <w:tabs>
          <w:tab w:val="left" w:pos="509"/>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уголки для разнообразных видов самостоятельной деятельности де</w:t>
      </w:r>
      <w:r w:rsidRPr="00C52B6A">
        <w:rPr>
          <w:rFonts w:ascii="Times New Roman" w:eastAsia="Times New Roman" w:hAnsi="Times New Roman"/>
          <w:color w:val="000000"/>
          <w:sz w:val="24"/>
          <w:szCs w:val="24"/>
          <w:lang w:eastAsia="ru-RU"/>
        </w:rPr>
        <w:softHyphen/>
        <w:t>тей — конструктивной, изобразительной, музыкальной и др.;</w:t>
      </w:r>
    </w:p>
    <w:p w:rsidR="00894493" w:rsidRPr="00C52B6A" w:rsidRDefault="00894493" w:rsidP="00C52B6A">
      <w:pPr>
        <w:numPr>
          <w:ilvl w:val="0"/>
          <w:numId w:val="30"/>
        </w:numPr>
        <w:tabs>
          <w:tab w:val="left" w:pos="514"/>
        </w:tabs>
        <w:spacing w:after="0" w:line="240" w:lineRule="auto"/>
        <w:ind w:right="20"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игровой центр с крупными мягкими конструкциями (блоки, домики, тоннели и пр.) для легкого изменения игрового пространства;</w:t>
      </w:r>
    </w:p>
    <w:p w:rsidR="00894493" w:rsidRPr="00C52B6A" w:rsidRDefault="00894493" w:rsidP="00C52B6A">
      <w:pPr>
        <w:numPr>
          <w:ilvl w:val="0"/>
          <w:numId w:val="30"/>
        </w:numPr>
        <w:tabs>
          <w:tab w:val="left" w:pos="519"/>
        </w:tabs>
        <w:spacing w:after="0" w:line="240" w:lineRule="auto"/>
        <w:ind w:firstLine="38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игровой уголок (с игрушками, строительным материалом).</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w:t>
      </w:r>
      <w:r w:rsidRPr="00C52B6A">
        <w:rPr>
          <w:rFonts w:ascii="Times New Roman" w:eastAsia="Times New Roman" w:hAnsi="Times New Roman"/>
          <w:color w:val="000000"/>
          <w:sz w:val="24"/>
          <w:szCs w:val="24"/>
          <w:lang w:eastAsia="ru-RU"/>
        </w:rPr>
        <w:softHyphen/>
        <w:t>лом принцип динамичности — статичности касается степени подвижнос</w:t>
      </w:r>
      <w:r w:rsidRPr="00C52B6A">
        <w:rPr>
          <w:rFonts w:ascii="Times New Roman" w:eastAsia="Times New Roman" w:hAnsi="Times New Roman"/>
          <w:color w:val="000000"/>
          <w:sz w:val="24"/>
          <w:szCs w:val="24"/>
          <w:lang w:eastAsia="ru-RU"/>
        </w:rPr>
        <w:softHyphen/>
        <w:t>ти игровых пространств, вариантности предметных условий и характера детской деятельности. Вместе с тем, определенная уст</w:t>
      </w:r>
      <w:r w:rsidR="00E510CA" w:rsidRPr="00C52B6A">
        <w:rPr>
          <w:rFonts w:ascii="Times New Roman" w:eastAsia="Times New Roman" w:hAnsi="Times New Roman"/>
          <w:color w:val="000000"/>
          <w:sz w:val="24"/>
          <w:szCs w:val="24"/>
          <w:lang w:eastAsia="ru-RU"/>
        </w:rPr>
        <w:t>ойчивость и посто</w:t>
      </w:r>
      <w:r w:rsidR="00E510CA" w:rsidRPr="00C52B6A">
        <w:rPr>
          <w:rFonts w:ascii="Times New Roman" w:eastAsia="Times New Roman" w:hAnsi="Times New Roman"/>
          <w:color w:val="000000"/>
          <w:sz w:val="24"/>
          <w:szCs w:val="24"/>
          <w:lang w:eastAsia="ru-RU"/>
        </w:rPr>
        <w:softHyphen/>
        <w:t>янство среды -</w:t>
      </w:r>
      <w:r w:rsidRPr="00C52B6A">
        <w:rPr>
          <w:rFonts w:ascii="Times New Roman" w:eastAsia="Times New Roman" w:hAnsi="Times New Roman"/>
          <w:color w:val="000000"/>
          <w:sz w:val="24"/>
          <w:szCs w:val="24"/>
          <w:lang w:eastAsia="ru-RU"/>
        </w:rPr>
        <w:t xml:space="preserve"> это необходимое условие ее стабильности, привычнос</w:t>
      </w:r>
      <w:r w:rsidRPr="00C52B6A">
        <w:rPr>
          <w:rFonts w:ascii="Times New Roman" w:eastAsia="Times New Roman" w:hAnsi="Times New Roman"/>
          <w:color w:val="000000"/>
          <w:sz w:val="24"/>
          <w:szCs w:val="24"/>
          <w:lang w:eastAsia="ru-RU"/>
        </w:rPr>
        <w:softHyphen/>
        <w:t>ти, особенно если это касается мест общего пользования (библиотечка, шкафчик с игрушками, ящик с полифункциональным материалом и т.п.).</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младших группах в основе замысла детской игры лежит предмет, поэтому взрослый каждый раз должен обновлять игровую среду (пост</w:t>
      </w:r>
      <w:r w:rsidRPr="00C52B6A">
        <w:rPr>
          <w:rFonts w:ascii="Times New Roman" w:eastAsia="Times New Roman" w:hAnsi="Times New Roman"/>
          <w:color w:val="000000"/>
          <w:sz w:val="24"/>
          <w:szCs w:val="24"/>
          <w:lang w:eastAsia="ru-RU"/>
        </w:rPr>
        <w:softHyphen/>
        <w:t>ройки, игрушки, материалы и др.), чтобы пробудить у малышей желание ставить и решать игровую задачу.</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старших группах замысел основывается на теме игры, поэтому раз</w:t>
      </w:r>
      <w:r w:rsidRPr="00C52B6A">
        <w:rPr>
          <w:rFonts w:ascii="Times New Roman" w:eastAsia="Times New Roman" w:hAnsi="Times New Roman"/>
          <w:color w:val="000000"/>
          <w:sz w:val="24"/>
          <w:szCs w:val="24"/>
          <w:lang w:eastAsia="ru-RU"/>
        </w:rPr>
        <w:softHyphen/>
        <w:t>нообразная полифункциональная предметная среда пробуждает активное воображение детей, и они всякий раз по-новому перестраивают имеюще</w:t>
      </w:r>
      <w:r w:rsidRPr="00C52B6A">
        <w:rPr>
          <w:rFonts w:ascii="Times New Roman" w:eastAsia="Times New Roman" w:hAnsi="Times New Roman"/>
          <w:color w:val="000000"/>
          <w:sz w:val="24"/>
          <w:szCs w:val="24"/>
          <w:lang w:eastAsia="ru-RU"/>
        </w:rPr>
        <w:softHyphen/>
        <w:t>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w:t>
      </w:r>
      <w:r w:rsidRPr="00C52B6A">
        <w:rPr>
          <w:rFonts w:ascii="Times New Roman" w:eastAsia="Times New Roman" w:hAnsi="Times New Roman"/>
          <w:color w:val="000000"/>
          <w:sz w:val="24"/>
          <w:szCs w:val="24"/>
          <w:lang w:eastAsia="ru-RU"/>
        </w:rPr>
        <w:softHyphen/>
        <w:t>явить активность в обустройстве места игры и предвидеть ее результаты.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Развивающая предметно-пространственная среда должна обеспечи</w:t>
      </w:r>
      <w:r w:rsidRPr="00C52B6A">
        <w:rPr>
          <w:rFonts w:ascii="Times New Roman" w:eastAsia="Times New Roman" w:hAnsi="Times New Roman"/>
          <w:color w:val="000000"/>
          <w:sz w:val="24"/>
          <w:szCs w:val="24"/>
          <w:lang w:eastAsia="ru-RU"/>
        </w:rPr>
        <w:softHyphen/>
        <w:t>вать доступ к объектам природного характера; побуждать к наблюдениям на участке детского сада (постоянным и эпизодическим) за ростом расте</w:t>
      </w:r>
      <w:r w:rsidRPr="00C52B6A">
        <w:rPr>
          <w:rFonts w:ascii="Times New Roman" w:eastAsia="Times New Roman" w:hAnsi="Times New Roman"/>
          <w:color w:val="000000"/>
          <w:sz w:val="24"/>
          <w:szCs w:val="24"/>
          <w:lang w:eastAsia="ru-RU"/>
        </w:rPr>
        <w:softHyphen/>
        <w:t>ний, участию в элементарном труде, проведению опытов и экспериментов с природным материалом.</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Развивающая предметно-пространственная среда должна органи</w:t>
      </w:r>
      <w:r w:rsidRPr="00C52B6A">
        <w:rPr>
          <w:rFonts w:ascii="Times New Roman" w:eastAsia="Times New Roman" w:hAnsi="Times New Roman"/>
          <w:color w:val="000000"/>
          <w:sz w:val="24"/>
          <w:szCs w:val="24"/>
          <w:lang w:eastAsia="ru-RU"/>
        </w:rPr>
        <w:softHyphen/>
        <w:t>зовываться как культурное пространство, которое оказывает воспиты</w:t>
      </w:r>
      <w:r w:rsidRPr="00C52B6A">
        <w:rPr>
          <w:rFonts w:ascii="Times New Roman" w:eastAsia="Times New Roman" w:hAnsi="Times New Roman"/>
          <w:color w:val="000000"/>
          <w:sz w:val="24"/>
          <w:szCs w:val="24"/>
          <w:lang w:eastAsia="ru-RU"/>
        </w:rPr>
        <w:softHyphen/>
        <w:t>вающее влияние на детей (изделия народного искусства, репродукции, портреты великих людей, предметы старинного быта и пр.).</w:t>
      </w:r>
    </w:p>
    <w:p w:rsidR="00CD4AA2" w:rsidRDefault="00894493" w:rsidP="00CD4AA2">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Особенности организации развивающей предметно-пространствен</w:t>
      </w:r>
      <w:r w:rsidRPr="00C52B6A">
        <w:rPr>
          <w:rFonts w:ascii="Times New Roman" w:eastAsia="Times New Roman" w:hAnsi="Times New Roman"/>
          <w:color w:val="000000"/>
          <w:sz w:val="24"/>
          <w:szCs w:val="24"/>
          <w:lang w:eastAsia="ru-RU"/>
        </w:rPr>
        <w:softHyphen/>
        <w:t>ной среды для различных психолого-педагогических задач изложены в разделе «Психолого-педагогические условия реализации программы».</w:t>
      </w:r>
    </w:p>
    <w:p w:rsidR="00894493" w:rsidRPr="00C52B6A" w:rsidRDefault="00CD4AA2" w:rsidP="00C52B6A">
      <w:pPr>
        <w:keepNext/>
        <w:keepLines/>
        <w:spacing w:after="0" w:line="240" w:lineRule="auto"/>
        <w:ind w:left="1140" w:right="2700"/>
        <w:outlineLvl w:val="2"/>
        <w:rPr>
          <w:rFonts w:ascii="Times New Roman" w:eastAsia="Tahoma" w:hAnsi="Times New Roman"/>
          <w:b/>
          <w:bCs/>
          <w:color w:val="000000"/>
          <w:sz w:val="24"/>
          <w:szCs w:val="24"/>
          <w:lang w:eastAsia="ru-RU"/>
        </w:rPr>
      </w:pPr>
      <w:bookmarkStart w:id="97" w:name="bookmark134"/>
      <w:r>
        <w:rPr>
          <w:rFonts w:ascii="Times New Roman" w:eastAsia="Tahoma" w:hAnsi="Times New Roman"/>
          <w:b/>
          <w:bCs/>
          <w:color w:val="000000"/>
          <w:sz w:val="24"/>
          <w:szCs w:val="24"/>
          <w:lang w:eastAsia="ru-RU"/>
        </w:rPr>
        <w:t xml:space="preserve">3.6 </w:t>
      </w:r>
      <w:r w:rsidR="00B36708" w:rsidRPr="00C52B6A">
        <w:rPr>
          <w:rFonts w:ascii="Times New Roman" w:eastAsia="Tahoma" w:hAnsi="Times New Roman"/>
          <w:b/>
          <w:bCs/>
          <w:color w:val="000000"/>
          <w:sz w:val="24"/>
          <w:szCs w:val="24"/>
          <w:lang w:eastAsia="ru-RU"/>
        </w:rPr>
        <w:t xml:space="preserve"> </w:t>
      </w:r>
      <w:r w:rsidR="00894493" w:rsidRPr="00C52B6A">
        <w:rPr>
          <w:rFonts w:ascii="Times New Roman" w:eastAsia="Tahoma" w:hAnsi="Times New Roman"/>
          <w:b/>
          <w:bCs/>
          <w:color w:val="000000"/>
          <w:sz w:val="24"/>
          <w:szCs w:val="24"/>
          <w:lang w:eastAsia="ru-RU"/>
        </w:rPr>
        <w:t>Кадровые условия реализации программы</w:t>
      </w:r>
      <w:bookmarkEnd w:id="97"/>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Требования к кадровым условиям реализации программы </w:t>
      </w:r>
      <w:r w:rsidR="00E510CA" w:rsidRPr="00C52B6A">
        <w:rPr>
          <w:rFonts w:ascii="Times New Roman" w:eastAsia="Times New Roman" w:hAnsi="Times New Roman"/>
          <w:color w:val="000000"/>
          <w:sz w:val="24"/>
          <w:szCs w:val="24"/>
          <w:lang w:eastAsia="ru-RU"/>
        </w:rPr>
        <w:t>МБДОУ</w:t>
      </w:r>
      <w:r w:rsidRPr="00C52B6A">
        <w:rPr>
          <w:rFonts w:ascii="Times New Roman" w:eastAsia="Times New Roman" w:hAnsi="Times New Roman"/>
          <w:color w:val="000000"/>
          <w:sz w:val="24"/>
          <w:szCs w:val="24"/>
          <w:lang w:eastAsia="ru-RU"/>
        </w:rPr>
        <w:t xml:space="preserve"> включают:</w:t>
      </w:r>
    </w:p>
    <w:p w:rsidR="00894493" w:rsidRPr="00C52B6A" w:rsidRDefault="00894493" w:rsidP="00C52B6A">
      <w:pPr>
        <w:numPr>
          <w:ilvl w:val="1"/>
          <w:numId w:val="30"/>
        </w:numPr>
        <w:tabs>
          <w:tab w:val="left" w:pos="715"/>
        </w:tabs>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укомплектованность дошкольной образовательной организации руководящими, педагогическими и иными работниками;</w:t>
      </w:r>
    </w:p>
    <w:p w:rsidR="00894493" w:rsidRPr="00C52B6A" w:rsidRDefault="00894493" w:rsidP="00C52B6A">
      <w:pPr>
        <w:numPr>
          <w:ilvl w:val="1"/>
          <w:numId w:val="30"/>
        </w:numPr>
        <w:tabs>
          <w:tab w:val="left" w:pos="677"/>
        </w:tabs>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уровень квалификации руководящих, педаг</w:t>
      </w:r>
      <w:r w:rsidR="00C7336C" w:rsidRPr="00C52B6A">
        <w:rPr>
          <w:rFonts w:ascii="Times New Roman" w:eastAsia="Times New Roman" w:hAnsi="Times New Roman"/>
          <w:color w:val="000000"/>
          <w:sz w:val="24"/>
          <w:szCs w:val="24"/>
          <w:lang w:eastAsia="ru-RU"/>
        </w:rPr>
        <w:t>огических и иных ра</w:t>
      </w:r>
      <w:r w:rsidR="00C7336C" w:rsidRPr="00C52B6A">
        <w:rPr>
          <w:rFonts w:ascii="Times New Roman" w:eastAsia="Times New Roman" w:hAnsi="Times New Roman"/>
          <w:color w:val="000000"/>
          <w:sz w:val="24"/>
          <w:szCs w:val="24"/>
          <w:lang w:eastAsia="ru-RU"/>
        </w:rPr>
        <w:softHyphen/>
        <w:t>ботников дошкольного образования</w:t>
      </w:r>
      <w:r w:rsidRPr="00C52B6A">
        <w:rPr>
          <w:rFonts w:ascii="Times New Roman" w:eastAsia="Times New Roman" w:hAnsi="Times New Roman"/>
          <w:color w:val="000000"/>
          <w:sz w:val="24"/>
          <w:szCs w:val="24"/>
          <w:lang w:eastAsia="ru-RU"/>
        </w:rPr>
        <w:t>;</w:t>
      </w:r>
    </w:p>
    <w:p w:rsidR="00894493" w:rsidRDefault="00894493" w:rsidP="00C52B6A">
      <w:pPr>
        <w:numPr>
          <w:ilvl w:val="1"/>
          <w:numId w:val="30"/>
        </w:numPr>
        <w:tabs>
          <w:tab w:val="left" w:pos="658"/>
        </w:tabs>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непрерывность профессионального развития и повышения уровня профессиональной компетентности педагогических работников</w:t>
      </w:r>
      <w:r w:rsidR="00C7336C" w:rsidRPr="00C52B6A">
        <w:rPr>
          <w:rFonts w:ascii="Times New Roman" w:eastAsia="Times New Roman" w:hAnsi="Times New Roman"/>
          <w:color w:val="000000"/>
          <w:sz w:val="24"/>
          <w:szCs w:val="24"/>
          <w:lang w:eastAsia="ru-RU"/>
        </w:rPr>
        <w:t xml:space="preserve"> дошкольного образования</w:t>
      </w:r>
      <w:r w:rsidRPr="00C52B6A">
        <w:rPr>
          <w:rFonts w:ascii="Times New Roman" w:eastAsia="Times New Roman" w:hAnsi="Times New Roman"/>
          <w:color w:val="000000"/>
          <w:sz w:val="24"/>
          <w:szCs w:val="24"/>
          <w:lang w:eastAsia="ru-RU"/>
        </w:rPr>
        <w:t>.</w:t>
      </w:r>
    </w:p>
    <w:p w:rsidR="00C57B7A" w:rsidRPr="00C52B6A" w:rsidRDefault="00C57B7A" w:rsidP="00C57B7A">
      <w:pPr>
        <w:tabs>
          <w:tab w:val="left" w:pos="658"/>
        </w:tabs>
        <w:spacing w:after="0" w:line="240" w:lineRule="auto"/>
        <w:ind w:left="400"/>
        <w:jc w:val="both"/>
        <w:rPr>
          <w:rFonts w:ascii="Times New Roman" w:eastAsia="Times New Roman" w:hAnsi="Times New Roman"/>
          <w:color w:val="000000"/>
          <w:sz w:val="24"/>
          <w:szCs w:val="24"/>
          <w:lang w:eastAsia="ru-RU"/>
        </w:rPr>
      </w:pPr>
    </w:p>
    <w:p w:rsidR="00CD4AA2" w:rsidRPr="00C57B7A" w:rsidRDefault="00C57B7A" w:rsidP="00C52B6A">
      <w:pPr>
        <w:spacing w:after="0" w:line="240" w:lineRule="auto"/>
        <w:ind w:firstLine="400"/>
        <w:jc w:val="both"/>
        <w:rPr>
          <w:rFonts w:ascii="Times New Roman" w:eastAsia="Times New Roman" w:hAnsi="Times New Roman"/>
          <w:b/>
          <w:color w:val="000000"/>
          <w:sz w:val="24"/>
          <w:szCs w:val="24"/>
          <w:lang w:eastAsia="ru-RU"/>
        </w:rPr>
      </w:pPr>
      <w:r w:rsidRPr="00C57B7A">
        <w:rPr>
          <w:rFonts w:ascii="Times New Roman" w:eastAsia="Times New Roman" w:hAnsi="Times New Roman"/>
          <w:b/>
          <w:color w:val="000000"/>
          <w:sz w:val="24"/>
          <w:szCs w:val="24"/>
          <w:lang w:eastAsia="ru-RU"/>
        </w:rPr>
        <w:t>Требования к укомплектованности дошкольного учреждения кадрами</w:t>
      </w:r>
    </w:p>
    <w:p w:rsidR="00894493" w:rsidRPr="00C52B6A" w:rsidRDefault="00E510CA"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МБДОУ р</w:t>
      </w:r>
      <w:r w:rsidR="00894493" w:rsidRPr="00C52B6A">
        <w:rPr>
          <w:rFonts w:ascii="Times New Roman" w:eastAsia="Times New Roman" w:hAnsi="Times New Roman"/>
          <w:color w:val="000000"/>
          <w:sz w:val="24"/>
          <w:szCs w:val="24"/>
          <w:lang w:eastAsia="ru-RU"/>
        </w:rPr>
        <w:t>еализующая Программу, должна быть укомплектована квалифицированными руководящими, пе</w:t>
      </w:r>
      <w:r w:rsidR="00894493" w:rsidRPr="00C52B6A">
        <w:rPr>
          <w:rFonts w:ascii="Times New Roman" w:eastAsia="Times New Roman" w:hAnsi="Times New Roman"/>
          <w:color w:val="000000"/>
          <w:sz w:val="24"/>
          <w:szCs w:val="24"/>
          <w:lang w:eastAsia="ru-RU"/>
        </w:rPr>
        <w:softHyphen/>
        <w:t>дагогическими, административно-хоз</w:t>
      </w:r>
      <w:r w:rsidR="002813FE" w:rsidRPr="00C52B6A">
        <w:rPr>
          <w:rFonts w:ascii="Times New Roman" w:eastAsia="Times New Roman" w:hAnsi="Times New Roman"/>
          <w:color w:val="000000"/>
          <w:sz w:val="24"/>
          <w:szCs w:val="24"/>
          <w:lang w:eastAsia="ru-RU"/>
        </w:rPr>
        <w:t>яйственными работниками и учеб</w:t>
      </w:r>
      <w:r w:rsidR="00894493" w:rsidRPr="00C52B6A">
        <w:rPr>
          <w:rFonts w:ascii="Times New Roman" w:eastAsia="Times New Roman" w:hAnsi="Times New Roman"/>
          <w:color w:val="000000"/>
          <w:sz w:val="24"/>
          <w:szCs w:val="24"/>
          <w:lang w:eastAsia="ru-RU"/>
        </w:rPr>
        <w:t>но-вспомогательным персоналом.</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Кадровое обеспечение, необходимое для </w:t>
      </w:r>
      <w:r w:rsidR="00E510CA" w:rsidRPr="00C52B6A">
        <w:rPr>
          <w:rFonts w:ascii="Times New Roman" w:eastAsia="Times New Roman" w:hAnsi="Times New Roman"/>
          <w:color w:val="000000"/>
          <w:sz w:val="24"/>
          <w:szCs w:val="24"/>
          <w:lang w:eastAsia="ru-RU"/>
        </w:rPr>
        <w:t>реализации Программы в дошкольном учреждении</w:t>
      </w:r>
      <w:r w:rsidRPr="00C52B6A">
        <w:rPr>
          <w:rFonts w:ascii="Times New Roman" w:eastAsia="Times New Roman" w:hAnsi="Times New Roman"/>
          <w:color w:val="000000"/>
          <w:sz w:val="24"/>
          <w:szCs w:val="24"/>
          <w:lang w:eastAsia="ru-RU"/>
        </w:rPr>
        <w:t>, а также определение необ</w:t>
      </w:r>
      <w:r w:rsidRPr="00C52B6A">
        <w:rPr>
          <w:rFonts w:ascii="Times New Roman" w:eastAsia="Times New Roman" w:hAnsi="Times New Roman"/>
          <w:color w:val="000000"/>
          <w:sz w:val="24"/>
          <w:szCs w:val="24"/>
          <w:lang w:eastAsia="ru-RU"/>
        </w:rPr>
        <w:softHyphen/>
        <w:t xml:space="preserve">ходимых финансовых затрат для выполнения требований к кадровым условиям, в каждом субъекте Российской Федерации устанавливается органами власти соответствующего субъекта Российской Федерации. </w:t>
      </w:r>
      <w:r w:rsidR="00E510CA" w:rsidRPr="00C52B6A">
        <w:rPr>
          <w:rFonts w:ascii="Times New Roman" w:eastAsia="Times New Roman" w:hAnsi="Times New Roman"/>
          <w:color w:val="000000"/>
          <w:sz w:val="24"/>
          <w:szCs w:val="24"/>
          <w:lang w:eastAsia="ru-RU"/>
        </w:rPr>
        <w:t xml:space="preserve">МБДОУ </w:t>
      </w:r>
      <w:r w:rsidRPr="00C52B6A">
        <w:rPr>
          <w:rFonts w:ascii="Times New Roman" w:eastAsia="Times New Roman" w:hAnsi="Times New Roman"/>
          <w:color w:val="000000"/>
          <w:sz w:val="24"/>
          <w:szCs w:val="24"/>
          <w:lang w:eastAsia="ru-RU"/>
        </w:rPr>
        <w:t xml:space="preserve"> вправе самостоятель</w:t>
      </w:r>
      <w:r w:rsidRPr="00C52B6A">
        <w:rPr>
          <w:rFonts w:ascii="Times New Roman" w:eastAsia="Times New Roman" w:hAnsi="Times New Roman"/>
          <w:color w:val="000000"/>
          <w:sz w:val="24"/>
          <w:szCs w:val="24"/>
          <w:lang w:eastAsia="ru-RU"/>
        </w:rPr>
        <w:softHyphen/>
        <w:t>но формировать свое штатное расписание.</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Для осуществления управления образовательной деятельностью </w:t>
      </w:r>
      <w:r w:rsidR="00B80317">
        <w:rPr>
          <w:rFonts w:ascii="Times New Roman" w:eastAsia="Times New Roman" w:hAnsi="Times New Roman"/>
          <w:color w:val="000000"/>
          <w:sz w:val="24"/>
          <w:szCs w:val="24"/>
          <w:lang w:eastAsia="ru-RU"/>
        </w:rPr>
        <w:t>МБДОУ д/с «Хунчугеш»</w:t>
      </w:r>
      <w:r w:rsidRPr="00C52B6A">
        <w:rPr>
          <w:rFonts w:ascii="Times New Roman" w:eastAsia="Times New Roman" w:hAnsi="Times New Roman"/>
          <w:color w:val="000000"/>
          <w:sz w:val="24"/>
          <w:szCs w:val="24"/>
          <w:lang w:eastAsia="ru-RU"/>
        </w:rPr>
        <w:t>, методического обеспечения реализации Программы, ведения бухгалтерского учета, финансово-хозяйственной, медицинской деятель</w:t>
      </w:r>
      <w:r w:rsidRPr="00C52B6A">
        <w:rPr>
          <w:rFonts w:ascii="Times New Roman" w:eastAsia="Times New Roman" w:hAnsi="Times New Roman"/>
          <w:color w:val="000000"/>
          <w:sz w:val="24"/>
          <w:szCs w:val="24"/>
          <w:lang w:eastAsia="ru-RU"/>
        </w:rPr>
        <w:softHyphen/>
        <w:t>ности, необходимой охраны жизни и здоровья, организации питания вос</w:t>
      </w:r>
      <w:r w:rsidRPr="00C52B6A">
        <w:rPr>
          <w:rFonts w:ascii="Times New Roman" w:eastAsia="Times New Roman" w:hAnsi="Times New Roman"/>
          <w:color w:val="000000"/>
          <w:sz w:val="24"/>
          <w:szCs w:val="24"/>
          <w:lang w:eastAsia="ru-RU"/>
        </w:rPr>
        <w:softHyphen/>
        <w:t>питанников привлекается соответствующий квалифицированный персо</w:t>
      </w:r>
      <w:r w:rsidRPr="00C52B6A">
        <w:rPr>
          <w:rFonts w:ascii="Times New Roman" w:eastAsia="Times New Roman" w:hAnsi="Times New Roman"/>
          <w:color w:val="000000"/>
          <w:sz w:val="24"/>
          <w:szCs w:val="24"/>
          <w:lang w:eastAsia="ru-RU"/>
        </w:rPr>
        <w:softHyphen/>
        <w:t xml:space="preserve">нал в качестве сотрудников </w:t>
      </w:r>
      <w:r w:rsidR="00E510CA" w:rsidRPr="00C52B6A">
        <w:rPr>
          <w:rFonts w:ascii="Times New Roman" w:eastAsia="Times New Roman" w:hAnsi="Times New Roman"/>
          <w:color w:val="000000"/>
          <w:sz w:val="24"/>
          <w:szCs w:val="24"/>
          <w:lang w:eastAsia="ru-RU"/>
        </w:rPr>
        <w:t xml:space="preserve">МБДОУ </w:t>
      </w:r>
      <w:r w:rsidRPr="00C52B6A">
        <w:rPr>
          <w:rFonts w:ascii="Times New Roman" w:eastAsia="Times New Roman" w:hAnsi="Times New Roman"/>
          <w:color w:val="000000"/>
          <w:sz w:val="24"/>
          <w:szCs w:val="24"/>
          <w:lang w:eastAsia="ru-RU"/>
        </w:rPr>
        <w:t>или заключаются договоры с организациями, предоставляющими соответствующие услуги.</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w:t>
      </w:r>
      <w:r w:rsidRPr="00C52B6A">
        <w:rPr>
          <w:rFonts w:ascii="Times New Roman" w:eastAsia="Times New Roman" w:hAnsi="Times New Roman"/>
          <w:color w:val="000000"/>
          <w:sz w:val="24"/>
          <w:szCs w:val="24"/>
          <w:lang w:eastAsia="ru-RU"/>
        </w:rPr>
        <w:softHyphen/>
        <w:t>терства здравоохранения и социального развития Российской Федерации от 26 августа 2010 г., №761н (зарегистрирован Министерством юстиции Российской Федерации 6 октября 2010 г., регистрационный №18638), с изменениями, внесенными приказом Министерства образования и науки Российской Федерации «Об утверждении федерального государственно</w:t>
      </w:r>
      <w:r w:rsidRPr="00C52B6A">
        <w:rPr>
          <w:rFonts w:ascii="Times New Roman" w:eastAsia="Times New Roman" w:hAnsi="Times New Roman"/>
          <w:color w:val="000000"/>
          <w:sz w:val="24"/>
          <w:szCs w:val="24"/>
          <w:lang w:eastAsia="ru-RU"/>
        </w:rPr>
        <w:softHyphen/>
        <w:t>го образовательного стандарта дошкольного образования» от 17 октября 2013 г., №1155 (зарегистрирован Министерством юстиции Российской Федерации 14 ноября 2013 г., регистрационный №30384).</w:t>
      </w:r>
    </w:p>
    <w:p w:rsidR="00894493" w:rsidRPr="00C52B6A" w:rsidRDefault="00894493"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Право на занятие педагогической деятельностью имеют лица, имею</w:t>
      </w:r>
      <w:r w:rsidRPr="00C52B6A">
        <w:rPr>
          <w:rFonts w:ascii="Times New Roman" w:eastAsia="Times New Roman" w:hAnsi="Times New Roman"/>
          <w:color w:val="000000"/>
          <w:sz w:val="24"/>
          <w:szCs w:val="24"/>
          <w:lang w:eastAsia="ru-RU"/>
        </w:rPr>
        <w:softHyphen/>
        <w:t>щие среднее профессиональное или высшее образование и отвечающие квалификационным требованиям, указанным в квалификационных спра</w:t>
      </w:r>
      <w:r w:rsidRPr="00C52B6A">
        <w:rPr>
          <w:rFonts w:ascii="Times New Roman" w:eastAsia="Times New Roman" w:hAnsi="Times New Roman"/>
          <w:color w:val="000000"/>
          <w:sz w:val="24"/>
          <w:szCs w:val="24"/>
          <w:lang w:eastAsia="ru-RU"/>
        </w:rPr>
        <w:softHyphen/>
        <w:t>вочниках, и (или) профессиональным стандартам. (Федеральный закон от 29.12.2012 г. №273-Ф3 «Об образовании в Российской Федерации», глава 5, статья 46).</w:t>
      </w:r>
    </w:p>
    <w:p w:rsidR="00894493" w:rsidRPr="00C52B6A" w:rsidRDefault="002813FE"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 xml:space="preserve">Педагогический работник - </w:t>
      </w:r>
      <w:r w:rsidR="00894493" w:rsidRPr="00C52B6A">
        <w:rPr>
          <w:rFonts w:ascii="Times New Roman" w:eastAsia="Times New Roman" w:hAnsi="Times New Roman"/>
          <w:color w:val="000000"/>
          <w:sz w:val="24"/>
          <w:szCs w:val="24"/>
          <w:lang w:eastAsia="ru-RU"/>
        </w:rPr>
        <w:t xml:space="preserve"> физическое лицо, которое состоит в тру</w:t>
      </w:r>
      <w:r w:rsidR="00894493" w:rsidRPr="00C52B6A">
        <w:rPr>
          <w:rFonts w:ascii="Times New Roman" w:eastAsia="Times New Roman" w:hAnsi="Times New Roman"/>
          <w:color w:val="000000"/>
          <w:sz w:val="24"/>
          <w:szCs w:val="24"/>
          <w:lang w:eastAsia="ru-RU"/>
        </w:rPr>
        <w:softHyphen/>
        <w:t>довых, служебных отношениях с организацией, осуществляющей образо</w:t>
      </w:r>
      <w:r w:rsidR="00894493" w:rsidRPr="00C52B6A">
        <w:rPr>
          <w:rFonts w:ascii="Times New Roman" w:eastAsia="Times New Roman" w:hAnsi="Times New Roman"/>
          <w:color w:val="000000"/>
          <w:sz w:val="24"/>
          <w:szCs w:val="24"/>
          <w:lang w:eastAsia="ru-RU"/>
        </w:rPr>
        <w:softHyphen/>
        <w:t>вательную деятельность, и выполняет обязанности по обучению, воспи</w:t>
      </w:r>
      <w:r w:rsidR="00894493" w:rsidRPr="00C52B6A">
        <w:rPr>
          <w:rFonts w:ascii="Times New Roman" w:eastAsia="Times New Roman" w:hAnsi="Times New Roman"/>
          <w:color w:val="000000"/>
          <w:sz w:val="24"/>
          <w:szCs w:val="24"/>
          <w:lang w:eastAsia="ru-RU"/>
        </w:rPr>
        <w:softHyphen/>
        <w:t>танию обучающихся и (или) организации образовательной деятельности (Федеральный закон от 29.12.2012 г. №273-Ф3 «Об образовании в Рос</w:t>
      </w:r>
      <w:r w:rsidR="00894493" w:rsidRPr="00C52B6A">
        <w:rPr>
          <w:rFonts w:ascii="Times New Roman" w:eastAsia="Times New Roman" w:hAnsi="Times New Roman"/>
          <w:color w:val="000000"/>
          <w:sz w:val="24"/>
          <w:szCs w:val="24"/>
          <w:lang w:eastAsia="ru-RU"/>
        </w:rPr>
        <w:softHyphen/>
        <w:t>сийской Федерации», ст. 2, п. 21.).</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Уровень квалификации руководящих</w:t>
      </w:r>
      <w:r w:rsidR="002813FE" w:rsidRPr="00C52B6A">
        <w:rPr>
          <w:rFonts w:ascii="Times New Roman" w:eastAsia="Times New Roman" w:hAnsi="Times New Roman"/>
          <w:color w:val="000000"/>
          <w:sz w:val="24"/>
          <w:szCs w:val="24"/>
          <w:lang w:eastAsia="ru-RU"/>
        </w:rPr>
        <w:t xml:space="preserve"> и педагогических работников ДОУ</w:t>
      </w:r>
      <w:r w:rsidRPr="00C52B6A">
        <w:rPr>
          <w:rFonts w:ascii="Times New Roman" w:eastAsia="Times New Roman" w:hAnsi="Times New Roman"/>
          <w:color w:val="000000"/>
          <w:sz w:val="24"/>
          <w:szCs w:val="24"/>
          <w:lang w:eastAsia="ru-RU"/>
        </w:rPr>
        <w:t>, реализующей Программу, для каждой занимаемой должности дол</w:t>
      </w:r>
      <w:r w:rsidRPr="00C52B6A">
        <w:rPr>
          <w:rFonts w:ascii="Times New Roman" w:eastAsia="Times New Roman" w:hAnsi="Times New Roman"/>
          <w:color w:val="000000"/>
          <w:sz w:val="24"/>
          <w:szCs w:val="24"/>
          <w:lang w:eastAsia="ru-RU"/>
        </w:rPr>
        <w:softHyphen/>
        <w:t>жен соответствовать квалификационным характеристикам по соответс</w:t>
      </w:r>
      <w:r w:rsidRPr="00C52B6A">
        <w:rPr>
          <w:rFonts w:ascii="Times New Roman" w:eastAsia="Times New Roman" w:hAnsi="Times New Roman"/>
          <w:color w:val="000000"/>
          <w:sz w:val="24"/>
          <w:szCs w:val="24"/>
          <w:lang w:eastAsia="ru-RU"/>
        </w:rPr>
        <w:softHyphen/>
        <w:t>твующей должности, а для педагогических работников государственного или муниципального образовательного учреждения — также квалифика</w:t>
      </w:r>
      <w:r w:rsidRPr="00C52B6A">
        <w:rPr>
          <w:rFonts w:ascii="Times New Roman" w:eastAsia="Times New Roman" w:hAnsi="Times New Roman"/>
          <w:color w:val="000000"/>
          <w:sz w:val="24"/>
          <w:szCs w:val="24"/>
          <w:lang w:eastAsia="ru-RU"/>
        </w:rPr>
        <w:softHyphen/>
        <w:t>ционной категории.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Едином квалификационном справочнике должностей руководи</w:t>
      </w:r>
      <w:r w:rsidRPr="00C52B6A">
        <w:rPr>
          <w:rFonts w:ascii="Times New Roman" w:eastAsia="Times New Roman" w:hAnsi="Times New Roman"/>
          <w:color w:val="000000"/>
          <w:sz w:val="24"/>
          <w:szCs w:val="24"/>
          <w:lang w:eastAsia="ru-RU"/>
        </w:rPr>
        <w:softHyphen/>
        <w:t>телей, специалистов и служащих (раздел «Квалификационные характе</w:t>
      </w:r>
      <w:r w:rsidRPr="00C52B6A">
        <w:rPr>
          <w:rFonts w:ascii="Times New Roman" w:eastAsia="Times New Roman" w:hAnsi="Times New Roman"/>
          <w:color w:val="000000"/>
          <w:sz w:val="24"/>
          <w:szCs w:val="24"/>
          <w:lang w:eastAsia="ru-RU"/>
        </w:rPr>
        <w:softHyphen/>
        <w:t>ристики должностей работников образования») определены должности руководителя (директор, заведующий), заместителя руководителя обра</w:t>
      </w:r>
      <w:r w:rsidRPr="00C52B6A">
        <w:rPr>
          <w:rFonts w:ascii="Times New Roman" w:eastAsia="Times New Roman" w:hAnsi="Times New Roman"/>
          <w:color w:val="000000"/>
          <w:sz w:val="24"/>
          <w:szCs w:val="24"/>
          <w:lang w:eastAsia="ru-RU"/>
        </w:rPr>
        <w:softHyphen/>
        <w:t>зовательного учреждения, а также перечень должностей педагогических работников и квалификационные требования к ним.</w:t>
      </w:r>
    </w:p>
    <w:p w:rsidR="00894493" w:rsidRPr="00C52B6A" w:rsidRDefault="00894493" w:rsidP="00C52B6A">
      <w:pPr>
        <w:keepNext/>
        <w:keepLines/>
        <w:spacing w:after="0" w:line="240" w:lineRule="auto"/>
        <w:ind w:left="1140" w:right="142"/>
        <w:outlineLvl w:val="3"/>
        <w:rPr>
          <w:rFonts w:ascii="Times New Roman" w:eastAsia="Tahoma" w:hAnsi="Times New Roman"/>
          <w:b/>
          <w:color w:val="000000"/>
          <w:sz w:val="24"/>
          <w:szCs w:val="24"/>
          <w:lang w:eastAsia="ru-RU"/>
        </w:rPr>
      </w:pPr>
      <w:bookmarkStart w:id="98" w:name="bookmark135"/>
      <w:r w:rsidRPr="00C52B6A">
        <w:rPr>
          <w:rFonts w:ascii="Times New Roman" w:eastAsia="Tahoma" w:hAnsi="Times New Roman"/>
          <w:b/>
          <w:color w:val="000000"/>
          <w:sz w:val="24"/>
          <w:szCs w:val="24"/>
          <w:lang w:eastAsia="ru-RU"/>
        </w:rPr>
        <w:t>Требования к квалификации управленческих и педагогических кадров</w:t>
      </w:r>
      <w:bookmarkEnd w:id="98"/>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Управленческие кадры:</w:t>
      </w:r>
      <w:r w:rsidRPr="00C52B6A">
        <w:rPr>
          <w:rFonts w:ascii="Times New Roman" w:eastAsia="Times New Roman" w:hAnsi="Times New Roman"/>
          <w:color w:val="000000"/>
          <w:sz w:val="24"/>
          <w:szCs w:val="24"/>
          <w:lang w:eastAsia="ru-RU"/>
        </w:rPr>
        <w:t xml:space="preserve"> высшее профессиональное образование по направлениям подготовки «Государственное и муниципальное управле</w:t>
      </w:r>
      <w:r w:rsidRPr="00C52B6A">
        <w:rPr>
          <w:rFonts w:ascii="Times New Roman" w:eastAsia="Times New Roman" w:hAnsi="Times New Roman"/>
          <w:color w:val="000000"/>
          <w:sz w:val="24"/>
          <w:szCs w:val="24"/>
          <w:lang w:eastAsia="ru-RU"/>
        </w:rPr>
        <w:softHyphen/>
        <w:t>ние», «Менеджмент», «Управление персоналом» и стаж работы на пе</w:t>
      </w:r>
      <w:r w:rsidRPr="00C52B6A">
        <w:rPr>
          <w:rFonts w:ascii="Times New Roman" w:eastAsia="Times New Roman" w:hAnsi="Times New Roman"/>
          <w:color w:val="000000"/>
          <w:sz w:val="24"/>
          <w:szCs w:val="24"/>
          <w:lang w:eastAsia="ru-RU"/>
        </w:rPr>
        <w:softHyphen/>
        <w:t>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w:t>
      </w:r>
      <w:r w:rsidRPr="00C52B6A">
        <w:rPr>
          <w:rFonts w:ascii="Times New Roman" w:eastAsia="Times New Roman" w:hAnsi="Times New Roman"/>
          <w:color w:val="000000"/>
          <w:sz w:val="24"/>
          <w:szCs w:val="24"/>
          <w:lang w:eastAsia="ru-RU"/>
        </w:rPr>
        <w:softHyphen/>
        <w:t>номики и стаж работы на педагогических или руководящих должностях не менее 5 лет.</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Учитель-дефектолог, учитель-логопед:</w:t>
      </w:r>
      <w:r w:rsidRPr="00C52B6A">
        <w:rPr>
          <w:rFonts w:ascii="Times New Roman" w:eastAsia="Times New Roman" w:hAnsi="Times New Roman"/>
          <w:color w:val="000000"/>
          <w:sz w:val="24"/>
          <w:szCs w:val="24"/>
          <w:lang w:eastAsia="ru-RU"/>
        </w:rPr>
        <w:t xml:space="preserve"> высшее профессиональное образование в области дефектологии без предъявления требований к стажу работы.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Педагог-психолог:</w:t>
      </w:r>
      <w:r w:rsidRPr="00C52B6A">
        <w:rPr>
          <w:rFonts w:ascii="Times New Roman" w:eastAsia="Times New Roman" w:hAnsi="Times New Roman"/>
          <w:color w:val="000000"/>
          <w:sz w:val="24"/>
          <w:szCs w:val="24"/>
          <w:lang w:eastAsia="ru-RU"/>
        </w:rPr>
        <w:t xml:space="preserve"> высшее или среднее профессиональное образова</w:t>
      </w:r>
      <w:r w:rsidRPr="00C52B6A">
        <w:rPr>
          <w:rFonts w:ascii="Times New Roman" w:eastAsia="Times New Roman" w:hAnsi="Times New Roman"/>
          <w:color w:val="000000"/>
          <w:sz w:val="24"/>
          <w:szCs w:val="24"/>
          <w:lang w:eastAsia="ru-RU"/>
        </w:rPr>
        <w:softHyphen/>
        <w:t>ние по направлению подготовки «Педагогика и психология» без предъ</w:t>
      </w:r>
      <w:r w:rsidRPr="00C52B6A">
        <w:rPr>
          <w:rFonts w:ascii="Times New Roman" w:eastAsia="Times New Roman" w:hAnsi="Times New Roman"/>
          <w:color w:val="000000"/>
          <w:sz w:val="24"/>
          <w:szCs w:val="24"/>
          <w:lang w:eastAsia="ru-RU"/>
        </w:rPr>
        <w:softHyphen/>
        <w:t>явления требований к стажу работы либо высшее или среднее професси</w:t>
      </w:r>
      <w:r w:rsidRPr="00C52B6A">
        <w:rPr>
          <w:rFonts w:ascii="Times New Roman" w:eastAsia="Times New Roman" w:hAnsi="Times New Roman"/>
          <w:color w:val="000000"/>
          <w:sz w:val="24"/>
          <w:szCs w:val="24"/>
          <w:lang w:eastAsia="ru-RU"/>
        </w:rPr>
        <w:softHyphen/>
        <w:t>ональное образование и дополнительное профессиональное образование по направлению подготовки «Педагогика и психология» без предъявле</w:t>
      </w:r>
      <w:r w:rsidRPr="00C52B6A">
        <w:rPr>
          <w:rFonts w:ascii="Times New Roman" w:eastAsia="Times New Roman" w:hAnsi="Times New Roman"/>
          <w:color w:val="000000"/>
          <w:sz w:val="24"/>
          <w:szCs w:val="24"/>
          <w:lang w:eastAsia="ru-RU"/>
        </w:rPr>
        <w:softHyphen/>
        <w:t>ния требований к стажу работы.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Воспитатель:</w:t>
      </w:r>
      <w:r w:rsidRPr="00C52B6A">
        <w:rPr>
          <w:rFonts w:ascii="Times New Roman" w:eastAsia="Times New Roman" w:hAnsi="Times New Roman"/>
          <w:color w:val="000000"/>
          <w:sz w:val="24"/>
          <w:szCs w:val="24"/>
          <w:lang w:eastAsia="ru-RU"/>
        </w:rPr>
        <w:t xml:space="preserve"> 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w:t>
      </w:r>
      <w:r w:rsidRPr="00C52B6A">
        <w:rPr>
          <w:rFonts w:ascii="Times New Roman" w:eastAsia="Times New Roman" w:hAnsi="Times New Roman"/>
          <w:color w:val="000000"/>
          <w:sz w:val="24"/>
          <w:szCs w:val="24"/>
          <w:lang w:eastAsia="ru-RU"/>
        </w:rPr>
        <w:softHyphen/>
        <w:t>лению подготовки «Образование и педагогика» без предъявления требо</w:t>
      </w:r>
      <w:r w:rsidRPr="00C52B6A">
        <w:rPr>
          <w:rFonts w:ascii="Times New Roman" w:eastAsia="Times New Roman" w:hAnsi="Times New Roman"/>
          <w:color w:val="000000"/>
          <w:sz w:val="24"/>
          <w:szCs w:val="24"/>
          <w:lang w:eastAsia="ru-RU"/>
        </w:rPr>
        <w:softHyphen/>
        <w:t>ваний к стажу работы.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Старший воспитатель:</w:t>
      </w:r>
      <w:r w:rsidRPr="00C52B6A">
        <w:rPr>
          <w:rFonts w:ascii="Times New Roman" w:eastAsia="Times New Roman" w:hAnsi="Times New Roman"/>
          <w:color w:val="000000"/>
          <w:sz w:val="24"/>
          <w:szCs w:val="24"/>
          <w:lang w:eastAsia="ru-RU"/>
        </w:rPr>
        <w:t xml:space="preserve">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Педагог дополнительного образования:</w:t>
      </w:r>
      <w:r w:rsidRPr="00C52B6A">
        <w:rPr>
          <w:rFonts w:ascii="Times New Roman" w:eastAsia="Times New Roman" w:hAnsi="Times New Roman"/>
          <w:color w:val="000000"/>
          <w:sz w:val="24"/>
          <w:szCs w:val="24"/>
          <w:lang w:eastAsia="ru-RU"/>
        </w:rPr>
        <w:t xml:space="preserve"> высшее или среднее профес</w:t>
      </w:r>
      <w:r w:rsidRPr="00C52B6A">
        <w:rPr>
          <w:rFonts w:ascii="Times New Roman" w:eastAsia="Times New Roman" w:hAnsi="Times New Roman"/>
          <w:color w:val="000000"/>
          <w:sz w:val="24"/>
          <w:szCs w:val="24"/>
          <w:lang w:eastAsia="ru-RU"/>
        </w:rPr>
        <w:softHyphen/>
        <w:t>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или среднее и дополнительное професси</w:t>
      </w:r>
      <w:r w:rsidRPr="00C52B6A">
        <w:rPr>
          <w:rFonts w:ascii="Times New Roman" w:eastAsia="Times New Roman" w:hAnsi="Times New Roman"/>
          <w:color w:val="000000"/>
          <w:sz w:val="24"/>
          <w:szCs w:val="24"/>
          <w:lang w:eastAsia="ru-RU"/>
        </w:rPr>
        <w:softHyphen/>
        <w:t>ональное образование по направлению «Образование и педагогика» без предъявления требований к стажу работы.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Музыкальный руководитель:</w:t>
      </w:r>
      <w:r w:rsidRPr="00C52B6A">
        <w:rPr>
          <w:rFonts w:ascii="Times New Roman" w:eastAsia="Times New Roman" w:hAnsi="Times New Roman"/>
          <w:color w:val="000000"/>
          <w:sz w:val="24"/>
          <w:szCs w:val="24"/>
          <w:lang w:eastAsia="ru-RU"/>
        </w:rPr>
        <w:t xml:space="preserve">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w:t>
      </w:r>
      <w:r w:rsidRPr="00C52B6A">
        <w:rPr>
          <w:rFonts w:ascii="Times New Roman" w:eastAsia="Times New Roman" w:hAnsi="Times New Roman"/>
          <w:color w:val="000000"/>
          <w:sz w:val="24"/>
          <w:szCs w:val="24"/>
          <w:lang w:eastAsia="ru-RU"/>
        </w:rPr>
        <w:softHyphen/>
        <w:t>трументе без предъявления требований к стажу работы.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Инструктор по физической культуре:</w:t>
      </w:r>
      <w:r w:rsidRPr="00C52B6A">
        <w:rPr>
          <w:rFonts w:ascii="Times New Roman" w:eastAsia="Times New Roman" w:hAnsi="Times New Roman"/>
          <w:color w:val="000000"/>
          <w:sz w:val="24"/>
          <w:szCs w:val="24"/>
          <w:lang w:eastAsia="ru-RU"/>
        </w:rPr>
        <w:t xml:space="preserve"> высшее или среднее профес</w:t>
      </w:r>
      <w:r w:rsidRPr="00C52B6A">
        <w:rPr>
          <w:rFonts w:ascii="Times New Roman" w:eastAsia="Times New Roman" w:hAnsi="Times New Roman"/>
          <w:color w:val="000000"/>
          <w:sz w:val="24"/>
          <w:szCs w:val="24"/>
          <w:lang w:eastAsia="ru-RU"/>
        </w:rPr>
        <w:softHyphen/>
        <w:t>сиональное образование в области физкультуры и спорта либо высшее или среднее профессиональное образование и дополнительное профес</w:t>
      </w:r>
      <w:r w:rsidRPr="00C52B6A">
        <w:rPr>
          <w:rFonts w:ascii="Times New Roman" w:eastAsia="Times New Roman" w:hAnsi="Times New Roman"/>
          <w:color w:val="000000"/>
          <w:sz w:val="24"/>
          <w:szCs w:val="24"/>
          <w:lang w:eastAsia="ru-RU"/>
        </w:rPr>
        <w:softHyphen/>
        <w:t>сиональное образование в области физкультуры и спорта, доврачебной помощи без предъявления требований к стажу работы.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w:t>
      </w:r>
      <w:r w:rsidRPr="00C52B6A">
        <w:rPr>
          <w:rFonts w:ascii="Times New Roman" w:eastAsia="Times New Roman" w:hAnsi="Times New Roman"/>
          <w:color w:val="000000"/>
          <w:sz w:val="24"/>
          <w:szCs w:val="24"/>
          <w:lang w:eastAsia="ru-RU"/>
        </w:rPr>
        <w:lastRenderedPageBreak/>
        <w:t>особенностями развития детей. В рамках реализации Программы для осуществления научно-исследователь</w:t>
      </w:r>
      <w:r w:rsidRPr="00C52B6A">
        <w:rPr>
          <w:rFonts w:ascii="Times New Roman" w:eastAsia="Times New Roman" w:hAnsi="Times New Roman"/>
          <w:color w:val="000000"/>
          <w:sz w:val="24"/>
          <w:szCs w:val="24"/>
          <w:lang w:eastAsia="ru-RU"/>
        </w:rPr>
        <w:softHyphen/>
        <w:t>ской, экспериментальной деятельности могут привлекаться научные работники.</w:t>
      </w:r>
    </w:p>
    <w:p w:rsidR="00894493" w:rsidRPr="00C52B6A" w:rsidRDefault="00894493" w:rsidP="00C52B6A">
      <w:pPr>
        <w:keepNext/>
        <w:keepLines/>
        <w:spacing w:after="0" w:line="240" w:lineRule="auto"/>
        <w:ind w:left="1140"/>
        <w:outlineLvl w:val="3"/>
        <w:rPr>
          <w:rFonts w:ascii="Times New Roman" w:eastAsia="Tahoma" w:hAnsi="Times New Roman"/>
          <w:b/>
          <w:color w:val="000000"/>
          <w:sz w:val="24"/>
          <w:szCs w:val="24"/>
          <w:lang w:eastAsia="ru-RU"/>
        </w:rPr>
      </w:pPr>
      <w:bookmarkStart w:id="99" w:name="bookmark136"/>
      <w:r w:rsidRPr="00C52B6A">
        <w:rPr>
          <w:rFonts w:ascii="Times New Roman" w:eastAsia="Tahoma" w:hAnsi="Times New Roman"/>
          <w:b/>
          <w:color w:val="000000"/>
          <w:sz w:val="24"/>
          <w:szCs w:val="24"/>
          <w:lang w:eastAsia="ru-RU"/>
        </w:rPr>
        <w:t>Профессиональные обязанности педагогов дошкольного образования</w:t>
      </w:r>
      <w:bookmarkEnd w:id="99"/>
    </w:p>
    <w:p w:rsidR="009428F4" w:rsidRPr="00C52B6A" w:rsidRDefault="009428F4" w:rsidP="00C52B6A">
      <w:pPr>
        <w:keepNext/>
        <w:keepLines/>
        <w:spacing w:after="0" w:line="240" w:lineRule="auto"/>
        <w:ind w:left="1140"/>
        <w:outlineLvl w:val="3"/>
        <w:rPr>
          <w:rFonts w:ascii="Times New Roman" w:eastAsia="Tahoma" w:hAnsi="Times New Roman"/>
          <w:b/>
          <w:color w:val="000000"/>
          <w:sz w:val="24"/>
          <w:szCs w:val="24"/>
          <w:lang w:eastAsia="ru-RU"/>
        </w:rPr>
      </w:pP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 соответствии с Федеральным законом от 29.12.2012 г. №273-Ф3 «Об образовании в Российской Федерации, </w:t>
      </w:r>
      <w:r w:rsidRPr="00C52B6A">
        <w:rPr>
          <w:rFonts w:ascii="Times New Roman" w:eastAsia="Times New Roman" w:hAnsi="Times New Roman"/>
          <w:b/>
          <w:color w:val="000000"/>
          <w:sz w:val="24"/>
          <w:szCs w:val="24"/>
          <w:lang w:eastAsia="ru-RU"/>
        </w:rPr>
        <w:t>глава 5, статья 48,</w:t>
      </w:r>
      <w:r w:rsidRPr="00C52B6A">
        <w:rPr>
          <w:rFonts w:ascii="Times New Roman" w:eastAsia="Times New Roman" w:hAnsi="Times New Roman"/>
          <w:color w:val="000000"/>
          <w:sz w:val="24"/>
          <w:szCs w:val="24"/>
          <w:lang w:eastAsia="ru-RU"/>
        </w:rPr>
        <w:t xml:space="preserve"> педагоги</w:t>
      </w:r>
      <w:r w:rsidRPr="00C52B6A">
        <w:rPr>
          <w:rFonts w:ascii="Times New Roman" w:eastAsia="Times New Roman" w:hAnsi="Times New Roman"/>
          <w:color w:val="000000"/>
          <w:sz w:val="24"/>
          <w:szCs w:val="24"/>
          <w:lang w:eastAsia="ru-RU"/>
        </w:rPr>
        <w:softHyphen/>
        <w:t xml:space="preserve">ческие работники </w:t>
      </w:r>
      <w:r w:rsidR="00C7336C" w:rsidRPr="00C52B6A">
        <w:rPr>
          <w:rFonts w:ascii="Times New Roman" w:eastAsia="Times New Roman" w:hAnsi="Times New Roman"/>
          <w:color w:val="000000"/>
          <w:sz w:val="24"/>
          <w:szCs w:val="24"/>
          <w:lang w:eastAsia="ru-RU"/>
        </w:rPr>
        <w:t>дошкольного образования</w:t>
      </w:r>
      <w:r w:rsidRPr="00C52B6A">
        <w:rPr>
          <w:rFonts w:ascii="Times New Roman" w:eastAsia="Times New Roman" w:hAnsi="Times New Roman"/>
          <w:color w:val="000000"/>
          <w:sz w:val="24"/>
          <w:szCs w:val="24"/>
          <w:lang w:eastAsia="ru-RU"/>
        </w:rPr>
        <w:t xml:space="preserve"> обязаны:</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осуществлять свою деятельность на высоком профессиональном уровне, обеспечивать в полном объеме реализацию Программы;</w:t>
      </w:r>
    </w:p>
    <w:p w:rsidR="00894493" w:rsidRPr="00C52B6A" w:rsidRDefault="00894493" w:rsidP="00C52B6A">
      <w:pPr>
        <w:numPr>
          <w:ilvl w:val="0"/>
          <w:numId w:val="31"/>
        </w:numPr>
        <w:tabs>
          <w:tab w:val="left" w:pos="518"/>
        </w:tabs>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соблюдать правовые, нравственные и этические нормы, следовать требованиям профессиональной этики;</w:t>
      </w:r>
    </w:p>
    <w:p w:rsidR="00894493" w:rsidRPr="00C52B6A" w:rsidRDefault="00894493" w:rsidP="00C52B6A">
      <w:pPr>
        <w:numPr>
          <w:ilvl w:val="0"/>
          <w:numId w:val="31"/>
        </w:numPr>
        <w:tabs>
          <w:tab w:val="left" w:pos="509"/>
        </w:tabs>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уважать честь и достоинство воспитанников и других участников образовательных отношений;</w:t>
      </w:r>
    </w:p>
    <w:p w:rsidR="00894493" w:rsidRPr="00C52B6A" w:rsidRDefault="00894493" w:rsidP="00C52B6A">
      <w:pPr>
        <w:numPr>
          <w:ilvl w:val="0"/>
          <w:numId w:val="31"/>
        </w:numPr>
        <w:tabs>
          <w:tab w:val="left" w:pos="518"/>
        </w:tabs>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развивать у воспитанников познавательную активность, самостоя</w:t>
      </w:r>
      <w:r w:rsidRPr="00C52B6A">
        <w:rPr>
          <w:rFonts w:ascii="Times New Roman" w:eastAsia="Times New Roman" w:hAnsi="Times New Roman"/>
          <w:color w:val="000000"/>
          <w:sz w:val="24"/>
          <w:szCs w:val="24"/>
          <w:lang w:eastAsia="ru-RU"/>
        </w:rPr>
        <w:softHyphen/>
        <w:t>тельность, инициативу, творческие способности;</w:t>
      </w:r>
    </w:p>
    <w:p w:rsidR="00894493" w:rsidRPr="00C52B6A" w:rsidRDefault="00894493" w:rsidP="00C52B6A">
      <w:pPr>
        <w:numPr>
          <w:ilvl w:val="0"/>
          <w:numId w:val="31"/>
        </w:numPr>
        <w:tabs>
          <w:tab w:val="left" w:pos="518"/>
        </w:tabs>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формировать гражданскую позицию, способность к труду и жизни в условиях современного мира, формировать культуру здорового и безо</w:t>
      </w:r>
      <w:r w:rsidRPr="00C52B6A">
        <w:rPr>
          <w:rFonts w:ascii="Times New Roman" w:eastAsia="Times New Roman" w:hAnsi="Times New Roman"/>
          <w:color w:val="000000"/>
          <w:sz w:val="24"/>
          <w:szCs w:val="24"/>
          <w:lang w:eastAsia="ru-RU"/>
        </w:rPr>
        <w:softHyphen/>
        <w:t>пасного образа жизни;</w:t>
      </w:r>
    </w:p>
    <w:p w:rsidR="00894493" w:rsidRPr="00C52B6A" w:rsidRDefault="00894493" w:rsidP="00C52B6A">
      <w:pPr>
        <w:numPr>
          <w:ilvl w:val="0"/>
          <w:numId w:val="31"/>
        </w:numPr>
        <w:tabs>
          <w:tab w:val="left" w:pos="514"/>
        </w:tabs>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применять педагогически обоснованные и обеспечивающие высокое качество образования формы, методы обучения и воспитания;</w:t>
      </w:r>
    </w:p>
    <w:p w:rsidR="00894493" w:rsidRPr="00C52B6A" w:rsidRDefault="00894493" w:rsidP="00C52B6A">
      <w:pPr>
        <w:numPr>
          <w:ilvl w:val="0"/>
          <w:numId w:val="31"/>
        </w:numPr>
        <w:tabs>
          <w:tab w:val="left" w:pos="509"/>
        </w:tabs>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учитывать особенности психофизического развития детей и состоя</w:t>
      </w:r>
      <w:r w:rsidRPr="00C52B6A">
        <w:rPr>
          <w:rFonts w:ascii="Times New Roman" w:eastAsia="Times New Roman" w:hAnsi="Times New Roman"/>
          <w:color w:val="000000"/>
          <w:sz w:val="24"/>
          <w:szCs w:val="24"/>
          <w:lang w:eastAsia="ru-RU"/>
        </w:rPr>
        <w:softHyphen/>
        <w:t>ние их здоровья, взаимодействовать при необходимости с медицинскими организациями.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соответствии с ФГОС ДО, деятельность педагогических работни</w:t>
      </w:r>
      <w:r w:rsidRPr="00C52B6A">
        <w:rPr>
          <w:rFonts w:ascii="Times New Roman" w:eastAsia="Times New Roman" w:hAnsi="Times New Roman"/>
          <w:color w:val="000000"/>
          <w:sz w:val="24"/>
          <w:szCs w:val="24"/>
          <w:lang w:eastAsia="ru-RU"/>
        </w:rPr>
        <w:softHyphen/>
        <w:t xml:space="preserve">ков в </w:t>
      </w:r>
      <w:r w:rsidR="00C7336C" w:rsidRPr="00C52B6A">
        <w:rPr>
          <w:rFonts w:ascii="Times New Roman" w:eastAsia="Times New Roman" w:hAnsi="Times New Roman"/>
          <w:color w:val="000000"/>
          <w:sz w:val="24"/>
          <w:szCs w:val="24"/>
          <w:lang w:eastAsia="ru-RU"/>
        </w:rPr>
        <w:t xml:space="preserve">дошкольного образования </w:t>
      </w:r>
      <w:r w:rsidRPr="00C52B6A">
        <w:rPr>
          <w:rFonts w:ascii="Times New Roman" w:eastAsia="Times New Roman" w:hAnsi="Times New Roman"/>
          <w:color w:val="000000"/>
          <w:sz w:val="24"/>
          <w:szCs w:val="24"/>
          <w:lang w:eastAsia="ru-RU"/>
        </w:rPr>
        <w:t>(группе) должна исключать перегрузки, влияющие на надле</w:t>
      </w:r>
      <w:r w:rsidRPr="00C52B6A">
        <w:rPr>
          <w:rFonts w:ascii="Times New Roman" w:eastAsia="Times New Roman" w:hAnsi="Times New Roman"/>
          <w:color w:val="000000"/>
          <w:sz w:val="24"/>
          <w:szCs w:val="24"/>
          <w:lang w:eastAsia="ru-RU"/>
        </w:rPr>
        <w:softHyphen/>
        <w:t>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Необходимым условием качественной реализации Программы явля</w:t>
      </w:r>
      <w:r w:rsidRPr="00C52B6A">
        <w:rPr>
          <w:rFonts w:ascii="Times New Roman" w:eastAsia="Times New Roman" w:hAnsi="Times New Roman"/>
          <w:color w:val="000000"/>
          <w:sz w:val="24"/>
          <w:szCs w:val="24"/>
          <w:lang w:eastAsia="ru-RU"/>
        </w:rPr>
        <w:softHyphen/>
        <w:t>ется ее непрерывное сопровождение педагогическими и учебно-вспом</w:t>
      </w:r>
      <w:r w:rsidR="00723F57" w:rsidRPr="00C52B6A">
        <w:rPr>
          <w:rFonts w:ascii="Times New Roman" w:eastAsia="Times New Roman" w:hAnsi="Times New Roman"/>
          <w:color w:val="000000"/>
          <w:sz w:val="24"/>
          <w:szCs w:val="24"/>
          <w:lang w:eastAsia="ru-RU"/>
        </w:rPr>
        <w:t>о</w:t>
      </w:r>
      <w:r w:rsidRPr="00C52B6A">
        <w:rPr>
          <w:rFonts w:ascii="Times New Roman" w:eastAsia="Times New Roman" w:hAnsi="Times New Roman"/>
          <w:color w:val="000000"/>
          <w:sz w:val="24"/>
          <w:szCs w:val="24"/>
          <w:lang w:eastAsia="ru-RU"/>
        </w:rPr>
        <w:t xml:space="preserve">гательными работниками в течение всего времени ее реализации в </w:t>
      </w:r>
      <w:r w:rsidR="00C7336C" w:rsidRPr="00C52B6A">
        <w:rPr>
          <w:rFonts w:ascii="Times New Roman" w:eastAsia="Times New Roman" w:hAnsi="Times New Roman"/>
          <w:color w:val="000000"/>
          <w:sz w:val="24"/>
          <w:szCs w:val="24"/>
          <w:lang w:eastAsia="ru-RU"/>
        </w:rPr>
        <w:t xml:space="preserve">дошкольного образовательного учреждения </w:t>
      </w:r>
      <w:r w:rsidRPr="00C52B6A">
        <w:rPr>
          <w:rFonts w:ascii="Times New Roman" w:eastAsia="Times New Roman" w:hAnsi="Times New Roman"/>
          <w:color w:val="000000"/>
          <w:sz w:val="24"/>
          <w:szCs w:val="24"/>
          <w:lang w:eastAsia="ru-RU"/>
        </w:rPr>
        <w:t>или в группе.</w:t>
      </w:r>
    </w:p>
    <w:p w:rsidR="00894493" w:rsidRPr="00C52B6A" w:rsidRDefault="00894493" w:rsidP="00C52B6A">
      <w:pPr>
        <w:keepNext/>
        <w:keepLines/>
        <w:spacing w:after="0" w:line="240" w:lineRule="auto"/>
        <w:jc w:val="center"/>
        <w:outlineLvl w:val="3"/>
        <w:rPr>
          <w:rFonts w:ascii="Times New Roman" w:eastAsia="Tahoma" w:hAnsi="Times New Roman"/>
          <w:b/>
          <w:color w:val="000000"/>
          <w:sz w:val="24"/>
          <w:szCs w:val="24"/>
          <w:lang w:eastAsia="ru-RU"/>
        </w:rPr>
      </w:pPr>
      <w:bookmarkStart w:id="100" w:name="bookmark139"/>
      <w:r w:rsidRPr="00C52B6A">
        <w:rPr>
          <w:rFonts w:ascii="Times New Roman" w:eastAsia="Tahoma" w:hAnsi="Times New Roman"/>
          <w:b/>
          <w:color w:val="000000"/>
          <w:sz w:val="24"/>
          <w:szCs w:val="24"/>
          <w:lang w:eastAsia="ru-RU"/>
        </w:rPr>
        <w:t>Профессиональное развитие педагогических работников</w:t>
      </w:r>
      <w:bookmarkEnd w:id="100"/>
    </w:p>
    <w:p w:rsidR="00894493" w:rsidRPr="00C52B6A" w:rsidRDefault="00E510CA" w:rsidP="00C52B6A">
      <w:pPr>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Педагогические работники М</w:t>
      </w:r>
      <w:r w:rsidR="00B80317">
        <w:rPr>
          <w:rFonts w:ascii="Times New Roman" w:eastAsia="Times New Roman" w:hAnsi="Times New Roman"/>
          <w:color w:val="000000"/>
          <w:sz w:val="24"/>
          <w:szCs w:val="24"/>
          <w:lang w:eastAsia="ru-RU"/>
        </w:rPr>
        <w:t>БДОУ д/с «Хунчугеш»</w:t>
      </w:r>
      <w:r w:rsidR="00894493" w:rsidRPr="00C52B6A">
        <w:rPr>
          <w:rFonts w:ascii="Times New Roman" w:eastAsia="Times New Roman" w:hAnsi="Times New Roman"/>
          <w:color w:val="000000"/>
          <w:sz w:val="24"/>
          <w:szCs w:val="24"/>
          <w:lang w:eastAsia="ru-RU"/>
        </w:rPr>
        <w:t xml:space="preserve"> обязаны:</w:t>
      </w:r>
    </w:p>
    <w:p w:rsidR="00894493" w:rsidRPr="00C52B6A" w:rsidRDefault="00894493" w:rsidP="00C52B6A">
      <w:pPr>
        <w:numPr>
          <w:ilvl w:val="0"/>
          <w:numId w:val="31"/>
        </w:numPr>
        <w:tabs>
          <w:tab w:val="left" w:pos="539"/>
        </w:tabs>
        <w:spacing w:after="0" w:line="240" w:lineRule="auto"/>
        <w:ind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систематически повышать свой профессиональный уровень;</w:t>
      </w:r>
    </w:p>
    <w:p w:rsidR="00894493" w:rsidRPr="00C52B6A" w:rsidRDefault="00894493" w:rsidP="00C52B6A">
      <w:pPr>
        <w:numPr>
          <w:ilvl w:val="0"/>
          <w:numId w:val="31"/>
        </w:numPr>
        <w:tabs>
          <w:tab w:val="left" w:pos="514"/>
        </w:tabs>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проходить аттестацию на соответствие занимаемой должности в по</w:t>
      </w:r>
      <w:r w:rsidRPr="00C52B6A">
        <w:rPr>
          <w:rFonts w:ascii="Times New Roman" w:eastAsia="Times New Roman" w:hAnsi="Times New Roman"/>
          <w:color w:val="000000"/>
          <w:sz w:val="24"/>
          <w:szCs w:val="24"/>
          <w:lang w:eastAsia="ru-RU"/>
        </w:rPr>
        <w:softHyphen/>
        <w:t>рядке, установленном законодательством об образовании (Федеральный закон от 29.12.2012 г. №273-Ф3 «Об образовании в Российской Федера</w:t>
      </w:r>
      <w:r w:rsidRPr="00C52B6A">
        <w:rPr>
          <w:rFonts w:ascii="Times New Roman" w:eastAsia="Times New Roman" w:hAnsi="Times New Roman"/>
          <w:color w:val="000000"/>
          <w:sz w:val="24"/>
          <w:szCs w:val="24"/>
          <w:lang w:eastAsia="ru-RU"/>
        </w:rPr>
        <w:softHyphen/>
        <w:t>ции</w:t>
      </w:r>
      <w:r w:rsidRPr="00C52B6A">
        <w:rPr>
          <w:rFonts w:ascii="Times New Roman" w:eastAsia="Times New Roman" w:hAnsi="Times New Roman"/>
          <w:b/>
          <w:color w:val="000000"/>
          <w:sz w:val="24"/>
          <w:szCs w:val="24"/>
          <w:lang w:eastAsia="ru-RU"/>
        </w:rPr>
        <w:t>, глава 5, статья 49</w:t>
      </w:r>
      <w:r w:rsidRPr="00C52B6A">
        <w:rPr>
          <w:rFonts w:ascii="Times New Roman" w:eastAsia="Times New Roman" w:hAnsi="Times New Roman"/>
          <w:color w:val="000000"/>
          <w:sz w:val="24"/>
          <w:szCs w:val="24"/>
          <w:lang w:eastAsia="ru-RU"/>
        </w:rPr>
        <w:t>).</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Непрерывность профессионального развития педагогических ра</w:t>
      </w:r>
      <w:r w:rsidRPr="00C52B6A">
        <w:rPr>
          <w:rFonts w:ascii="Times New Roman" w:eastAsia="Times New Roman" w:hAnsi="Times New Roman"/>
          <w:color w:val="000000"/>
          <w:sz w:val="24"/>
          <w:szCs w:val="24"/>
          <w:lang w:eastAsia="ru-RU"/>
        </w:rPr>
        <w:softHyphen/>
        <w:t>ботников должна обеспечиваться в процессе освоения ими дополни</w:t>
      </w:r>
      <w:r w:rsidRPr="00C52B6A">
        <w:rPr>
          <w:rFonts w:ascii="Times New Roman" w:eastAsia="Times New Roman" w:hAnsi="Times New Roman"/>
          <w:color w:val="000000"/>
          <w:sz w:val="24"/>
          <w:szCs w:val="24"/>
          <w:lang w:eastAsia="ru-RU"/>
        </w:rPr>
        <w:softHyphen/>
        <w:t>тельных профессиональных образовательных программ в установлен</w:t>
      </w:r>
      <w:r w:rsidRPr="00C52B6A">
        <w:rPr>
          <w:rFonts w:ascii="Times New Roman" w:eastAsia="Times New Roman" w:hAnsi="Times New Roman"/>
          <w:color w:val="000000"/>
          <w:sz w:val="24"/>
          <w:szCs w:val="24"/>
          <w:lang w:eastAsia="ru-RU"/>
        </w:rPr>
        <w:softHyphen/>
        <w:t>ном объеме, не реже чем каждые 5 лет в образовательных учреждениях, имеющих лицензию на право ведения данного вида образовательной деятельности.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 педагогов должны быть сформированы профессиональные компе</w:t>
      </w:r>
      <w:r w:rsidRPr="00C52B6A">
        <w:rPr>
          <w:rFonts w:ascii="Times New Roman" w:eastAsia="Times New Roman" w:hAnsi="Times New Roman"/>
          <w:color w:val="000000"/>
          <w:sz w:val="24"/>
          <w:szCs w:val="24"/>
          <w:lang w:eastAsia="ru-RU"/>
        </w:rPr>
        <w:softHyphen/>
        <w:t>тенции, необходимые для успешной реализации пяти основных образо</w:t>
      </w:r>
      <w:r w:rsidRPr="00C52B6A">
        <w:rPr>
          <w:rFonts w:ascii="Times New Roman" w:eastAsia="Times New Roman" w:hAnsi="Times New Roman"/>
          <w:color w:val="000000"/>
          <w:sz w:val="24"/>
          <w:szCs w:val="24"/>
          <w:lang w:eastAsia="ru-RU"/>
        </w:rPr>
        <w:softHyphen/>
        <w:t>вательных областей (социально-коммуникативное, познавательное, рече</w:t>
      </w:r>
      <w:r w:rsidRPr="00C52B6A">
        <w:rPr>
          <w:rFonts w:ascii="Times New Roman" w:eastAsia="Times New Roman" w:hAnsi="Times New Roman"/>
          <w:color w:val="000000"/>
          <w:sz w:val="24"/>
          <w:szCs w:val="24"/>
          <w:lang w:eastAsia="ru-RU"/>
        </w:rPr>
        <w:softHyphen/>
        <w:t>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настоящее время актуализировалась проблема профессиональной готовности участников образовательного процесса к эффективному ре</w:t>
      </w:r>
      <w:r w:rsidRPr="00C52B6A">
        <w:rPr>
          <w:rFonts w:ascii="Times New Roman" w:eastAsia="Times New Roman" w:hAnsi="Times New Roman"/>
          <w:color w:val="000000"/>
          <w:sz w:val="24"/>
          <w:szCs w:val="24"/>
          <w:lang w:eastAsia="ru-RU"/>
        </w:rPr>
        <w:softHyphen/>
        <w:t>шению учебно-познавательных и профессиональных задач с примене</w:t>
      </w:r>
      <w:r w:rsidRPr="00C52B6A">
        <w:rPr>
          <w:rFonts w:ascii="Times New Roman" w:eastAsia="Times New Roman" w:hAnsi="Times New Roman"/>
          <w:color w:val="000000"/>
          <w:sz w:val="24"/>
          <w:szCs w:val="24"/>
          <w:lang w:eastAsia="ru-RU"/>
        </w:rPr>
        <w:softHyphen/>
        <w:t xml:space="preserve">нием информационно-коммуникационных </w:t>
      </w:r>
      <w:r w:rsidRPr="00C52B6A">
        <w:rPr>
          <w:rFonts w:ascii="Times New Roman" w:eastAsia="Times New Roman" w:hAnsi="Times New Roman"/>
          <w:color w:val="000000"/>
          <w:sz w:val="24"/>
          <w:szCs w:val="24"/>
          <w:lang w:eastAsia="ru-RU"/>
        </w:rPr>
        <w:lastRenderedPageBreak/>
        <w:t>технологий (ИКТ), а также наличие служб поддержки применения ИКТ в дошкольной образова</w:t>
      </w:r>
      <w:r w:rsidRPr="00C52B6A">
        <w:rPr>
          <w:rFonts w:ascii="Times New Roman" w:eastAsia="Times New Roman" w:hAnsi="Times New Roman"/>
          <w:color w:val="000000"/>
          <w:sz w:val="24"/>
          <w:szCs w:val="24"/>
          <w:lang w:eastAsia="ru-RU"/>
        </w:rPr>
        <w:softHyphen/>
        <w:t>тельной организации.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w:t>
      </w:r>
      <w:r w:rsidRPr="00C52B6A">
        <w:rPr>
          <w:rFonts w:ascii="Times New Roman" w:eastAsia="Times New Roman" w:hAnsi="Times New Roman"/>
          <w:color w:val="000000"/>
          <w:sz w:val="24"/>
          <w:szCs w:val="24"/>
          <w:lang w:eastAsia="ru-RU"/>
        </w:rPr>
        <w:softHyphen/>
        <w:t>ботников, их использующих.</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 системе дошкольного образования должны быть созданы условия для взаимодействия </w:t>
      </w:r>
      <w:r w:rsidR="00C7336C" w:rsidRPr="00C52B6A">
        <w:rPr>
          <w:rFonts w:ascii="Times New Roman" w:eastAsia="Times New Roman" w:hAnsi="Times New Roman"/>
          <w:color w:val="000000"/>
          <w:sz w:val="24"/>
          <w:szCs w:val="24"/>
          <w:lang w:eastAsia="ru-RU"/>
        </w:rPr>
        <w:t>дошкольного учреждения</w:t>
      </w:r>
      <w:r w:rsidRPr="00C52B6A">
        <w:rPr>
          <w:rFonts w:ascii="Times New Roman" w:eastAsia="Times New Roman" w:hAnsi="Times New Roman"/>
          <w:color w:val="000000"/>
          <w:sz w:val="24"/>
          <w:szCs w:val="24"/>
          <w:lang w:eastAsia="ru-RU"/>
        </w:rPr>
        <w:t>, обеспечивающие возможность восполне</w:t>
      </w:r>
      <w:r w:rsidRPr="00C52B6A">
        <w:rPr>
          <w:rFonts w:ascii="Times New Roman" w:eastAsia="Times New Roman" w:hAnsi="Times New Roman"/>
          <w:color w:val="000000"/>
          <w:sz w:val="24"/>
          <w:szCs w:val="24"/>
          <w:lang w:eastAsia="ru-RU"/>
        </w:rPr>
        <w:softHyphen/>
        <w:t>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2813FE" w:rsidRPr="00C52B6A" w:rsidRDefault="002813FE" w:rsidP="00C52B6A">
      <w:pPr>
        <w:keepNext/>
        <w:keepLines/>
        <w:tabs>
          <w:tab w:val="left" w:pos="9354"/>
        </w:tabs>
        <w:spacing w:after="0" w:line="240" w:lineRule="auto"/>
        <w:ind w:left="1140" w:right="-2"/>
        <w:outlineLvl w:val="3"/>
        <w:rPr>
          <w:rFonts w:ascii="Times New Roman" w:eastAsia="Tahoma" w:hAnsi="Times New Roman"/>
          <w:b/>
          <w:color w:val="000000"/>
          <w:sz w:val="24"/>
          <w:szCs w:val="24"/>
          <w:lang w:eastAsia="ru-RU"/>
        </w:rPr>
      </w:pPr>
      <w:bookmarkStart w:id="101" w:name="bookmark140"/>
    </w:p>
    <w:p w:rsidR="00894493" w:rsidRPr="00C52B6A" w:rsidRDefault="00894493" w:rsidP="00C52B6A">
      <w:pPr>
        <w:keepNext/>
        <w:keepLines/>
        <w:tabs>
          <w:tab w:val="left" w:pos="9354"/>
        </w:tabs>
        <w:spacing w:after="0" w:line="240" w:lineRule="auto"/>
        <w:ind w:left="1140" w:right="-2"/>
        <w:outlineLvl w:val="3"/>
        <w:rPr>
          <w:rFonts w:ascii="Times New Roman" w:eastAsia="Tahoma" w:hAnsi="Times New Roman"/>
          <w:b/>
          <w:color w:val="000000"/>
          <w:sz w:val="24"/>
          <w:szCs w:val="24"/>
          <w:lang w:eastAsia="ru-RU"/>
        </w:rPr>
      </w:pPr>
      <w:r w:rsidRPr="00C52B6A">
        <w:rPr>
          <w:rFonts w:ascii="Times New Roman" w:eastAsia="Tahoma" w:hAnsi="Times New Roman"/>
          <w:b/>
          <w:color w:val="000000"/>
          <w:sz w:val="24"/>
          <w:szCs w:val="24"/>
          <w:lang w:eastAsia="ru-RU"/>
        </w:rPr>
        <w:t>Аттестация педагогов дошкольных организаций</w:t>
      </w:r>
      <w:bookmarkEnd w:id="101"/>
    </w:p>
    <w:p w:rsidR="00894493" w:rsidRPr="00C52B6A" w:rsidRDefault="00B80317" w:rsidP="00C52B6A">
      <w:pPr>
        <w:spacing w:after="0" w:line="240" w:lineRule="auto"/>
        <w:ind w:right="20" w:firstLine="40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Аттестация педагогов МБДОУ д/с «Хунчугеш» с.Кочетово</w:t>
      </w:r>
      <w:r w:rsidR="00C7336C" w:rsidRPr="00C52B6A">
        <w:rPr>
          <w:rFonts w:ascii="Times New Roman" w:eastAsia="Times New Roman" w:hAnsi="Times New Roman"/>
          <w:color w:val="000000"/>
          <w:sz w:val="24"/>
          <w:szCs w:val="24"/>
          <w:lang w:eastAsia="ru-RU"/>
        </w:rPr>
        <w:t xml:space="preserve"> </w:t>
      </w:r>
      <w:r w:rsidR="00894493" w:rsidRPr="00C52B6A">
        <w:rPr>
          <w:rFonts w:ascii="Times New Roman" w:eastAsia="Times New Roman" w:hAnsi="Times New Roman"/>
          <w:color w:val="000000"/>
          <w:sz w:val="24"/>
          <w:szCs w:val="24"/>
          <w:lang w:eastAsia="ru-RU"/>
        </w:rPr>
        <w:t xml:space="preserve"> проводится в целях подтверждения соот</w:t>
      </w:r>
      <w:r w:rsidR="00894493" w:rsidRPr="00C52B6A">
        <w:rPr>
          <w:rFonts w:ascii="Times New Roman" w:eastAsia="Times New Roman" w:hAnsi="Times New Roman"/>
          <w:color w:val="000000"/>
          <w:sz w:val="24"/>
          <w:szCs w:val="24"/>
          <w:lang w:eastAsia="ru-RU"/>
        </w:rPr>
        <w:softHyphen/>
        <w:t>ветствия педагогических работников занимаемым ими должностям и по желанию педагогических работников в целях установления квалифика</w:t>
      </w:r>
      <w:r w:rsidR="00894493" w:rsidRPr="00C52B6A">
        <w:rPr>
          <w:rFonts w:ascii="Times New Roman" w:eastAsia="Times New Roman" w:hAnsi="Times New Roman"/>
          <w:color w:val="000000"/>
          <w:sz w:val="24"/>
          <w:szCs w:val="24"/>
          <w:lang w:eastAsia="ru-RU"/>
        </w:rPr>
        <w:softHyphen/>
        <w:t>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w:t>
      </w:r>
      <w:r w:rsidR="00894493" w:rsidRPr="00C52B6A">
        <w:rPr>
          <w:rFonts w:ascii="Times New Roman" w:eastAsia="Times New Roman" w:hAnsi="Times New Roman"/>
          <w:color w:val="000000"/>
          <w:sz w:val="24"/>
          <w:szCs w:val="24"/>
          <w:lang w:eastAsia="ru-RU"/>
        </w:rPr>
        <w:softHyphen/>
        <w:t>онными комиссиями, самостоятельно формируемыми организациями, осуществляющими образовательную деятельность.</w:t>
      </w:r>
    </w:p>
    <w:p w:rsidR="00894493" w:rsidRPr="00C52B6A" w:rsidRDefault="00894493" w:rsidP="00C52B6A">
      <w:pPr>
        <w:spacing w:after="0" w:line="240" w:lineRule="auto"/>
        <w:ind w:right="20" w:firstLine="40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w:t>
      </w:r>
      <w:r w:rsidRPr="00C52B6A">
        <w:rPr>
          <w:rFonts w:ascii="Times New Roman" w:eastAsia="Times New Roman" w:hAnsi="Times New Roman"/>
          <w:color w:val="000000"/>
          <w:sz w:val="24"/>
          <w:szCs w:val="24"/>
          <w:lang w:eastAsia="ru-RU"/>
        </w:rPr>
        <w:softHyphen/>
        <w:t>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w:t>
      </w:r>
      <w:r w:rsidRPr="00C52B6A">
        <w:rPr>
          <w:rFonts w:ascii="Times New Roman" w:eastAsia="Times New Roman" w:hAnsi="Times New Roman"/>
          <w:color w:val="000000"/>
          <w:sz w:val="24"/>
          <w:szCs w:val="24"/>
          <w:lang w:eastAsia="ru-RU"/>
        </w:rPr>
        <w:softHyphen/>
        <w:t>тельную деятельность и находящихся в ведении субъекта Российской Федерации, педагогических работников муниципальных и частных ор</w:t>
      </w:r>
      <w:r w:rsidRPr="00C52B6A">
        <w:rPr>
          <w:rFonts w:ascii="Times New Roman" w:eastAsia="Times New Roman" w:hAnsi="Times New Roman"/>
          <w:color w:val="000000"/>
          <w:sz w:val="24"/>
          <w:szCs w:val="24"/>
          <w:lang w:eastAsia="ru-RU"/>
        </w:rPr>
        <w:softHyphen/>
        <w:t>ганизаций, осуществляющих образовательную деятельность, проведе</w:t>
      </w:r>
      <w:r w:rsidRPr="00C52B6A">
        <w:rPr>
          <w:rFonts w:ascii="Times New Roman" w:eastAsia="Times New Roman" w:hAnsi="Times New Roman"/>
          <w:color w:val="000000"/>
          <w:sz w:val="24"/>
          <w:szCs w:val="24"/>
          <w:lang w:eastAsia="ru-RU"/>
        </w:rPr>
        <w:softHyphen/>
        <w:t xml:space="preserve">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 закон от 29.12.2012 г. № 273-ФЭ «Об образовании в Российской Федерации», </w:t>
      </w:r>
      <w:r w:rsidRPr="00C52B6A">
        <w:rPr>
          <w:rFonts w:ascii="Times New Roman" w:eastAsia="Times New Roman" w:hAnsi="Times New Roman"/>
          <w:b/>
          <w:color w:val="000000"/>
          <w:sz w:val="24"/>
          <w:szCs w:val="24"/>
          <w:lang w:eastAsia="ru-RU"/>
        </w:rPr>
        <w:t>глава 5, статья 49</w:t>
      </w:r>
      <w:r w:rsidRPr="00C52B6A">
        <w:rPr>
          <w:rFonts w:ascii="Times New Roman" w:eastAsia="Times New Roman" w:hAnsi="Times New Roman"/>
          <w:color w:val="000000"/>
          <w:sz w:val="24"/>
          <w:szCs w:val="24"/>
          <w:lang w:eastAsia="ru-RU"/>
        </w:rPr>
        <w:t>).</w:t>
      </w:r>
    </w:p>
    <w:p w:rsidR="00E64790" w:rsidRDefault="00E64790" w:rsidP="00E64790">
      <w:pPr>
        <w:pStyle w:val="650"/>
        <w:shd w:val="clear" w:color="auto" w:fill="auto"/>
        <w:spacing w:line="240" w:lineRule="auto"/>
        <w:jc w:val="right"/>
        <w:rPr>
          <w:rFonts w:ascii="Times New Roman" w:hAnsi="Times New Roman"/>
          <w:i/>
          <w:sz w:val="24"/>
          <w:szCs w:val="24"/>
        </w:rPr>
      </w:pPr>
    </w:p>
    <w:p w:rsidR="004963FC" w:rsidRPr="00C52B6A" w:rsidRDefault="00E64790" w:rsidP="004E6BE9">
      <w:pPr>
        <w:spacing w:after="0" w:line="240" w:lineRule="auto"/>
        <w:jc w:val="center"/>
        <w:rPr>
          <w:rFonts w:ascii="Times New Roman" w:hAnsi="Times New Roman"/>
          <w:b/>
          <w:sz w:val="24"/>
          <w:szCs w:val="24"/>
          <w:lang w:eastAsia="ru-RU"/>
        </w:rPr>
      </w:pPr>
      <w:bookmarkStart w:id="102" w:name="bookmark142"/>
      <w:r w:rsidRPr="00C52B6A">
        <w:rPr>
          <w:rFonts w:ascii="Times New Roman" w:hAnsi="Times New Roman"/>
          <w:b/>
          <w:sz w:val="24"/>
          <w:szCs w:val="24"/>
          <w:lang w:eastAsia="ru-RU"/>
        </w:rPr>
        <w:t>В</w:t>
      </w:r>
      <w:r w:rsidR="004963FC" w:rsidRPr="00C52B6A">
        <w:rPr>
          <w:rFonts w:ascii="Times New Roman" w:hAnsi="Times New Roman"/>
          <w:b/>
          <w:sz w:val="24"/>
          <w:szCs w:val="24"/>
          <w:lang w:eastAsia="ru-RU"/>
        </w:rPr>
        <w:t>озрастные</w:t>
      </w:r>
      <w:r>
        <w:rPr>
          <w:rFonts w:ascii="Times New Roman" w:hAnsi="Times New Roman"/>
          <w:b/>
          <w:sz w:val="24"/>
          <w:szCs w:val="24"/>
          <w:lang w:eastAsia="ru-RU"/>
        </w:rPr>
        <w:t xml:space="preserve"> </w:t>
      </w:r>
      <w:r w:rsidR="004963FC" w:rsidRPr="00C52B6A">
        <w:rPr>
          <w:rFonts w:ascii="Times New Roman" w:hAnsi="Times New Roman"/>
          <w:b/>
          <w:sz w:val="24"/>
          <w:szCs w:val="24"/>
          <w:lang w:eastAsia="ru-RU"/>
        </w:rPr>
        <w:t xml:space="preserve"> особенности психофизические особенности развития детей</w:t>
      </w:r>
      <w:bookmarkEnd w:id="102"/>
    </w:p>
    <w:p w:rsidR="004963FC" w:rsidRPr="00C52B6A" w:rsidRDefault="004963FC" w:rsidP="00C52B6A">
      <w:pPr>
        <w:spacing w:after="0" w:line="240" w:lineRule="auto"/>
        <w:ind w:firstLine="708"/>
        <w:jc w:val="both"/>
        <w:rPr>
          <w:rFonts w:ascii="Times New Roman" w:hAnsi="Times New Roman"/>
          <w:sz w:val="24"/>
          <w:szCs w:val="24"/>
          <w:lang w:eastAsia="ru-RU"/>
        </w:rPr>
      </w:pPr>
      <w:r w:rsidRPr="00C52B6A">
        <w:rPr>
          <w:rFonts w:ascii="Times New Roman" w:hAnsi="Times New Roman"/>
          <w:sz w:val="24"/>
          <w:szCs w:val="24"/>
          <w:lang w:eastAsia="ru-RU"/>
        </w:rPr>
        <w:t>В этом разделе даны возрастные особенности развития для каждо</w:t>
      </w:r>
      <w:r w:rsidRPr="00C52B6A">
        <w:rPr>
          <w:rFonts w:ascii="Times New Roman" w:hAnsi="Times New Roman"/>
          <w:sz w:val="24"/>
          <w:szCs w:val="24"/>
          <w:lang w:eastAsia="ru-RU"/>
        </w:rPr>
        <w:softHyphen/>
        <w:t xml:space="preserve">го года жизни ребенка от </w:t>
      </w:r>
      <w:r w:rsidR="00E510CA" w:rsidRPr="00C52B6A">
        <w:rPr>
          <w:rFonts w:ascii="Times New Roman" w:hAnsi="Times New Roman"/>
          <w:sz w:val="24"/>
          <w:szCs w:val="24"/>
          <w:lang w:eastAsia="ru-RU"/>
        </w:rPr>
        <w:t xml:space="preserve">3 </w:t>
      </w:r>
      <w:r w:rsidRPr="00C52B6A">
        <w:rPr>
          <w:rFonts w:ascii="Times New Roman" w:hAnsi="Times New Roman"/>
          <w:sz w:val="24"/>
          <w:szCs w:val="24"/>
          <w:lang w:eastAsia="ru-RU"/>
        </w:rPr>
        <w:t xml:space="preserve"> до </w:t>
      </w:r>
      <w:r w:rsidR="00E510CA" w:rsidRPr="00C52B6A">
        <w:rPr>
          <w:rFonts w:ascii="Times New Roman" w:hAnsi="Times New Roman"/>
          <w:sz w:val="24"/>
          <w:szCs w:val="24"/>
          <w:lang w:eastAsia="ru-RU"/>
        </w:rPr>
        <w:t>7 лет</w:t>
      </w:r>
      <w:r w:rsidRPr="00C52B6A">
        <w:rPr>
          <w:rFonts w:ascii="Times New Roman" w:hAnsi="Times New Roman"/>
          <w:sz w:val="24"/>
          <w:szCs w:val="24"/>
          <w:lang w:eastAsia="ru-RU"/>
        </w:rPr>
        <w:t xml:space="preserve">. Этот материал поможет педагогу лучше понять закономерности детского развития и ставить задачи, соответствующие возрастным и индивидуальным возможностям </w:t>
      </w:r>
      <w:r w:rsidRPr="00E64790">
        <w:rPr>
          <w:rFonts w:ascii="Times New Roman" w:hAnsi="Times New Roman"/>
          <w:sz w:val="24"/>
          <w:szCs w:val="24"/>
          <w:lang w:eastAsia="ru-RU"/>
        </w:rPr>
        <w:t>детей.</w:t>
      </w:r>
      <w:r w:rsidR="00E510CA" w:rsidRPr="00E64790">
        <w:rPr>
          <w:rFonts w:ascii="Times New Roman" w:hAnsi="Times New Roman"/>
          <w:sz w:val="24"/>
          <w:szCs w:val="24"/>
          <w:lang w:eastAsia="ru-RU"/>
        </w:rPr>
        <w:t xml:space="preserve"> Возрастные особенности смотри Программу «От рождения до школы»</w:t>
      </w:r>
    </w:p>
    <w:p w:rsidR="006112C2" w:rsidRDefault="006112C2" w:rsidP="00C52B6A">
      <w:pPr>
        <w:widowControl w:val="0"/>
        <w:autoSpaceDE w:val="0"/>
        <w:autoSpaceDN w:val="0"/>
        <w:adjustRightInd w:val="0"/>
        <w:spacing w:after="0" w:line="240" w:lineRule="auto"/>
        <w:ind w:firstLine="709"/>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F97C0F" w:rsidP="00F97C0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F97C0F" w:rsidRDefault="008625BA" w:rsidP="00F97C0F">
      <w:pPr>
        <w:widowControl w:val="0"/>
        <w:autoSpaceDE w:val="0"/>
        <w:autoSpaceDN w:val="0"/>
        <w:adjustRightInd w:val="0"/>
        <w:spacing w:after="0" w:line="240" w:lineRule="auto"/>
        <w:jc w:val="center"/>
        <w:rPr>
          <w:rFonts w:ascii="Times New Roman" w:hAnsi="Times New Roman"/>
          <w:b/>
          <w:sz w:val="24"/>
          <w:szCs w:val="24"/>
        </w:rPr>
      </w:pPr>
      <w:r w:rsidRPr="00C52B6A">
        <w:rPr>
          <w:rFonts w:ascii="Times New Roman" w:eastAsia="Times New Roman" w:hAnsi="Times New Roman"/>
          <w:b/>
          <w:sz w:val="24"/>
          <w:szCs w:val="24"/>
          <w:lang w:eastAsia="ru-RU"/>
        </w:rPr>
        <w:t>2</w:t>
      </w:r>
      <w:r w:rsidR="0052483D" w:rsidRPr="00C52B6A">
        <w:rPr>
          <w:rFonts w:ascii="Times New Roman" w:eastAsia="Times New Roman" w:hAnsi="Times New Roman"/>
          <w:b/>
          <w:sz w:val="24"/>
          <w:szCs w:val="24"/>
          <w:lang w:eastAsia="ru-RU"/>
        </w:rPr>
        <w:t xml:space="preserve"> </w:t>
      </w:r>
      <w:r w:rsidR="008D67EC" w:rsidRPr="00C52B6A">
        <w:rPr>
          <w:rFonts w:ascii="Times New Roman" w:hAnsi="Times New Roman"/>
          <w:b/>
          <w:sz w:val="24"/>
          <w:szCs w:val="24"/>
        </w:rPr>
        <w:t>ЧАСТЬ, ФОРМИРУЕМ</w:t>
      </w:r>
      <w:r w:rsidR="00C60D4E" w:rsidRPr="00C52B6A">
        <w:rPr>
          <w:rFonts w:ascii="Times New Roman" w:hAnsi="Times New Roman"/>
          <w:b/>
          <w:sz w:val="24"/>
          <w:szCs w:val="24"/>
        </w:rPr>
        <w:t>АЯ</w:t>
      </w:r>
      <w:r w:rsidR="008D67EC" w:rsidRPr="00C52B6A">
        <w:rPr>
          <w:rFonts w:ascii="Times New Roman" w:hAnsi="Times New Roman"/>
          <w:b/>
          <w:sz w:val="24"/>
          <w:szCs w:val="24"/>
        </w:rPr>
        <w:t xml:space="preserve"> УЧАСТ</w:t>
      </w:r>
      <w:r w:rsidR="00F97C0F">
        <w:rPr>
          <w:rFonts w:ascii="Times New Roman" w:hAnsi="Times New Roman"/>
          <w:b/>
          <w:sz w:val="24"/>
          <w:szCs w:val="24"/>
        </w:rPr>
        <w:t>НИКАМИ ОБРАЗОВАТЕЛЬНЫХ ОТНОШЕНИ</w:t>
      </w:r>
    </w:p>
    <w:p w:rsidR="00F114A5" w:rsidRPr="00496F85" w:rsidRDefault="00F114A5" w:rsidP="00F97C0F">
      <w:pPr>
        <w:widowControl w:val="0"/>
        <w:autoSpaceDE w:val="0"/>
        <w:autoSpaceDN w:val="0"/>
        <w:adjustRightInd w:val="0"/>
        <w:spacing w:after="0" w:line="240" w:lineRule="auto"/>
        <w:jc w:val="center"/>
        <w:rPr>
          <w:rFonts w:ascii="Times New Roman" w:hAnsi="Times New Roman"/>
          <w:b/>
          <w:sz w:val="24"/>
          <w:szCs w:val="24"/>
        </w:rPr>
      </w:pPr>
      <w:r w:rsidRPr="00496F85">
        <w:rPr>
          <w:rFonts w:ascii="Times New Roman" w:hAnsi="Times New Roman"/>
          <w:b/>
          <w:sz w:val="24"/>
          <w:szCs w:val="24"/>
        </w:rPr>
        <w:t xml:space="preserve">Содержание </w:t>
      </w:r>
    </w:p>
    <w:p w:rsidR="00F114A5" w:rsidRPr="00496F85" w:rsidRDefault="00F114A5" w:rsidP="00F114A5">
      <w:pPr>
        <w:spacing w:after="0" w:line="240" w:lineRule="auto"/>
        <w:jc w:val="center"/>
        <w:rPr>
          <w:rFonts w:ascii="Times New Roman" w:hAnsi="Times New Roman"/>
          <w:b/>
          <w:sz w:val="24"/>
          <w:szCs w:val="24"/>
        </w:rPr>
      </w:pPr>
    </w:p>
    <w:p w:rsidR="00F114A5" w:rsidRPr="00496F85" w:rsidRDefault="00F114A5" w:rsidP="00F114A5">
      <w:pPr>
        <w:spacing w:after="0" w:line="360" w:lineRule="auto"/>
        <w:jc w:val="both"/>
        <w:rPr>
          <w:rFonts w:ascii="Times New Roman" w:hAnsi="Times New Roman"/>
          <w:b/>
          <w:sz w:val="24"/>
          <w:szCs w:val="24"/>
          <w:u w:val="single"/>
        </w:rPr>
      </w:pPr>
      <w:r w:rsidRPr="00496F85">
        <w:rPr>
          <w:rFonts w:ascii="Times New Roman" w:hAnsi="Times New Roman"/>
          <w:b/>
          <w:sz w:val="24"/>
          <w:szCs w:val="24"/>
          <w:u w:val="single"/>
        </w:rPr>
        <w:t>1. Целевой раздел</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1.1.Пояснительная записка.</w:t>
      </w:r>
    </w:p>
    <w:p w:rsidR="00F114A5" w:rsidRPr="00496F85" w:rsidRDefault="00F114A5" w:rsidP="00F114A5">
      <w:pPr>
        <w:spacing w:after="0" w:line="360" w:lineRule="auto"/>
        <w:ind w:left="720"/>
        <w:contextualSpacing/>
        <w:jc w:val="both"/>
        <w:rPr>
          <w:rFonts w:ascii="Times New Roman" w:hAnsi="Times New Roman"/>
          <w:sz w:val="24"/>
          <w:szCs w:val="24"/>
        </w:rPr>
      </w:pPr>
      <w:r w:rsidRPr="00496F85">
        <w:rPr>
          <w:rFonts w:ascii="Times New Roman" w:hAnsi="Times New Roman"/>
          <w:sz w:val="24"/>
          <w:szCs w:val="24"/>
        </w:rPr>
        <w:lastRenderedPageBreak/>
        <w:t>-цели и задачи реализации Программы;</w:t>
      </w:r>
    </w:p>
    <w:p w:rsidR="00F114A5" w:rsidRPr="00496F85" w:rsidRDefault="00F114A5" w:rsidP="00F114A5">
      <w:pPr>
        <w:spacing w:after="0" w:line="360" w:lineRule="auto"/>
        <w:ind w:left="720"/>
        <w:contextualSpacing/>
        <w:jc w:val="both"/>
        <w:rPr>
          <w:rFonts w:ascii="Times New Roman" w:hAnsi="Times New Roman"/>
          <w:sz w:val="24"/>
          <w:szCs w:val="24"/>
        </w:rPr>
      </w:pPr>
      <w:r w:rsidRPr="00496F85">
        <w:rPr>
          <w:rFonts w:ascii="Times New Roman" w:hAnsi="Times New Roman"/>
          <w:sz w:val="24"/>
          <w:szCs w:val="24"/>
        </w:rPr>
        <w:t>-принципы и подходы к формированию Программы;</w:t>
      </w:r>
    </w:p>
    <w:p w:rsidR="00F114A5" w:rsidRPr="00496F85" w:rsidRDefault="00F114A5" w:rsidP="00F114A5">
      <w:pPr>
        <w:pStyle w:val="a7"/>
        <w:rPr>
          <w:rFonts w:ascii="Times New Roman" w:hAnsi="Times New Roman"/>
          <w:sz w:val="24"/>
          <w:szCs w:val="24"/>
        </w:rPr>
      </w:pPr>
      <w:r w:rsidRPr="00496F85">
        <w:rPr>
          <w:rFonts w:ascii="Times New Roman" w:hAnsi="Times New Roman"/>
          <w:sz w:val="24"/>
          <w:szCs w:val="24"/>
        </w:rPr>
        <w:t>-значимые для разработки и реализации Программы характеристики, в т.ч. характеристики  особенностей развития детей раннего и дошкольного возраста</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1.2. Планируемые результаты освоения Программы.</w:t>
      </w:r>
    </w:p>
    <w:p w:rsidR="00F114A5" w:rsidRPr="00496F85" w:rsidRDefault="00F114A5" w:rsidP="00F114A5">
      <w:pPr>
        <w:spacing w:after="0" w:line="360" w:lineRule="auto"/>
        <w:jc w:val="both"/>
        <w:rPr>
          <w:rFonts w:ascii="Times New Roman" w:hAnsi="Times New Roman"/>
          <w:b/>
          <w:sz w:val="24"/>
          <w:szCs w:val="24"/>
        </w:rPr>
      </w:pPr>
      <w:r w:rsidRPr="00496F85">
        <w:rPr>
          <w:rFonts w:ascii="Times New Roman" w:hAnsi="Times New Roman"/>
          <w:b/>
          <w:sz w:val="24"/>
          <w:szCs w:val="24"/>
          <w:u w:val="single"/>
        </w:rPr>
        <w:t>2. Содержательный раздел</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2.1.Содержание образования по пяти образовательным областям.</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2.2.Формы, способы, методы и средства реализации Программы.</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2.3.Содержание образовательной деятельности по профессиональной коррекции нарушений развития детей.</w:t>
      </w:r>
    </w:p>
    <w:p w:rsidR="00F114A5" w:rsidRPr="00496F85" w:rsidRDefault="00F114A5" w:rsidP="00F114A5">
      <w:pPr>
        <w:spacing w:after="0" w:line="360" w:lineRule="auto"/>
        <w:jc w:val="both"/>
        <w:rPr>
          <w:rFonts w:ascii="Times New Roman" w:hAnsi="Times New Roman"/>
          <w:b/>
          <w:sz w:val="24"/>
          <w:szCs w:val="24"/>
          <w:u w:val="single"/>
        </w:rPr>
      </w:pPr>
      <w:r w:rsidRPr="00496F85">
        <w:rPr>
          <w:rFonts w:ascii="Times New Roman" w:hAnsi="Times New Roman"/>
          <w:b/>
          <w:sz w:val="24"/>
          <w:szCs w:val="24"/>
          <w:u w:val="single"/>
        </w:rPr>
        <w:t>3. Организационный раздел</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 xml:space="preserve">3.1.Распорядок и/или режим дня. </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3.2.Модель воспитательно-образовательного процесса.</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3.3.Особенности организации развивающей предметно-пространственной среды.</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sz w:val="24"/>
          <w:szCs w:val="24"/>
        </w:rPr>
        <w:t>3.4.Описание материально-технического обеспечения Программы: обеспеченность методическими материалами и средствами обучения и воспитания.</w:t>
      </w:r>
    </w:p>
    <w:p w:rsidR="00F114A5" w:rsidRPr="00496F85" w:rsidRDefault="00F114A5" w:rsidP="00F114A5">
      <w:pPr>
        <w:spacing w:after="0" w:line="360" w:lineRule="auto"/>
        <w:jc w:val="both"/>
        <w:rPr>
          <w:rFonts w:ascii="Times New Roman" w:hAnsi="Times New Roman"/>
          <w:sz w:val="24"/>
          <w:szCs w:val="24"/>
        </w:rPr>
      </w:pPr>
      <w:r w:rsidRPr="00496F85">
        <w:rPr>
          <w:rFonts w:ascii="Times New Roman" w:hAnsi="Times New Roman"/>
          <w:b/>
          <w:sz w:val="24"/>
          <w:szCs w:val="24"/>
          <w:u w:val="single"/>
        </w:rPr>
        <w:t>4. Дополнительный раздел:</w:t>
      </w:r>
      <w:r w:rsidRPr="00496F85">
        <w:rPr>
          <w:rFonts w:ascii="Times New Roman" w:hAnsi="Times New Roman"/>
          <w:b/>
          <w:sz w:val="24"/>
          <w:szCs w:val="24"/>
        </w:rPr>
        <w:t xml:space="preserve"> </w:t>
      </w:r>
      <w:r w:rsidRPr="00496F85">
        <w:rPr>
          <w:rFonts w:ascii="Times New Roman" w:hAnsi="Times New Roman"/>
          <w:sz w:val="24"/>
          <w:szCs w:val="24"/>
        </w:rPr>
        <w:t>краткая презентация Программы</w:t>
      </w:r>
    </w:p>
    <w:p w:rsidR="00F114A5" w:rsidRPr="00496F85" w:rsidRDefault="00F114A5" w:rsidP="00F114A5">
      <w:pPr>
        <w:spacing w:after="0" w:line="240" w:lineRule="auto"/>
        <w:jc w:val="center"/>
        <w:rPr>
          <w:rFonts w:ascii="Times New Roman" w:hAnsi="Times New Roman"/>
          <w:b/>
          <w:sz w:val="24"/>
          <w:szCs w:val="24"/>
        </w:rPr>
      </w:pPr>
    </w:p>
    <w:p w:rsidR="006112C2" w:rsidRPr="00C52B6A" w:rsidRDefault="006112C2"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6112C2" w:rsidRDefault="006112C2"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8377C5" w:rsidRDefault="008377C5"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8377C5" w:rsidRDefault="008377C5"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8377C5" w:rsidRDefault="008377C5"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8377C5" w:rsidRDefault="008377C5"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8377C5" w:rsidRDefault="008377C5"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0C4AFF" w:rsidRPr="00C52B6A" w:rsidRDefault="000C4AFF"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6112C2" w:rsidRPr="00C52B6A" w:rsidRDefault="006112C2"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6112C2" w:rsidRPr="00C52B6A" w:rsidRDefault="006112C2"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7820EF" w:rsidRPr="00496F85" w:rsidRDefault="007820EF" w:rsidP="007820EF">
      <w:pPr>
        <w:spacing w:after="0" w:line="360" w:lineRule="auto"/>
        <w:jc w:val="both"/>
        <w:rPr>
          <w:rFonts w:ascii="Times New Roman" w:hAnsi="Times New Roman"/>
          <w:b/>
          <w:sz w:val="24"/>
          <w:szCs w:val="24"/>
          <w:u w:val="single"/>
        </w:rPr>
      </w:pPr>
      <w:r w:rsidRPr="00496F85">
        <w:rPr>
          <w:rFonts w:ascii="Times New Roman" w:hAnsi="Times New Roman"/>
          <w:b/>
          <w:sz w:val="24"/>
          <w:szCs w:val="24"/>
          <w:u w:val="single"/>
        </w:rPr>
        <w:t>1. Целевой раздел</w:t>
      </w:r>
    </w:p>
    <w:p w:rsidR="007820EF" w:rsidRPr="00496F85" w:rsidRDefault="007820EF" w:rsidP="007820EF">
      <w:pPr>
        <w:spacing w:after="0" w:line="360" w:lineRule="auto"/>
        <w:jc w:val="both"/>
        <w:rPr>
          <w:rFonts w:ascii="Times New Roman" w:hAnsi="Times New Roman"/>
          <w:sz w:val="24"/>
          <w:szCs w:val="24"/>
        </w:rPr>
      </w:pPr>
      <w:r w:rsidRPr="00496F85">
        <w:rPr>
          <w:rFonts w:ascii="Times New Roman" w:hAnsi="Times New Roman"/>
          <w:sz w:val="24"/>
          <w:szCs w:val="24"/>
        </w:rPr>
        <w:t>1.1.</w:t>
      </w:r>
      <w:r>
        <w:rPr>
          <w:rFonts w:ascii="Times New Roman" w:hAnsi="Times New Roman"/>
          <w:sz w:val="24"/>
          <w:szCs w:val="24"/>
        </w:rPr>
        <w:t xml:space="preserve">Пояснительная записка </w:t>
      </w:r>
    </w:p>
    <w:p w:rsidR="006112C2" w:rsidRPr="00C52B6A" w:rsidRDefault="006112C2" w:rsidP="00C52B6A">
      <w:pPr>
        <w:widowControl w:val="0"/>
        <w:autoSpaceDE w:val="0"/>
        <w:autoSpaceDN w:val="0"/>
        <w:adjustRightInd w:val="0"/>
        <w:spacing w:after="0" w:line="240" w:lineRule="auto"/>
        <w:ind w:firstLine="709"/>
        <w:jc w:val="center"/>
        <w:rPr>
          <w:rFonts w:ascii="Times New Roman" w:hAnsi="Times New Roman"/>
          <w:b/>
          <w:sz w:val="24"/>
          <w:szCs w:val="24"/>
        </w:rPr>
      </w:pPr>
    </w:p>
    <w:p w:rsidR="00E51460" w:rsidRDefault="00E51460" w:rsidP="00C52B6A">
      <w:pPr>
        <w:autoSpaceDE w:val="0"/>
        <w:autoSpaceDN w:val="0"/>
        <w:adjustRightInd w:val="0"/>
        <w:spacing w:after="0" w:line="240" w:lineRule="auto"/>
        <w:jc w:val="both"/>
        <w:rPr>
          <w:rFonts w:ascii="Times New Roman" w:eastAsia="Times New Roman" w:hAnsi="Times New Roman"/>
          <w:b/>
          <w:bCs/>
          <w:i/>
          <w:iCs/>
          <w:color w:val="000000"/>
          <w:sz w:val="24"/>
          <w:szCs w:val="24"/>
          <w:lang w:eastAsia="ru-RU"/>
        </w:rPr>
      </w:pPr>
      <w:r>
        <w:rPr>
          <w:rFonts w:ascii="Times New Roman" w:eastAsia="Times New Roman" w:hAnsi="Times New Roman"/>
          <w:b/>
          <w:bCs/>
          <w:i/>
          <w:iCs/>
          <w:color w:val="000000"/>
          <w:sz w:val="24"/>
          <w:szCs w:val="24"/>
          <w:lang w:eastAsia="ru-RU"/>
        </w:rPr>
        <w:t>Цель:</w:t>
      </w:r>
    </w:p>
    <w:p w:rsidR="00E51460" w:rsidRPr="005653A0" w:rsidRDefault="00E51460" w:rsidP="00C52B6A">
      <w:pPr>
        <w:autoSpaceDE w:val="0"/>
        <w:autoSpaceDN w:val="0"/>
        <w:adjustRightInd w:val="0"/>
        <w:spacing w:after="0" w:line="240" w:lineRule="auto"/>
        <w:jc w:val="both"/>
        <w:rPr>
          <w:rFonts w:ascii="Times New Roman" w:eastAsia="Times New Roman" w:hAnsi="Times New Roman"/>
          <w:bCs/>
          <w:iCs/>
          <w:color w:val="000000"/>
          <w:sz w:val="24"/>
          <w:szCs w:val="24"/>
          <w:lang w:eastAsia="ru-RU"/>
        </w:rPr>
      </w:pPr>
      <w:r w:rsidRPr="005653A0">
        <w:rPr>
          <w:rFonts w:ascii="Times New Roman" w:eastAsia="Times New Roman" w:hAnsi="Times New Roman"/>
          <w:bCs/>
          <w:iCs/>
          <w:color w:val="000000"/>
          <w:sz w:val="24"/>
          <w:szCs w:val="24"/>
          <w:lang w:eastAsia="ru-RU"/>
        </w:rPr>
        <w:lastRenderedPageBreak/>
        <w:t>Создание образовательного пространства для детей, педагогов и родителей, обеспечивающего здоровьесбережение детей, развитие физических, интеллектуальных и личностных качеств, формирование предпосылок учебной деятельности.</w:t>
      </w:r>
    </w:p>
    <w:p w:rsidR="00E51460" w:rsidRDefault="00E51460" w:rsidP="00C52B6A">
      <w:pPr>
        <w:autoSpaceDE w:val="0"/>
        <w:autoSpaceDN w:val="0"/>
        <w:adjustRightInd w:val="0"/>
        <w:spacing w:after="0" w:line="240" w:lineRule="auto"/>
        <w:jc w:val="both"/>
        <w:rPr>
          <w:rFonts w:ascii="Times New Roman" w:eastAsia="Times New Roman" w:hAnsi="Times New Roman"/>
          <w:b/>
          <w:bCs/>
          <w:i/>
          <w:iCs/>
          <w:color w:val="000000"/>
          <w:sz w:val="24"/>
          <w:szCs w:val="24"/>
          <w:lang w:eastAsia="ru-RU"/>
        </w:rPr>
      </w:pPr>
      <w:r>
        <w:rPr>
          <w:rFonts w:ascii="Times New Roman" w:eastAsia="Times New Roman" w:hAnsi="Times New Roman"/>
          <w:b/>
          <w:bCs/>
          <w:i/>
          <w:iCs/>
          <w:color w:val="000000"/>
          <w:sz w:val="24"/>
          <w:szCs w:val="24"/>
          <w:lang w:eastAsia="ru-RU"/>
        </w:rPr>
        <w:t>Задачи:</w:t>
      </w:r>
    </w:p>
    <w:p w:rsidR="00E51460" w:rsidRPr="005653A0" w:rsidRDefault="00E51460" w:rsidP="00C52B6A">
      <w:pPr>
        <w:autoSpaceDE w:val="0"/>
        <w:autoSpaceDN w:val="0"/>
        <w:adjustRightInd w:val="0"/>
        <w:spacing w:after="0" w:line="240" w:lineRule="auto"/>
        <w:jc w:val="both"/>
        <w:rPr>
          <w:rFonts w:ascii="Times New Roman" w:eastAsia="Times New Roman" w:hAnsi="Times New Roman"/>
          <w:bCs/>
          <w:iCs/>
          <w:color w:val="000000"/>
          <w:sz w:val="24"/>
          <w:szCs w:val="24"/>
          <w:lang w:eastAsia="ru-RU"/>
        </w:rPr>
      </w:pPr>
      <w:r w:rsidRPr="005653A0">
        <w:rPr>
          <w:rFonts w:ascii="Times New Roman" w:eastAsia="Times New Roman" w:hAnsi="Times New Roman"/>
          <w:bCs/>
          <w:iCs/>
          <w:color w:val="000000"/>
          <w:sz w:val="24"/>
          <w:szCs w:val="24"/>
          <w:lang w:eastAsia="ru-RU"/>
        </w:rPr>
        <w:t>- самореализация детей дошкольного возраста через различные виды деятельности</w:t>
      </w:r>
    </w:p>
    <w:p w:rsidR="00E51460" w:rsidRDefault="00E51460" w:rsidP="00C52B6A">
      <w:pPr>
        <w:autoSpaceDE w:val="0"/>
        <w:autoSpaceDN w:val="0"/>
        <w:adjustRightInd w:val="0"/>
        <w:spacing w:after="0" w:line="240" w:lineRule="auto"/>
        <w:jc w:val="both"/>
        <w:rPr>
          <w:rFonts w:ascii="Times New Roman" w:eastAsia="Times New Roman" w:hAnsi="Times New Roman"/>
          <w:b/>
          <w:bCs/>
          <w:i/>
          <w:iCs/>
          <w:color w:val="000000"/>
          <w:sz w:val="24"/>
          <w:szCs w:val="24"/>
          <w:lang w:eastAsia="ru-RU"/>
        </w:rPr>
      </w:pPr>
      <w:r w:rsidRPr="005653A0">
        <w:rPr>
          <w:rFonts w:ascii="Times New Roman" w:eastAsia="Times New Roman" w:hAnsi="Times New Roman"/>
          <w:bCs/>
          <w:iCs/>
          <w:color w:val="000000"/>
          <w:sz w:val="24"/>
          <w:szCs w:val="24"/>
          <w:lang w:eastAsia="ru-RU"/>
        </w:rPr>
        <w:t>- совершенствование методов и приемов взаимодействия педагогов с детьми с целью активизации мыслительной деятельности дошкольников на занятиях по развитию элементарных математических представлений в процессе самостоятельной деятельности детей</w:t>
      </w:r>
      <w:r>
        <w:rPr>
          <w:rFonts w:ascii="Times New Roman" w:eastAsia="Times New Roman" w:hAnsi="Times New Roman"/>
          <w:b/>
          <w:bCs/>
          <w:i/>
          <w:iCs/>
          <w:color w:val="000000"/>
          <w:sz w:val="24"/>
          <w:szCs w:val="24"/>
          <w:lang w:eastAsia="ru-RU"/>
        </w:rPr>
        <w:t xml:space="preserve">. </w:t>
      </w:r>
    </w:p>
    <w:p w:rsidR="007820EF" w:rsidRPr="007820EF" w:rsidRDefault="007820EF" w:rsidP="00C52B6A">
      <w:pPr>
        <w:autoSpaceDE w:val="0"/>
        <w:autoSpaceDN w:val="0"/>
        <w:adjustRightInd w:val="0"/>
        <w:spacing w:after="0" w:line="240" w:lineRule="auto"/>
        <w:jc w:val="both"/>
        <w:rPr>
          <w:rFonts w:ascii="Times New Roman" w:eastAsia="Times New Roman" w:hAnsi="Times New Roman"/>
          <w:bCs/>
          <w:iCs/>
          <w:color w:val="000000"/>
          <w:sz w:val="24"/>
          <w:szCs w:val="24"/>
          <w:lang w:eastAsia="ru-RU"/>
        </w:rPr>
      </w:pPr>
      <w:r>
        <w:rPr>
          <w:rFonts w:ascii="Times New Roman" w:eastAsia="Times New Roman" w:hAnsi="Times New Roman"/>
          <w:bCs/>
          <w:iCs/>
          <w:color w:val="000000"/>
          <w:sz w:val="24"/>
          <w:szCs w:val="24"/>
          <w:lang w:eastAsia="ru-RU"/>
        </w:rPr>
        <w:tab/>
      </w:r>
    </w:p>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b/>
          <w:bCs/>
          <w:i/>
          <w:iCs/>
          <w:color w:val="000000"/>
          <w:sz w:val="24"/>
          <w:szCs w:val="24"/>
          <w:lang w:eastAsia="ru-RU"/>
        </w:rPr>
        <w:t xml:space="preserve">Национально-культурные особенности </w:t>
      </w:r>
    </w:p>
    <w:p w:rsidR="007507B3" w:rsidRDefault="00834F78" w:rsidP="007507B3">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 xml:space="preserve">Дошкольное образовательное учреждение </w:t>
      </w:r>
      <w:r w:rsidR="00B80317">
        <w:rPr>
          <w:rFonts w:ascii="Times New Roman" w:eastAsia="Times New Roman" w:hAnsi="Times New Roman"/>
          <w:color w:val="000000"/>
          <w:sz w:val="24"/>
          <w:szCs w:val="24"/>
          <w:lang w:eastAsia="ru-RU"/>
        </w:rPr>
        <w:t>Детский сад «Хунчугеш» с. Кочетово</w:t>
      </w:r>
      <w:r w:rsidR="00372794">
        <w:rPr>
          <w:rFonts w:ascii="Times New Roman" w:eastAsia="Times New Roman" w:hAnsi="Times New Roman"/>
          <w:color w:val="000000"/>
          <w:sz w:val="24"/>
          <w:szCs w:val="24"/>
          <w:lang w:eastAsia="ru-RU"/>
        </w:rPr>
        <w:t xml:space="preserve"> </w:t>
      </w:r>
    </w:p>
    <w:p w:rsidR="007507B3" w:rsidRPr="00C52B6A" w:rsidRDefault="007507B3"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i/>
          <w:sz w:val="24"/>
          <w:szCs w:val="24"/>
          <w:u w:val="single"/>
          <w:lang w:eastAsia="ru-RU"/>
        </w:rPr>
        <w:t>Полное наименование учреждения</w:t>
      </w:r>
      <w:r w:rsidRPr="00C52B6A">
        <w:rPr>
          <w:rFonts w:ascii="Times New Roman" w:eastAsia="Times New Roman" w:hAnsi="Times New Roman"/>
          <w:sz w:val="24"/>
          <w:szCs w:val="24"/>
          <w:lang w:eastAsia="ru-RU"/>
        </w:rPr>
        <w:t>: Муниципальное  бюджетное дошкольное образовательное учрежде</w:t>
      </w:r>
      <w:r w:rsidR="00B80317">
        <w:rPr>
          <w:rFonts w:ascii="Times New Roman" w:eastAsia="Times New Roman" w:hAnsi="Times New Roman"/>
          <w:sz w:val="24"/>
          <w:szCs w:val="24"/>
          <w:lang w:eastAsia="ru-RU"/>
        </w:rPr>
        <w:t>ние «Детский сад «Хунчугеш» с. Кочетово» Тандинского района</w:t>
      </w:r>
      <w:r w:rsidRPr="00C52B6A">
        <w:rPr>
          <w:rFonts w:ascii="Times New Roman" w:eastAsia="Times New Roman" w:hAnsi="Times New Roman"/>
          <w:sz w:val="24"/>
          <w:szCs w:val="24"/>
          <w:lang w:eastAsia="ru-RU"/>
        </w:rPr>
        <w:t xml:space="preserve"> Республики Тыва</w:t>
      </w:r>
    </w:p>
    <w:p w:rsidR="007507B3" w:rsidRPr="00C52B6A" w:rsidRDefault="007507B3"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i/>
          <w:sz w:val="24"/>
          <w:szCs w:val="24"/>
          <w:u w:val="single"/>
          <w:lang w:eastAsia="ru-RU"/>
        </w:rPr>
        <w:t>Сокращенное наименование</w:t>
      </w:r>
      <w:r w:rsidR="00B80317">
        <w:rPr>
          <w:rFonts w:ascii="Times New Roman" w:eastAsia="Times New Roman" w:hAnsi="Times New Roman"/>
          <w:sz w:val="24"/>
          <w:szCs w:val="24"/>
          <w:lang w:eastAsia="ru-RU"/>
        </w:rPr>
        <w:t>: МБДОУ д/с «Хунчугеш» с. Кочетово</w:t>
      </w:r>
      <w:r w:rsidRPr="00C52B6A">
        <w:rPr>
          <w:rFonts w:ascii="Times New Roman" w:eastAsia="Times New Roman" w:hAnsi="Times New Roman"/>
          <w:sz w:val="24"/>
          <w:szCs w:val="24"/>
          <w:lang w:eastAsia="ru-RU"/>
        </w:rPr>
        <w:t xml:space="preserve"> </w:t>
      </w:r>
    </w:p>
    <w:p w:rsidR="007507B3" w:rsidRPr="00C52B6A" w:rsidRDefault="007507B3"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i/>
          <w:sz w:val="24"/>
          <w:szCs w:val="24"/>
          <w:u w:val="single"/>
          <w:lang w:eastAsia="ru-RU"/>
        </w:rPr>
        <w:t>Организационно-правовая форма</w:t>
      </w:r>
      <w:r w:rsidRPr="00C52B6A">
        <w:rPr>
          <w:rFonts w:ascii="Times New Roman" w:eastAsia="Times New Roman" w:hAnsi="Times New Roman"/>
          <w:sz w:val="24"/>
          <w:szCs w:val="24"/>
          <w:lang w:eastAsia="ru-RU"/>
        </w:rPr>
        <w:t>: муниципальное учреждение</w:t>
      </w:r>
    </w:p>
    <w:p w:rsidR="007507B3" w:rsidRPr="00C52B6A" w:rsidRDefault="007507B3"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i/>
          <w:sz w:val="24"/>
          <w:szCs w:val="24"/>
          <w:u w:val="single"/>
          <w:lang w:eastAsia="ru-RU"/>
        </w:rPr>
        <w:t>Учредитель:</w:t>
      </w:r>
      <w:r w:rsidRPr="00C52B6A">
        <w:rPr>
          <w:rFonts w:ascii="Times New Roman" w:eastAsia="Times New Roman" w:hAnsi="Times New Roman"/>
          <w:i/>
          <w:sz w:val="24"/>
          <w:szCs w:val="24"/>
          <w:lang w:eastAsia="ru-RU"/>
        </w:rPr>
        <w:t xml:space="preserve"> </w:t>
      </w:r>
      <w:r w:rsidR="00B80317">
        <w:rPr>
          <w:rFonts w:ascii="Times New Roman" w:eastAsia="Times New Roman" w:hAnsi="Times New Roman"/>
          <w:sz w:val="24"/>
          <w:szCs w:val="24"/>
          <w:lang w:eastAsia="ru-RU"/>
        </w:rPr>
        <w:t xml:space="preserve"> Управление образования Тандинского кожууна Республики Тыва</w:t>
      </w:r>
      <w:r w:rsidRPr="00C52B6A">
        <w:rPr>
          <w:rFonts w:ascii="Times New Roman" w:eastAsia="Times New Roman" w:hAnsi="Times New Roman"/>
          <w:sz w:val="24"/>
          <w:szCs w:val="24"/>
          <w:lang w:eastAsia="ru-RU"/>
        </w:rPr>
        <w:t>.</w:t>
      </w:r>
    </w:p>
    <w:p w:rsidR="007507B3" w:rsidRPr="00C52B6A" w:rsidRDefault="007507B3"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i/>
          <w:sz w:val="24"/>
          <w:szCs w:val="24"/>
          <w:u w:val="single"/>
          <w:lang w:eastAsia="ru-RU"/>
        </w:rPr>
        <w:t>Контактная информация</w:t>
      </w:r>
      <w:r w:rsidRPr="00C52B6A">
        <w:rPr>
          <w:rFonts w:ascii="Times New Roman" w:eastAsia="Times New Roman" w:hAnsi="Times New Roman"/>
          <w:sz w:val="24"/>
          <w:szCs w:val="24"/>
          <w:lang w:eastAsia="ru-RU"/>
        </w:rPr>
        <w:t xml:space="preserve">: </w:t>
      </w:r>
    </w:p>
    <w:p w:rsidR="007507B3" w:rsidRPr="00C52B6A" w:rsidRDefault="007507B3"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i/>
          <w:sz w:val="24"/>
          <w:szCs w:val="24"/>
          <w:lang w:eastAsia="ru-RU"/>
        </w:rPr>
        <w:t>Юридический адрес:</w:t>
      </w:r>
      <w:r w:rsidR="00B80317">
        <w:rPr>
          <w:rFonts w:ascii="Times New Roman" w:eastAsia="Times New Roman" w:hAnsi="Times New Roman"/>
          <w:sz w:val="24"/>
          <w:szCs w:val="24"/>
          <w:lang w:eastAsia="ru-RU"/>
        </w:rPr>
        <w:t xml:space="preserve"> 668314, Республика Тыва, с. Кочетово ул. Ленина д.34</w:t>
      </w:r>
    </w:p>
    <w:p w:rsidR="007507B3" w:rsidRPr="00C52B6A" w:rsidRDefault="007507B3"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i/>
          <w:sz w:val="24"/>
          <w:szCs w:val="24"/>
          <w:u w:val="single"/>
          <w:lang w:eastAsia="ru-RU"/>
        </w:rPr>
        <w:t>телефоны</w:t>
      </w:r>
      <w:r w:rsidRPr="00C52B6A">
        <w:rPr>
          <w:rFonts w:ascii="Times New Roman" w:eastAsia="Times New Roman" w:hAnsi="Times New Roman"/>
          <w:i/>
          <w:sz w:val="24"/>
          <w:szCs w:val="24"/>
          <w:lang w:eastAsia="ru-RU"/>
        </w:rPr>
        <w:t>:</w:t>
      </w:r>
      <w:r w:rsidRPr="00C52B6A">
        <w:rPr>
          <w:rFonts w:ascii="Times New Roman" w:eastAsia="Times New Roman" w:hAnsi="Times New Roman"/>
          <w:sz w:val="24"/>
          <w:szCs w:val="24"/>
          <w:lang w:eastAsia="ru-RU"/>
        </w:rPr>
        <w:t xml:space="preserve"> </w:t>
      </w:r>
      <w:r w:rsidR="00B80317">
        <w:rPr>
          <w:rFonts w:ascii="Times New Roman" w:eastAsia="Times New Roman" w:hAnsi="Times New Roman"/>
          <w:sz w:val="24"/>
          <w:szCs w:val="24"/>
          <w:lang w:eastAsia="ru-RU"/>
        </w:rPr>
        <w:t>8-(39437)21475 заведующий : 8-923-383-0487</w:t>
      </w:r>
    </w:p>
    <w:p w:rsidR="00372794" w:rsidRDefault="00372794" w:rsidP="00372794">
      <w:pPr>
        <w:shd w:val="clear" w:color="auto" w:fill="FFFFFF"/>
        <w:spacing w:after="0" w:line="240" w:lineRule="auto"/>
        <w:ind w:left="142" w:firstLine="360"/>
        <w:jc w:val="both"/>
        <w:rPr>
          <w:rFonts w:ascii="Times New Roman" w:eastAsia="Times New Roman" w:hAnsi="Times New Roman"/>
          <w:color w:val="000000"/>
          <w:sz w:val="24"/>
          <w:szCs w:val="24"/>
          <w:lang w:eastAsia="ru-RU"/>
        </w:rPr>
      </w:pPr>
    </w:p>
    <w:p w:rsidR="00372794" w:rsidRPr="00511E42" w:rsidRDefault="00372794" w:rsidP="00372794">
      <w:pPr>
        <w:shd w:val="clear" w:color="auto" w:fill="FFFFFF"/>
        <w:spacing w:after="0" w:line="240" w:lineRule="auto"/>
        <w:ind w:left="142" w:firstLine="360"/>
        <w:jc w:val="both"/>
        <w:rPr>
          <w:rFonts w:ascii="Times New Roman" w:eastAsia="Times New Roman" w:hAnsi="Times New Roman"/>
          <w:color w:val="000000"/>
          <w:sz w:val="24"/>
          <w:szCs w:val="24"/>
          <w:lang w:eastAsia="ru-RU"/>
        </w:rPr>
      </w:pPr>
      <w:r w:rsidRPr="00511E42">
        <w:rPr>
          <w:rFonts w:ascii="Times New Roman" w:eastAsia="Times New Roman" w:hAnsi="Times New Roman"/>
          <w:color w:val="000000"/>
          <w:sz w:val="24"/>
          <w:szCs w:val="24"/>
          <w:lang w:eastAsia="ru-RU"/>
        </w:rPr>
        <w:t>Т.к. одно из основных н</w:t>
      </w:r>
      <w:r w:rsidR="00B80317">
        <w:rPr>
          <w:rFonts w:ascii="Times New Roman" w:eastAsia="Times New Roman" w:hAnsi="Times New Roman"/>
          <w:color w:val="000000"/>
          <w:sz w:val="24"/>
          <w:szCs w:val="24"/>
          <w:lang w:eastAsia="ru-RU"/>
        </w:rPr>
        <w:t>аправлений деятельности МБДОУ д/с Хунчугеш</w:t>
      </w:r>
      <w:r w:rsidRPr="00511E42">
        <w:rPr>
          <w:rFonts w:ascii="Times New Roman" w:eastAsia="Times New Roman" w:hAnsi="Times New Roman"/>
          <w:color w:val="000000"/>
          <w:sz w:val="24"/>
          <w:szCs w:val="24"/>
          <w:lang w:eastAsia="ru-RU"/>
        </w:rPr>
        <w:t xml:space="preserve"> - физическое развитие, в дошкольном учреждении </w:t>
      </w:r>
      <w:r>
        <w:rPr>
          <w:rFonts w:ascii="Times New Roman" w:eastAsia="Times New Roman" w:hAnsi="Times New Roman"/>
          <w:color w:val="000000"/>
          <w:sz w:val="24"/>
          <w:szCs w:val="24"/>
          <w:lang w:eastAsia="ru-RU"/>
        </w:rPr>
        <w:t xml:space="preserve">будет </w:t>
      </w:r>
      <w:r w:rsidRPr="00511E42">
        <w:rPr>
          <w:rFonts w:ascii="Times New Roman" w:eastAsia="Times New Roman" w:hAnsi="Times New Roman"/>
          <w:color w:val="000000"/>
          <w:sz w:val="24"/>
          <w:szCs w:val="24"/>
          <w:lang w:eastAsia="ru-RU"/>
        </w:rPr>
        <w:t>создана целая система оздоровления, представляющая собой комплекс физкультурно-оздоровительных, лечебно- профилактических, закаливающих мероприятий и видов деятельности, направленных на формирование у детей и взрослых привычки следить за своим здоровьем, а так же пропаганду зна</w:t>
      </w:r>
      <w:r>
        <w:rPr>
          <w:rFonts w:ascii="Times New Roman" w:eastAsia="Times New Roman" w:hAnsi="Times New Roman"/>
          <w:color w:val="000000"/>
          <w:sz w:val="24"/>
          <w:szCs w:val="24"/>
          <w:lang w:eastAsia="ru-RU"/>
        </w:rPr>
        <w:t xml:space="preserve">ний среди родителей и педагогов, поэтому программа развития дошкольного учреждения будет направлена поданной теме: </w:t>
      </w:r>
      <w:r w:rsidRPr="00511E42">
        <w:rPr>
          <w:rFonts w:ascii="Times New Roman" w:eastAsia="Times New Roman" w:hAnsi="Times New Roman"/>
          <w:b/>
          <w:bCs/>
          <w:color w:val="000000"/>
          <w:sz w:val="24"/>
          <w:szCs w:val="24"/>
          <w:lang w:eastAsia="ru-RU"/>
        </w:rPr>
        <w:t> «Развитие игровой деятельности как необходимого условия познания ребенком окружающего мира и усвоения им социальных норм и правил поведения»</w:t>
      </w:r>
    </w:p>
    <w:p w:rsidR="00F46CFC" w:rsidRPr="00C52B6A" w:rsidRDefault="00F46CFC" w:rsidP="00667165">
      <w:pPr>
        <w:autoSpaceDE w:val="0"/>
        <w:autoSpaceDN w:val="0"/>
        <w:adjustRightInd w:val="0"/>
        <w:spacing w:after="0" w:line="240" w:lineRule="auto"/>
        <w:ind w:firstLine="502"/>
        <w:jc w:val="both"/>
        <w:rPr>
          <w:rFonts w:ascii="Times New Roman" w:eastAsia="Times New Roman" w:hAnsi="Times New Roman"/>
          <w:color w:val="000000"/>
          <w:sz w:val="24"/>
          <w:szCs w:val="24"/>
          <w:lang w:eastAsia="ru-RU"/>
        </w:rPr>
      </w:pPr>
      <w:r w:rsidRPr="00C52B6A">
        <w:rPr>
          <w:rFonts w:ascii="Times New Roman" w:eastAsia="Times New Roman" w:hAnsi="Times New Roman"/>
          <w:i/>
          <w:iCs/>
          <w:color w:val="000000"/>
          <w:sz w:val="24"/>
          <w:szCs w:val="24"/>
          <w:lang w:eastAsia="ru-RU"/>
        </w:rPr>
        <w:t>Р</w:t>
      </w:r>
      <w:r w:rsidR="001139F5">
        <w:rPr>
          <w:rFonts w:ascii="Times New Roman" w:eastAsia="Times New Roman" w:hAnsi="Times New Roman"/>
          <w:i/>
          <w:iCs/>
          <w:color w:val="000000"/>
          <w:sz w:val="24"/>
          <w:szCs w:val="24"/>
          <w:lang w:eastAsia="ru-RU"/>
        </w:rPr>
        <w:t xml:space="preserve">еспублика Тыва </w:t>
      </w:r>
      <w:r w:rsidRPr="00C52B6A">
        <w:rPr>
          <w:rFonts w:ascii="Times New Roman" w:eastAsia="Times New Roman" w:hAnsi="Times New Roman"/>
          <w:i/>
          <w:iCs/>
          <w:color w:val="000000"/>
          <w:sz w:val="24"/>
          <w:szCs w:val="24"/>
          <w:lang w:eastAsia="ru-RU"/>
        </w:rPr>
        <w:t xml:space="preserve"> </w:t>
      </w:r>
      <w:r w:rsidRPr="00C52B6A">
        <w:rPr>
          <w:rFonts w:ascii="Times New Roman" w:eastAsia="Times New Roman" w:hAnsi="Times New Roman"/>
          <w:color w:val="000000"/>
          <w:sz w:val="24"/>
          <w:szCs w:val="24"/>
          <w:lang w:eastAsia="ru-RU"/>
        </w:rPr>
        <w:t xml:space="preserve">– </w:t>
      </w:r>
      <w:r w:rsidR="001139F5">
        <w:rPr>
          <w:rFonts w:ascii="Times New Roman" w:eastAsia="Times New Roman" w:hAnsi="Times New Roman"/>
          <w:color w:val="000000"/>
          <w:sz w:val="24"/>
          <w:szCs w:val="24"/>
          <w:lang w:eastAsia="ru-RU"/>
        </w:rPr>
        <w:t>многонациональна</w:t>
      </w:r>
      <w:r w:rsidRPr="00C52B6A">
        <w:rPr>
          <w:rFonts w:ascii="Times New Roman" w:eastAsia="Times New Roman" w:hAnsi="Times New Roman"/>
          <w:color w:val="000000"/>
          <w:sz w:val="24"/>
          <w:szCs w:val="24"/>
          <w:lang w:eastAsia="ru-RU"/>
        </w:rPr>
        <w:t>, имеющая богатые многовековые</w:t>
      </w:r>
      <w:r w:rsidR="001139F5">
        <w:rPr>
          <w:rFonts w:ascii="Times New Roman" w:eastAsia="Times New Roman" w:hAnsi="Times New Roman"/>
          <w:color w:val="000000"/>
          <w:sz w:val="24"/>
          <w:szCs w:val="24"/>
          <w:lang w:eastAsia="ru-RU"/>
        </w:rPr>
        <w:t xml:space="preserve"> тувинские </w:t>
      </w:r>
      <w:r w:rsidRPr="00C52B6A">
        <w:rPr>
          <w:rFonts w:ascii="Times New Roman" w:eastAsia="Times New Roman" w:hAnsi="Times New Roman"/>
          <w:color w:val="000000"/>
          <w:sz w:val="24"/>
          <w:szCs w:val="24"/>
          <w:lang w:eastAsia="ru-RU"/>
        </w:rPr>
        <w:t xml:space="preserve"> тра</w:t>
      </w:r>
      <w:r w:rsidR="00834F78">
        <w:rPr>
          <w:rFonts w:ascii="Times New Roman" w:eastAsia="Times New Roman" w:hAnsi="Times New Roman"/>
          <w:color w:val="000000"/>
          <w:sz w:val="24"/>
          <w:szCs w:val="24"/>
          <w:lang w:eastAsia="ru-RU"/>
        </w:rPr>
        <w:t>диции</w:t>
      </w:r>
      <w:r w:rsidR="005363C7">
        <w:rPr>
          <w:rFonts w:ascii="Times New Roman" w:eastAsia="Times New Roman" w:hAnsi="Times New Roman"/>
          <w:color w:val="000000"/>
          <w:sz w:val="24"/>
          <w:szCs w:val="24"/>
          <w:lang w:eastAsia="ru-RU"/>
        </w:rPr>
        <w:t xml:space="preserve">. </w:t>
      </w:r>
      <w:r w:rsidRPr="00C52B6A">
        <w:rPr>
          <w:rFonts w:ascii="Times New Roman" w:eastAsia="Times New Roman" w:hAnsi="Times New Roman"/>
          <w:color w:val="000000"/>
          <w:sz w:val="24"/>
          <w:szCs w:val="24"/>
          <w:lang w:eastAsia="ru-RU"/>
        </w:rPr>
        <w:t>Архитектурный облик города  меняется,   строительные фирмы</w:t>
      </w:r>
      <w:r w:rsidR="005363C7">
        <w:rPr>
          <w:rFonts w:ascii="Times New Roman" w:eastAsia="Times New Roman" w:hAnsi="Times New Roman"/>
          <w:color w:val="000000"/>
          <w:sz w:val="24"/>
          <w:szCs w:val="24"/>
          <w:lang w:eastAsia="ru-RU"/>
        </w:rPr>
        <w:t>,</w:t>
      </w:r>
      <w:r w:rsidRPr="00C52B6A">
        <w:rPr>
          <w:rFonts w:ascii="Times New Roman" w:eastAsia="Times New Roman" w:hAnsi="Times New Roman"/>
          <w:color w:val="000000"/>
          <w:sz w:val="24"/>
          <w:szCs w:val="24"/>
          <w:lang w:eastAsia="ru-RU"/>
        </w:rPr>
        <w:t xml:space="preserve"> возводят здания по индивидуальным проектам, строят жилые дома, коттеджи, спортивные  комплексы </w:t>
      </w:r>
    </w:p>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Широко известен на</w:t>
      </w:r>
      <w:r w:rsidR="00FA03BA" w:rsidRPr="00C52B6A">
        <w:rPr>
          <w:rFonts w:ascii="Times New Roman" w:eastAsia="Times New Roman" w:hAnsi="Times New Roman"/>
          <w:color w:val="000000"/>
          <w:sz w:val="24"/>
          <w:szCs w:val="24"/>
          <w:lang w:eastAsia="ru-RU"/>
        </w:rPr>
        <w:t>циональный театр имени  В. Кок-</w:t>
      </w:r>
      <w:r w:rsidRPr="00C52B6A">
        <w:rPr>
          <w:rFonts w:ascii="Times New Roman" w:eastAsia="Times New Roman" w:hAnsi="Times New Roman"/>
          <w:color w:val="000000"/>
          <w:sz w:val="24"/>
          <w:szCs w:val="24"/>
          <w:lang w:eastAsia="ru-RU"/>
        </w:rPr>
        <w:t xml:space="preserve">оола.  Разнообразен и многоцветен культурный облик города: архитектура и живопись, музыка и театр, высокая классика и народный фольклор - все виды культуры и искусства нашли свое новое развитие. </w:t>
      </w:r>
    </w:p>
    <w:p w:rsidR="00FA03BA" w:rsidRPr="00C52B6A" w:rsidRDefault="00F46CFC" w:rsidP="00C52B6A">
      <w:pPr>
        <w:autoSpaceDE w:val="0"/>
        <w:autoSpaceDN w:val="0"/>
        <w:adjustRightInd w:val="0"/>
        <w:spacing w:after="0" w:line="240" w:lineRule="auto"/>
        <w:jc w:val="both"/>
        <w:rPr>
          <w:rFonts w:ascii="Times New Roman" w:eastAsia="Times New Roman" w:hAnsi="Times New Roman"/>
          <w:b/>
          <w:bCs/>
          <w:i/>
          <w:iCs/>
          <w:color w:val="000000"/>
          <w:sz w:val="24"/>
          <w:szCs w:val="24"/>
          <w:lang w:eastAsia="ru-RU"/>
        </w:rPr>
      </w:pPr>
      <w:r w:rsidRPr="00C52B6A">
        <w:rPr>
          <w:rFonts w:ascii="Times New Roman" w:eastAsia="Times New Roman" w:hAnsi="Times New Roman"/>
          <w:b/>
          <w:bCs/>
          <w:i/>
          <w:iCs/>
          <w:color w:val="000000"/>
          <w:sz w:val="24"/>
          <w:szCs w:val="24"/>
          <w:lang w:eastAsia="ru-RU"/>
        </w:rPr>
        <w:t>Климатические особенности.</w:t>
      </w:r>
    </w:p>
    <w:p w:rsidR="00F46CFC" w:rsidRPr="00C52B6A" w:rsidRDefault="00FA03BA" w:rsidP="00667165">
      <w:pPr>
        <w:autoSpaceDE w:val="0"/>
        <w:autoSpaceDN w:val="0"/>
        <w:adjustRightInd w:val="0"/>
        <w:spacing w:after="0" w:line="240" w:lineRule="auto"/>
        <w:ind w:firstLine="708"/>
        <w:jc w:val="both"/>
        <w:rPr>
          <w:rFonts w:ascii="Times New Roman" w:eastAsia="Times New Roman" w:hAnsi="Times New Roman"/>
          <w:b/>
          <w:bCs/>
          <w:i/>
          <w:iCs/>
          <w:color w:val="000000"/>
          <w:sz w:val="24"/>
          <w:szCs w:val="24"/>
          <w:lang w:eastAsia="ru-RU"/>
        </w:rPr>
      </w:pPr>
      <w:r w:rsidRPr="00C52B6A">
        <w:rPr>
          <w:rFonts w:ascii="Times New Roman" w:eastAsia="Times New Roman" w:hAnsi="Times New Roman"/>
          <w:bCs/>
          <w:iCs/>
          <w:color w:val="000000"/>
          <w:sz w:val="24"/>
          <w:szCs w:val="24"/>
          <w:lang w:eastAsia="ru-RU"/>
        </w:rPr>
        <w:t>Дошкольное учреждение</w:t>
      </w:r>
      <w:r w:rsidRPr="00C52B6A">
        <w:rPr>
          <w:rFonts w:ascii="Times New Roman" w:eastAsia="Times New Roman" w:hAnsi="Times New Roman"/>
          <w:b/>
          <w:bCs/>
          <w:i/>
          <w:iCs/>
          <w:color w:val="000000"/>
          <w:sz w:val="24"/>
          <w:szCs w:val="24"/>
          <w:lang w:eastAsia="ru-RU"/>
        </w:rPr>
        <w:t xml:space="preserve"> </w:t>
      </w:r>
      <w:r w:rsidR="00F46CFC" w:rsidRPr="00C52B6A">
        <w:rPr>
          <w:rFonts w:ascii="Times New Roman" w:eastAsia="Times New Roman" w:hAnsi="Times New Roman"/>
          <w:color w:val="000000"/>
          <w:sz w:val="24"/>
          <w:szCs w:val="24"/>
          <w:lang w:eastAsia="ru-RU"/>
        </w:rPr>
        <w:t>находится на территории</w:t>
      </w:r>
      <w:r w:rsidR="00D27BCA">
        <w:rPr>
          <w:rFonts w:ascii="Times New Roman" w:eastAsia="Times New Roman" w:hAnsi="Times New Roman"/>
          <w:color w:val="000000"/>
          <w:sz w:val="24"/>
          <w:szCs w:val="24"/>
          <w:lang w:eastAsia="ru-RU"/>
        </w:rPr>
        <w:t xml:space="preserve"> Республики Тыва в с. Кочетово</w:t>
      </w:r>
      <w:r w:rsidR="00F46CFC" w:rsidRPr="00C52B6A">
        <w:rPr>
          <w:rFonts w:ascii="Times New Roman" w:eastAsia="Times New Roman" w:hAnsi="Times New Roman"/>
          <w:color w:val="000000"/>
          <w:sz w:val="24"/>
          <w:szCs w:val="24"/>
          <w:lang w:eastAsia="ru-RU"/>
        </w:rPr>
        <w:t xml:space="preserve">, имеющей резко континентальный климат, с достаточно суровыми зимними температурами воздуха до – 40 </w:t>
      </w:r>
      <w:r w:rsidR="00667165">
        <w:rPr>
          <w:rFonts w:ascii="Times New Roman" w:eastAsia="Times New Roman" w:hAnsi="Times New Roman"/>
          <w:color w:val="000000"/>
          <w:sz w:val="24"/>
          <w:szCs w:val="24"/>
          <w:lang w:eastAsia="ru-RU"/>
        </w:rPr>
        <w:t>С. В условиях холодной, суровой</w:t>
      </w:r>
      <w:r w:rsidR="00F46CFC" w:rsidRPr="00C52B6A">
        <w:rPr>
          <w:rFonts w:ascii="Times New Roman" w:eastAsia="Times New Roman" w:hAnsi="Times New Roman"/>
          <w:color w:val="000000"/>
          <w:sz w:val="24"/>
          <w:szCs w:val="24"/>
          <w:lang w:eastAsia="ru-RU"/>
        </w:rPr>
        <w:t xml:space="preserve"> зимы, когда свето</w:t>
      </w:r>
      <w:r w:rsidR="00667165">
        <w:rPr>
          <w:rFonts w:ascii="Times New Roman" w:eastAsia="Times New Roman" w:hAnsi="Times New Roman"/>
          <w:color w:val="000000"/>
          <w:sz w:val="24"/>
          <w:szCs w:val="24"/>
          <w:lang w:eastAsia="ru-RU"/>
        </w:rPr>
        <w:t xml:space="preserve">вой день уменьшается до 7 часов и </w:t>
      </w:r>
      <w:r w:rsidR="00F46CFC" w:rsidRPr="00C52B6A">
        <w:rPr>
          <w:rFonts w:ascii="Times New Roman" w:eastAsia="Times New Roman" w:hAnsi="Times New Roman"/>
          <w:color w:val="000000"/>
          <w:sz w:val="24"/>
          <w:szCs w:val="24"/>
          <w:lang w:eastAsia="ru-RU"/>
        </w:rPr>
        <w:t xml:space="preserve"> количество прогулок, осуществляемых на улице, сводится к минимуму. В этих условиях реализация Программы  и организация различных видов детской деятельности (наблюдения, труд,  п/и, опытно-экспериментальная и исследовательская деятельность)</w:t>
      </w:r>
      <w:r w:rsidR="005363C7">
        <w:rPr>
          <w:rFonts w:ascii="Times New Roman" w:eastAsia="Times New Roman" w:hAnsi="Times New Roman"/>
          <w:color w:val="000000"/>
          <w:sz w:val="24"/>
          <w:szCs w:val="24"/>
          <w:lang w:eastAsia="ru-RU"/>
        </w:rPr>
        <w:t xml:space="preserve"> проходит в помещениях дошкольного учреждения.</w:t>
      </w:r>
      <w:r w:rsidR="00F46CFC" w:rsidRPr="00C52B6A">
        <w:rPr>
          <w:rFonts w:ascii="Times New Roman" w:eastAsia="Times New Roman" w:hAnsi="Times New Roman"/>
          <w:color w:val="000000"/>
          <w:sz w:val="24"/>
          <w:szCs w:val="24"/>
          <w:lang w:eastAsia="ru-RU"/>
        </w:rPr>
        <w:t xml:space="preserve"> </w:t>
      </w:r>
    </w:p>
    <w:p w:rsidR="00F46CFC" w:rsidRPr="00C52B6A" w:rsidRDefault="00F46CFC" w:rsidP="00C52B6A">
      <w:pPr>
        <w:spacing w:line="240" w:lineRule="auto"/>
        <w:jc w:val="both"/>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sz w:val="24"/>
          <w:szCs w:val="24"/>
          <w:lang w:eastAsia="ru-RU"/>
        </w:rPr>
        <w:t>Сод</w:t>
      </w:r>
      <w:r w:rsidR="004C1EF0" w:rsidRPr="00C52B6A">
        <w:rPr>
          <w:rFonts w:ascii="Times New Roman" w:eastAsia="Times New Roman" w:hAnsi="Times New Roman"/>
          <w:b/>
          <w:sz w:val="24"/>
          <w:szCs w:val="24"/>
          <w:lang w:eastAsia="ru-RU"/>
        </w:rPr>
        <w:t>ержание этнокультурной составляющей</w:t>
      </w:r>
    </w:p>
    <w:p w:rsidR="00F46CFC" w:rsidRPr="00C52B6A" w:rsidRDefault="00F46CFC" w:rsidP="005363C7">
      <w:pPr>
        <w:spacing w:after="0" w:line="240" w:lineRule="auto"/>
        <w:ind w:firstLine="708"/>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Данная  программа  разработана в соответствии с Федеральным государственным </w:t>
      </w:r>
      <w:r w:rsidR="005363C7">
        <w:rPr>
          <w:rFonts w:ascii="Times New Roman" w:eastAsia="Times New Roman" w:hAnsi="Times New Roman"/>
          <w:sz w:val="24"/>
          <w:szCs w:val="24"/>
          <w:lang w:eastAsia="ru-RU"/>
        </w:rPr>
        <w:t>образовательным стандартом (ФГОС ДО)</w:t>
      </w:r>
      <w:r w:rsidRPr="00C52B6A">
        <w:rPr>
          <w:rFonts w:ascii="Times New Roman" w:eastAsia="Times New Roman" w:hAnsi="Times New Roman"/>
          <w:sz w:val="24"/>
          <w:szCs w:val="24"/>
          <w:lang w:eastAsia="ru-RU"/>
        </w:rPr>
        <w:t>.</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 Программе отражено с</w:t>
      </w:r>
      <w:r w:rsidR="00D27BCA">
        <w:rPr>
          <w:rFonts w:ascii="Times New Roman" w:eastAsia="Times New Roman" w:hAnsi="Times New Roman"/>
          <w:sz w:val="24"/>
          <w:szCs w:val="24"/>
          <w:lang w:eastAsia="ru-RU"/>
        </w:rPr>
        <w:t>одержание образования детей от 1,5</w:t>
      </w:r>
      <w:r w:rsidRPr="00C52B6A">
        <w:rPr>
          <w:rFonts w:ascii="Times New Roman" w:eastAsia="Times New Roman" w:hAnsi="Times New Roman"/>
          <w:sz w:val="24"/>
          <w:szCs w:val="24"/>
          <w:lang w:eastAsia="ru-RU"/>
        </w:rPr>
        <w:t xml:space="preserve"> до 7 лет, формируемое участниками образовательного процесса с учетом климатических, национально – культурных, демографических, социально – экономических и социокультурных условий </w:t>
      </w:r>
      <w:r w:rsidR="005363C7">
        <w:rPr>
          <w:rFonts w:ascii="Times New Roman" w:eastAsia="Times New Roman" w:hAnsi="Times New Roman"/>
          <w:sz w:val="24"/>
          <w:szCs w:val="24"/>
          <w:lang w:eastAsia="ru-RU"/>
        </w:rPr>
        <w:t>Республики</w:t>
      </w:r>
      <w:r w:rsidRPr="00C52B6A">
        <w:rPr>
          <w:rFonts w:ascii="Times New Roman" w:eastAsia="Times New Roman" w:hAnsi="Times New Roman"/>
          <w:sz w:val="24"/>
          <w:szCs w:val="24"/>
          <w:lang w:eastAsia="ru-RU"/>
        </w:rPr>
        <w:t>.</w:t>
      </w:r>
    </w:p>
    <w:p w:rsidR="00F46CFC" w:rsidRPr="00C52B6A" w:rsidRDefault="005363C7" w:rsidP="005363C7">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Дошкольное учреждение </w:t>
      </w:r>
      <w:r w:rsidR="00F46CFC" w:rsidRPr="00C52B6A">
        <w:rPr>
          <w:rFonts w:ascii="Times New Roman" w:eastAsia="Times New Roman" w:hAnsi="Times New Roman"/>
          <w:sz w:val="24"/>
          <w:szCs w:val="24"/>
          <w:lang w:eastAsia="ru-RU"/>
        </w:rPr>
        <w:t>самостоятельно разрабатывает, утверждает вариативную часть основной общеразвивающей программы дошкольного образования, реализация которой обеспечивает права ребенка на физическое, интеллектуальное, социальное развитие.</w:t>
      </w:r>
      <w:r>
        <w:rPr>
          <w:rFonts w:ascii="Times New Roman" w:eastAsia="Times New Roman" w:hAnsi="Times New Roman"/>
          <w:sz w:val="24"/>
          <w:szCs w:val="24"/>
          <w:lang w:eastAsia="ru-RU"/>
        </w:rPr>
        <w:t xml:space="preserve"> </w:t>
      </w:r>
      <w:r w:rsidR="00F46CFC" w:rsidRPr="00C52B6A">
        <w:rPr>
          <w:rFonts w:ascii="Times New Roman" w:eastAsia="Times New Roman" w:hAnsi="Times New Roman"/>
          <w:sz w:val="24"/>
          <w:szCs w:val="24"/>
          <w:lang w:eastAsia="ru-RU"/>
        </w:rPr>
        <w:t>Программа разработана в соответствии с культурно – историческими подходами к проблеме развития детей дошкольного возраста, сочетает принципы научной обоснованности и практической применимости.  Реализация программы  основывается на комплексно – тематическом принципе построения образовательного процесса, принципах целостности и интеграции дошкольного образования, строится на адекватных возрасту видах деятельности и формах работы с детьми.</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Программа обеспечивает осуществление образовательного процесса в двух организационных моделях: </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Совместная деятельность взрослого и  детей.</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Самостоятельная деятельность детей.</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005363C7">
        <w:rPr>
          <w:rFonts w:ascii="Times New Roman" w:eastAsia="Times New Roman" w:hAnsi="Times New Roman"/>
          <w:sz w:val="24"/>
          <w:szCs w:val="24"/>
          <w:lang w:eastAsia="ru-RU"/>
        </w:rPr>
        <w:tab/>
      </w:r>
      <w:r w:rsidRPr="00C52B6A">
        <w:rPr>
          <w:rFonts w:ascii="Times New Roman" w:eastAsia="Times New Roman" w:hAnsi="Times New Roman"/>
          <w:sz w:val="24"/>
          <w:szCs w:val="24"/>
          <w:lang w:eastAsia="ru-RU"/>
        </w:rPr>
        <w:t>Программа предусматривает  внедрение учебной модели при осуществлении образовательного процесса с детьми</w:t>
      </w:r>
      <w:r w:rsidR="005363C7">
        <w:rPr>
          <w:rFonts w:ascii="Times New Roman" w:eastAsia="Times New Roman" w:hAnsi="Times New Roman"/>
          <w:sz w:val="24"/>
          <w:szCs w:val="24"/>
          <w:lang w:eastAsia="ru-RU"/>
        </w:rPr>
        <w:t xml:space="preserve"> младшего дошкольного возраста и среднего,</w:t>
      </w:r>
      <w:r w:rsidRPr="00C52B6A">
        <w:rPr>
          <w:rFonts w:ascii="Times New Roman" w:eastAsia="Times New Roman" w:hAnsi="Times New Roman"/>
          <w:sz w:val="24"/>
          <w:szCs w:val="24"/>
          <w:lang w:eastAsia="ru-RU"/>
        </w:rPr>
        <w:t xml:space="preserve"> старшего и подготовительного возраста</w:t>
      </w:r>
      <w:r w:rsidR="005363C7">
        <w:rPr>
          <w:rFonts w:ascii="Times New Roman" w:eastAsia="Times New Roman" w:hAnsi="Times New Roman"/>
          <w:sz w:val="24"/>
          <w:szCs w:val="24"/>
          <w:lang w:eastAsia="ru-RU"/>
        </w:rPr>
        <w:t xml:space="preserve">,  </w:t>
      </w:r>
      <w:r w:rsidRPr="00C52B6A">
        <w:rPr>
          <w:rFonts w:ascii="Times New Roman" w:eastAsia="Times New Roman" w:hAnsi="Times New Roman"/>
          <w:sz w:val="24"/>
          <w:szCs w:val="24"/>
          <w:lang w:eastAsia="ru-RU"/>
        </w:rPr>
        <w:t>обеспечивает преемственность с примерными основными общеобразовательными программами дошкольного образования.</w:t>
      </w:r>
      <w:r w:rsidR="005363C7">
        <w:rPr>
          <w:rFonts w:ascii="Times New Roman" w:eastAsia="Times New Roman" w:hAnsi="Times New Roman"/>
          <w:sz w:val="24"/>
          <w:szCs w:val="24"/>
          <w:lang w:eastAsia="ru-RU"/>
        </w:rPr>
        <w:t xml:space="preserve"> </w:t>
      </w:r>
      <w:r w:rsidRPr="00C52B6A">
        <w:rPr>
          <w:rFonts w:ascii="Times New Roman" w:eastAsia="Times New Roman" w:hAnsi="Times New Roman"/>
          <w:sz w:val="24"/>
          <w:szCs w:val="24"/>
          <w:lang w:eastAsia="ru-RU"/>
        </w:rPr>
        <w:t xml:space="preserve">Программа направлена на всестороннее </w:t>
      </w:r>
      <w:r w:rsidR="004C1EF0" w:rsidRPr="00C52B6A">
        <w:rPr>
          <w:rFonts w:ascii="Times New Roman" w:eastAsia="Times New Roman" w:hAnsi="Times New Roman"/>
          <w:sz w:val="24"/>
          <w:szCs w:val="24"/>
          <w:lang w:eastAsia="ru-RU"/>
        </w:rPr>
        <w:t xml:space="preserve">развитие личности ребенка </w:t>
      </w:r>
      <w:r w:rsidRPr="00C52B6A">
        <w:rPr>
          <w:rFonts w:ascii="Times New Roman" w:eastAsia="Times New Roman" w:hAnsi="Times New Roman"/>
          <w:sz w:val="24"/>
          <w:szCs w:val="24"/>
          <w:lang w:eastAsia="ru-RU"/>
        </w:rPr>
        <w:t xml:space="preserve">физическое, социально – личностное, познавательно – речевое, художественно – эстетическое развитие и предусматривает обогащение детского развития посредством приобщения к истокам народной культуры, краеведения. </w:t>
      </w:r>
    </w:p>
    <w:p w:rsidR="00F46CFC" w:rsidRPr="00C52B6A" w:rsidRDefault="00F46CFC" w:rsidP="00FC0A32">
      <w:pPr>
        <w:numPr>
          <w:ilvl w:val="1"/>
          <w:numId w:val="43"/>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Направление программы.</w:t>
      </w:r>
    </w:p>
    <w:p w:rsidR="00F46CFC" w:rsidRPr="00C52B6A" w:rsidRDefault="00F46CFC"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 Программе распределены задачи психолого-</w:t>
      </w:r>
      <w:r w:rsidR="00FA03BA" w:rsidRPr="00C52B6A">
        <w:rPr>
          <w:rFonts w:ascii="Times New Roman" w:eastAsia="Times New Roman" w:hAnsi="Times New Roman"/>
          <w:sz w:val="24"/>
          <w:szCs w:val="24"/>
          <w:lang w:eastAsia="ru-RU"/>
        </w:rPr>
        <w:t xml:space="preserve">педагогической работы по пяти </w:t>
      </w:r>
      <w:r w:rsidRPr="00C52B6A">
        <w:rPr>
          <w:rFonts w:ascii="Times New Roman" w:eastAsia="Times New Roman" w:hAnsi="Times New Roman"/>
          <w:sz w:val="24"/>
          <w:szCs w:val="24"/>
          <w:lang w:eastAsia="ru-RU"/>
        </w:rPr>
        <w:t xml:space="preserve"> направлениям:</w:t>
      </w:r>
    </w:p>
    <w:p w:rsidR="00F46CFC" w:rsidRPr="00C52B6A" w:rsidRDefault="00F46CFC"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Физическое</w:t>
      </w:r>
    </w:p>
    <w:p w:rsidR="00F46CFC" w:rsidRPr="00C52B6A" w:rsidRDefault="00F46CFC"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социально – личностное</w:t>
      </w:r>
    </w:p>
    <w:p w:rsidR="00FA03BA" w:rsidRPr="00C52B6A" w:rsidRDefault="00F46CFC"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познавательно</w:t>
      </w:r>
      <w:r w:rsidR="00FA03BA" w:rsidRPr="00C52B6A">
        <w:rPr>
          <w:rFonts w:ascii="Times New Roman" w:eastAsia="Times New Roman" w:hAnsi="Times New Roman"/>
          <w:sz w:val="24"/>
          <w:szCs w:val="24"/>
          <w:lang w:eastAsia="ru-RU"/>
        </w:rPr>
        <w:t>е</w:t>
      </w:r>
    </w:p>
    <w:p w:rsidR="00F46CFC" w:rsidRPr="00C52B6A" w:rsidRDefault="00FA03BA"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00F46CFC" w:rsidRPr="00C52B6A">
        <w:rPr>
          <w:rFonts w:ascii="Times New Roman" w:eastAsia="Times New Roman" w:hAnsi="Times New Roman"/>
          <w:sz w:val="24"/>
          <w:szCs w:val="24"/>
          <w:lang w:eastAsia="ru-RU"/>
        </w:rPr>
        <w:t xml:space="preserve"> речевое</w:t>
      </w:r>
    </w:p>
    <w:p w:rsidR="00F46CFC" w:rsidRPr="00C52B6A" w:rsidRDefault="00F46CFC"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художественно – эстетическое.</w:t>
      </w:r>
    </w:p>
    <w:p w:rsidR="007F1C33" w:rsidRDefault="007F1C33" w:rsidP="00C52B6A">
      <w:pPr>
        <w:spacing w:after="0" w:line="240" w:lineRule="auto"/>
        <w:jc w:val="both"/>
        <w:rPr>
          <w:rFonts w:ascii="Times New Roman" w:eastAsia="Times New Roman" w:hAnsi="Times New Roman"/>
          <w:b/>
          <w:sz w:val="24"/>
          <w:szCs w:val="24"/>
          <w:lang w:eastAsia="ru-RU"/>
        </w:rPr>
      </w:pPr>
    </w:p>
    <w:p w:rsidR="007F1C33" w:rsidRPr="007F1C33" w:rsidRDefault="007F1C33" w:rsidP="00C52B6A">
      <w:pPr>
        <w:spacing w:after="0" w:line="240" w:lineRule="auto"/>
        <w:jc w:val="both"/>
        <w:rPr>
          <w:rFonts w:ascii="Times New Roman" w:eastAsia="Times New Roman" w:hAnsi="Times New Roman"/>
          <w:b/>
          <w:i/>
          <w:sz w:val="24"/>
          <w:szCs w:val="24"/>
          <w:lang w:eastAsia="ru-RU"/>
        </w:rPr>
      </w:pPr>
      <w:r w:rsidRPr="007F1C33">
        <w:rPr>
          <w:rFonts w:ascii="Times New Roman" w:eastAsia="Times New Roman" w:hAnsi="Times New Roman"/>
          <w:b/>
          <w:i/>
          <w:sz w:val="24"/>
          <w:szCs w:val="24"/>
          <w:lang w:eastAsia="ru-RU"/>
        </w:rPr>
        <w:t>Принципы и подходы</w:t>
      </w:r>
    </w:p>
    <w:p w:rsidR="007F1C33" w:rsidRPr="007F1C33" w:rsidRDefault="007F1C33" w:rsidP="007F1C33">
      <w:pPr>
        <w:shd w:val="clear" w:color="auto" w:fill="FFFFFF"/>
        <w:spacing w:after="0" w:line="240" w:lineRule="auto"/>
        <w:ind w:firstLine="900"/>
        <w:jc w:val="both"/>
        <w:rPr>
          <w:rFonts w:ascii="Times New Roman" w:eastAsia="Times New Roman" w:hAnsi="Times New Roman"/>
          <w:color w:val="000000"/>
          <w:sz w:val="24"/>
          <w:szCs w:val="24"/>
          <w:lang w:eastAsia="ru-RU"/>
        </w:rPr>
      </w:pPr>
      <w:r w:rsidRPr="007F1C33">
        <w:rPr>
          <w:rFonts w:ascii="Times New Roman" w:eastAsia="Times New Roman" w:hAnsi="Times New Roman"/>
          <w:color w:val="000000"/>
          <w:sz w:val="24"/>
          <w:szCs w:val="24"/>
          <w:lang w:eastAsia="ru-RU"/>
        </w:rPr>
        <w:t xml:space="preserve">При организации образовательного процесса нами  учтены принципы интеграции  образовательных областей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в соответствии с </w:t>
      </w:r>
      <w:r>
        <w:rPr>
          <w:rFonts w:ascii="Times New Roman" w:eastAsia="Times New Roman" w:hAnsi="Times New Roman"/>
          <w:color w:val="000000"/>
          <w:sz w:val="24"/>
          <w:szCs w:val="24"/>
          <w:lang w:eastAsia="ru-RU"/>
        </w:rPr>
        <w:t xml:space="preserve">ФГОС и </w:t>
      </w:r>
      <w:r w:rsidRPr="007F1C33">
        <w:rPr>
          <w:rFonts w:ascii="Times New Roman" w:eastAsia="Times New Roman" w:hAnsi="Times New Roman"/>
          <w:color w:val="000000"/>
          <w:sz w:val="24"/>
          <w:szCs w:val="24"/>
          <w:lang w:eastAsia="ru-RU"/>
        </w:rPr>
        <w:t>возрастными возможностями и особенностями воспитанников. В основу организации образовательного процесса определен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7F1C33" w:rsidRPr="007F1C33" w:rsidRDefault="007F1C33" w:rsidP="007F1C33">
      <w:pPr>
        <w:shd w:val="clear" w:color="auto" w:fill="FFFFFF"/>
        <w:spacing w:after="0" w:line="240" w:lineRule="auto"/>
        <w:ind w:firstLine="360"/>
        <w:jc w:val="both"/>
        <w:rPr>
          <w:rFonts w:ascii="Times New Roman" w:eastAsia="Times New Roman" w:hAnsi="Times New Roman"/>
          <w:color w:val="000000"/>
          <w:sz w:val="24"/>
          <w:szCs w:val="24"/>
          <w:lang w:eastAsia="ru-RU"/>
        </w:rPr>
      </w:pPr>
      <w:r w:rsidRPr="007F1C33">
        <w:rPr>
          <w:rFonts w:ascii="Times New Roman" w:eastAsia="Times New Roman" w:hAnsi="Times New Roman"/>
          <w:color w:val="000000"/>
          <w:sz w:val="24"/>
          <w:szCs w:val="24"/>
          <w:lang w:eastAsia="ru-RU"/>
        </w:rPr>
        <w:t xml:space="preserve">Так как мы живем в </w:t>
      </w:r>
      <w:r>
        <w:rPr>
          <w:rFonts w:ascii="Times New Roman" w:eastAsia="Times New Roman" w:hAnsi="Times New Roman"/>
          <w:color w:val="000000"/>
          <w:sz w:val="24"/>
          <w:szCs w:val="24"/>
          <w:lang w:eastAsia="ru-RU"/>
        </w:rPr>
        <w:t>Туве</w:t>
      </w:r>
      <w:r w:rsidRPr="007F1C33">
        <w:rPr>
          <w:rFonts w:ascii="Times New Roman" w:eastAsia="Times New Roman" w:hAnsi="Times New Roman"/>
          <w:color w:val="000000"/>
          <w:sz w:val="24"/>
          <w:szCs w:val="24"/>
          <w:lang w:eastAsia="ru-RU"/>
        </w:rPr>
        <w:t xml:space="preserve">, многонациональном государстве, одной из особенностей образовательного процесса в </w:t>
      </w:r>
      <w:r>
        <w:rPr>
          <w:rFonts w:ascii="Times New Roman" w:eastAsia="Times New Roman" w:hAnsi="Times New Roman"/>
          <w:color w:val="000000"/>
          <w:sz w:val="24"/>
          <w:szCs w:val="24"/>
          <w:lang w:eastAsia="ru-RU"/>
        </w:rPr>
        <w:t>МБ</w:t>
      </w:r>
      <w:r w:rsidRPr="007F1C33">
        <w:rPr>
          <w:rFonts w:ascii="Times New Roman" w:eastAsia="Times New Roman" w:hAnsi="Times New Roman"/>
          <w:color w:val="000000"/>
          <w:sz w:val="24"/>
          <w:szCs w:val="24"/>
          <w:lang w:eastAsia="ru-RU"/>
        </w:rPr>
        <w:t>ДОУ</w:t>
      </w:r>
      <w:r w:rsidR="00D27BCA">
        <w:rPr>
          <w:rFonts w:ascii="Times New Roman" w:eastAsia="Times New Roman" w:hAnsi="Times New Roman"/>
          <w:color w:val="000000"/>
          <w:sz w:val="24"/>
          <w:szCs w:val="24"/>
          <w:lang w:eastAsia="ru-RU"/>
        </w:rPr>
        <w:t xml:space="preserve"> д/с «Хунчугеш» с.Кочетово</w:t>
      </w:r>
      <w:r w:rsidRPr="007F1C33">
        <w:rPr>
          <w:rFonts w:ascii="Times New Roman" w:eastAsia="Times New Roman" w:hAnsi="Times New Roman"/>
          <w:color w:val="000000"/>
          <w:sz w:val="24"/>
          <w:szCs w:val="24"/>
          <w:lang w:eastAsia="ru-RU"/>
        </w:rPr>
        <w:t xml:space="preserve"> является воспитание толерантности, чувства самоуважения и уважения к окружающим. Эту работу мы начинаем с формирования привязанности к семье, дому, родному</w:t>
      </w:r>
      <w:r>
        <w:rPr>
          <w:rFonts w:ascii="Times New Roman" w:eastAsia="Times New Roman" w:hAnsi="Times New Roman"/>
          <w:color w:val="000000"/>
          <w:sz w:val="24"/>
          <w:szCs w:val="24"/>
          <w:lang w:eastAsia="ru-RU"/>
        </w:rPr>
        <w:t xml:space="preserve"> </w:t>
      </w:r>
      <w:r w:rsidR="00D27BCA">
        <w:rPr>
          <w:rFonts w:ascii="Times New Roman" w:eastAsia="Times New Roman" w:hAnsi="Times New Roman"/>
          <w:color w:val="000000"/>
          <w:sz w:val="24"/>
          <w:szCs w:val="24"/>
          <w:lang w:eastAsia="ru-RU"/>
        </w:rPr>
        <w:t>селу</w:t>
      </w:r>
      <w:r w:rsidRPr="007F1C33">
        <w:rPr>
          <w:rFonts w:ascii="Times New Roman" w:eastAsia="Times New Roman" w:hAnsi="Times New Roman"/>
          <w:color w:val="000000"/>
          <w:sz w:val="24"/>
          <w:szCs w:val="24"/>
          <w:lang w:eastAsia="ru-RU"/>
        </w:rPr>
        <w:t>, Родине, родной природе, с познания своего народа и народов других стран. Осуществление данного направления выполняется при реализации парциальной программы по гражданско – патриотическому воспитанию «Мы живем в России» Н.Г. Зеленовой и Л.Е.Осиповой;</w:t>
      </w:r>
      <w:r>
        <w:rPr>
          <w:rFonts w:ascii="Times New Roman" w:eastAsia="Times New Roman" w:hAnsi="Times New Roman"/>
          <w:color w:val="000000"/>
          <w:sz w:val="24"/>
          <w:szCs w:val="24"/>
          <w:lang w:eastAsia="ru-RU"/>
        </w:rPr>
        <w:t xml:space="preserve"> </w:t>
      </w:r>
      <w:r w:rsidRPr="007F1C33">
        <w:rPr>
          <w:rFonts w:ascii="Times New Roman" w:eastAsia="Times New Roman" w:hAnsi="Times New Roman"/>
          <w:color w:val="000000"/>
          <w:sz w:val="24"/>
          <w:szCs w:val="24"/>
          <w:lang w:eastAsia="ru-RU"/>
        </w:rPr>
        <w:t>(М.: Скрипторий, 2010г.) и методических разработок Т.В. Макаровой, Г.В. Ларионовой «Толерантность и правовая культура дошкольников»</w:t>
      </w:r>
      <w:r>
        <w:rPr>
          <w:rFonts w:ascii="Times New Roman" w:eastAsia="Times New Roman" w:hAnsi="Times New Roman"/>
          <w:color w:val="000000"/>
          <w:sz w:val="24"/>
          <w:szCs w:val="24"/>
          <w:lang w:eastAsia="ru-RU"/>
        </w:rPr>
        <w:t xml:space="preserve"> </w:t>
      </w:r>
      <w:r w:rsidRPr="007F1C33">
        <w:rPr>
          <w:rFonts w:ascii="Times New Roman" w:eastAsia="Times New Roman" w:hAnsi="Times New Roman"/>
          <w:color w:val="000000"/>
          <w:sz w:val="24"/>
          <w:szCs w:val="24"/>
          <w:lang w:eastAsia="ru-RU"/>
        </w:rPr>
        <w:t> (М.: ТЦ СФЕРА, 2008г.).</w:t>
      </w:r>
    </w:p>
    <w:p w:rsidR="007F1C33" w:rsidRPr="007F1C33" w:rsidRDefault="007F1C33" w:rsidP="007F1C33">
      <w:pPr>
        <w:shd w:val="clear" w:color="auto" w:fill="FFFFFF"/>
        <w:spacing w:after="0" w:line="240" w:lineRule="auto"/>
        <w:ind w:firstLine="360"/>
        <w:jc w:val="both"/>
        <w:rPr>
          <w:rFonts w:ascii="Times New Roman" w:eastAsia="Times New Roman" w:hAnsi="Times New Roman"/>
          <w:color w:val="000000"/>
          <w:sz w:val="24"/>
          <w:szCs w:val="24"/>
          <w:lang w:eastAsia="ru-RU"/>
        </w:rPr>
      </w:pPr>
      <w:r w:rsidRPr="007F1C33">
        <w:rPr>
          <w:rFonts w:ascii="Times New Roman" w:eastAsia="Times New Roman" w:hAnsi="Times New Roman"/>
          <w:color w:val="000000"/>
          <w:sz w:val="24"/>
          <w:szCs w:val="24"/>
          <w:lang w:eastAsia="ru-RU"/>
        </w:rPr>
        <w:t>Другой особенностью образовательного процесса в дошкольном учреждении является  </w:t>
      </w:r>
      <w:r>
        <w:rPr>
          <w:rFonts w:ascii="Times New Roman" w:eastAsia="Times New Roman" w:hAnsi="Times New Roman"/>
          <w:color w:val="000000"/>
          <w:sz w:val="24"/>
          <w:szCs w:val="24"/>
          <w:lang w:eastAsia="ru-RU"/>
        </w:rPr>
        <w:t>этнокультурная составляющая</w:t>
      </w:r>
      <w:r w:rsidRPr="007F1C33">
        <w:rPr>
          <w:rFonts w:ascii="Times New Roman" w:eastAsia="Times New Roman" w:hAnsi="Times New Roman"/>
          <w:color w:val="000000"/>
          <w:sz w:val="24"/>
          <w:szCs w:val="24"/>
          <w:lang w:eastAsia="ru-RU"/>
        </w:rPr>
        <w:t xml:space="preserve">  ярко выраженный  в ходе самостоятельной и непосредственной образовательной деятельности с воспитанниками. Начиная с младшей группы,  мы</w:t>
      </w:r>
      <w:r w:rsidR="00D27BCA">
        <w:rPr>
          <w:rFonts w:ascii="Times New Roman" w:eastAsia="Times New Roman" w:hAnsi="Times New Roman"/>
          <w:color w:val="000000"/>
          <w:sz w:val="24"/>
          <w:szCs w:val="24"/>
          <w:lang w:eastAsia="ru-RU"/>
        </w:rPr>
        <w:t xml:space="preserve"> знакомим детей с родным селом</w:t>
      </w:r>
      <w:r w:rsidRPr="007F1C33">
        <w:rPr>
          <w:rFonts w:ascii="Times New Roman" w:eastAsia="Times New Roman" w:hAnsi="Times New Roman"/>
          <w:color w:val="000000"/>
          <w:sz w:val="24"/>
          <w:szCs w:val="24"/>
          <w:lang w:eastAsia="ru-RU"/>
        </w:rPr>
        <w:t xml:space="preserve">, с улицей, на которой они живут, с </w:t>
      </w:r>
      <w:r w:rsidRPr="007F1C33">
        <w:rPr>
          <w:rFonts w:ascii="Times New Roman" w:eastAsia="Times New Roman" w:hAnsi="Times New Roman"/>
          <w:color w:val="000000"/>
          <w:sz w:val="24"/>
          <w:szCs w:val="24"/>
          <w:lang w:eastAsia="ru-RU"/>
        </w:rPr>
        <w:lastRenderedPageBreak/>
        <w:t>достопримечательностями,  культурными и социальными объектами, известными людьми,</w:t>
      </w:r>
      <w:r w:rsidR="00D27BCA">
        <w:rPr>
          <w:rFonts w:ascii="Times New Roman" w:eastAsia="Times New Roman" w:hAnsi="Times New Roman"/>
          <w:color w:val="000000"/>
          <w:sz w:val="24"/>
          <w:szCs w:val="24"/>
          <w:lang w:eastAsia="ru-RU"/>
        </w:rPr>
        <w:t xml:space="preserve"> воинами – героями нашего села</w:t>
      </w:r>
      <w:r w:rsidRPr="007F1C33">
        <w:rPr>
          <w:rFonts w:ascii="Times New Roman" w:eastAsia="Times New Roman" w:hAnsi="Times New Roman"/>
          <w:color w:val="000000"/>
          <w:sz w:val="24"/>
          <w:szCs w:val="24"/>
          <w:lang w:eastAsia="ru-RU"/>
        </w:rPr>
        <w:t>, наблюдаем за сезонными изменения</w:t>
      </w:r>
      <w:r w:rsidR="00D27BCA">
        <w:rPr>
          <w:rFonts w:ascii="Times New Roman" w:eastAsia="Times New Roman" w:hAnsi="Times New Roman"/>
          <w:color w:val="000000"/>
          <w:sz w:val="24"/>
          <w:szCs w:val="24"/>
          <w:lang w:eastAsia="ru-RU"/>
        </w:rPr>
        <w:t>ми, происходящими в нашем селе</w:t>
      </w:r>
      <w:r w:rsidRPr="007F1C33">
        <w:rPr>
          <w:rFonts w:ascii="Times New Roman" w:eastAsia="Times New Roman" w:hAnsi="Times New Roman"/>
          <w:color w:val="000000"/>
          <w:sz w:val="24"/>
          <w:szCs w:val="24"/>
          <w:lang w:eastAsia="ru-RU"/>
        </w:rPr>
        <w:t xml:space="preserve">, изучаем  историю, животный и растительный мир </w:t>
      </w:r>
      <w:r w:rsidR="00D27BCA">
        <w:rPr>
          <w:rFonts w:ascii="Times New Roman" w:eastAsia="Times New Roman" w:hAnsi="Times New Roman"/>
          <w:color w:val="000000"/>
          <w:sz w:val="24"/>
          <w:szCs w:val="24"/>
          <w:lang w:eastAsia="ru-RU"/>
        </w:rPr>
        <w:t>села Кочетово</w:t>
      </w:r>
      <w:r w:rsidRPr="007F1C33">
        <w:rPr>
          <w:rFonts w:ascii="Times New Roman" w:eastAsia="Times New Roman" w:hAnsi="Times New Roman"/>
          <w:color w:val="000000"/>
          <w:sz w:val="24"/>
          <w:szCs w:val="24"/>
          <w:lang w:eastAsia="ru-RU"/>
        </w:rPr>
        <w:t>, воспитываем бережное отноше</w:t>
      </w:r>
      <w:r w:rsidR="00D27BCA">
        <w:rPr>
          <w:rFonts w:ascii="Times New Roman" w:eastAsia="Times New Roman" w:hAnsi="Times New Roman"/>
          <w:color w:val="000000"/>
          <w:sz w:val="24"/>
          <w:szCs w:val="24"/>
          <w:lang w:eastAsia="ru-RU"/>
        </w:rPr>
        <w:t>ние к родному селу</w:t>
      </w:r>
      <w:r w:rsidRPr="007F1C33">
        <w:rPr>
          <w:rFonts w:ascii="Times New Roman" w:eastAsia="Times New Roman" w:hAnsi="Times New Roman"/>
          <w:color w:val="000000"/>
          <w:sz w:val="24"/>
          <w:szCs w:val="24"/>
          <w:lang w:eastAsia="ru-RU"/>
        </w:rPr>
        <w:t xml:space="preserve">, его жителям  и природе. </w:t>
      </w:r>
      <w:r>
        <w:rPr>
          <w:rFonts w:ascii="Times New Roman" w:eastAsia="Times New Roman" w:hAnsi="Times New Roman"/>
          <w:color w:val="000000"/>
          <w:sz w:val="24"/>
          <w:szCs w:val="24"/>
          <w:lang w:eastAsia="ru-RU"/>
        </w:rPr>
        <w:t>Этнокультурная составляющая и климатические</w:t>
      </w:r>
      <w:r w:rsidRPr="007F1C33">
        <w:rPr>
          <w:rFonts w:ascii="Times New Roman" w:eastAsia="Times New Roman" w:hAnsi="Times New Roman"/>
          <w:color w:val="000000"/>
          <w:sz w:val="24"/>
          <w:szCs w:val="24"/>
          <w:lang w:eastAsia="ru-RU"/>
        </w:rPr>
        <w:t xml:space="preserve"> компоненты имеют место в комплексно – тематическом  плане работы с детьми.</w:t>
      </w:r>
    </w:p>
    <w:p w:rsidR="001304B7" w:rsidRDefault="001304B7" w:rsidP="00C52B6A">
      <w:pPr>
        <w:spacing w:after="0" w:line="240" w:lineRule="auto"/>
        <w:jc w:val="both"/>
        <w:rPr>
          <w:rFonts w:ascii="Times New Roman" w:eastAsia="Times New Roman" w:hAnsi="Times New Roman"/>
          <w:b/>
          <w:sz w:val="24"/>
          <w:szCs w:val="24"/>
          <w:lang w:eastAsia="ru-RU"/>
        </w:rPr>
      </w:pPr>
    </w:p>
    <w:p w:rsidR="00F46CFC" w:rsidRPr="00C52B6A" w:rsidRDefault="00F46CFC" w:rsidP="00C52B6A">
      <w:pPr>
        <w:spacing w:after="0" w:line="240" w:lineRule="auto"/>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 Организация деятельности взрослых и детей по реализации и освоению вариативной части программы дошкольного образования.</w:t>
      </w:r>
    </w:p>
    <w:p w:rsidR="00F46CFC" w:rsidRPr="00C52B6A" w:rsidRDefault="00F46CFC" w:rsidP="001304B7">
      <w:pPr>
        <w:spacing w:after="0" w:line="240" w:lineRule="auto"/>
        <w:ind w:firstLine="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Вариативную часть основной общеобразовательной программы дошкольного о</w:t>
      </w:r>
      <w:r w:rsidR="00FA03BA" w:rsidRPr="00C52B6A">
        <w:rPr>
          <w:rFonts w:ascii="Times New Roman" w:eastAsia="Times New Roman" w:hAnsi="Times New Roman"/>
          <w:sz w:val="24"/>
          <w:szCs w:val="24"/>
          <w:lang w:eastAsia="ru-RU"/>
        </w:rPr>
        <w:t>бразования составляет не более 4</w:t>
      </w:r>
      <w:r w:rsidRPr="00C52B6A">
        <w:rPr>
          <w:rFonts w:ascii="Times New Roman" w:eastAsia="Times New Roman" w:hAnsi="Times New Roman"/>
          <w:sz w:val="24"/>
          <w:szCs w:val="24"/>
          <w:lang w:eastAsia="ru-RU"/>
        </w:rPr>
        <w:t>0% времени, необходимого на ее реализацию, и определяется дошкольным образовательным учреждением самостоятельно.</w:t>
      </w:r>
      <w:r w:rsidR="001304B7">
        <w:rPr>
          <w:rFonts w:ascii="Times New Roman" w:eastAsia="Times New Roman" w:hAnsi="Times New Roman"/>
          <w:sz w:val="24"/>
          <w:szCs w:val="24"/>
          <w:lang w:eastAsia="ru-RU"/>
        </w:rPr>
        <w:t xml:space="preserve"> </w:t>
      </w:r>
      <w:r w:rsidRPr="00C52B6A">
        <w:rPr>
          <w:rFonts w:ascii="Times New Roman" w:eastAsia="Times New Roman" w:hAnsi="Times New Roman"/>
          <w:sz w:val="24"/>
          <w:szCs w:val="24"/>
          <w:lang w:eastAsia="ru-RU"/>
        </w:rPr>
        <w:t xml:space="preserve">Деятельность взрослых и детей по реализации и освоению Программы организуются в режиме дня в двух основных  моделях: </w:t>
      </w:r>
    </w:p>
    <w:p w:rsidR="00F46CFC" w:rsidRPr="00C52B6A" w:rsidRDefault="00F46CFC"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совместная  деятельность взрослого и детей;</w:t>
      </w:r>
    </w:p>
    <w:p w:rsidR="00F46CFC" w:rsidRPr="00C52B6A" w:rsidRDefault="00F46CFC" w:rsidP="00C52B6A">
      <w:pPr>
        <w:spacing w:after="0" w:line="240" w:lineRule="auto"/>
        <w:ind w:left="36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самостоятельная деятельность детей.</w:t>
      </w:r>
    </w:p>
    <w:p w:rsidR="00F46CFC" w:rsidRPr="00C52B6A" w:rsidRDefault="00F46CFC" w:rsidP="001304B7">
      <w:pPr>
        <w:spacing w:after="0" w:line="240" w:lineRule="auto"/>
        <w:ind w:firstLine="360"/>
        <w:jc w:val="both"/>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 xml:space="preserve">Совместная деятельность – </w:t>
      </w:r>
      <w:r w:rsidRPr="00C52B6A">
        <w:rPr>
          <w:rFonts w:ascii="Times New Roman" w:eastAsia="Times New Roman" w:hAnsi="Times New Roman"/>
          <w:sz w:val="24"/>
          <w:szCs w:val="24"/>
          <w:lang w:eastAsia="ru-RU"/>
        </w:rPr>
        <w:t>решение образовательных задач осуществляется в виде непосредственно – образовательной деятельности и в ходе режимных моментов.</w:t>
      </w:r>
    </w:p>
    <w:p w:rsidR="00F46CFC" w:rsidRPr="00C52B6A" w:rsidRDefault="00FA03BA" w:rsidP="001304B7">
      <w:pPr>
        <w:spacing w:after="0" w:line="240" w:lineRule="auto"/>
        <w:ind w:firstLine="360"/>
        <w:jc w:val="both"/>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 xml:space="preserve"> Игра- занятие (</w:t>
      </w:r>
      <w:r w:rsidR="00F46CFC" w:rsidRPr="00C52B6A">
        <w:rPr>
          <w:rFonts w:ascii="Times New Roman" w:eastAsia="Times New Roman" w:hAnsi="Times New Roman"/>
          <w:b/>
          <w:sz w:val="24"/>
          <w:szCs w:val="24"/>
          <w:lang w:eastAsia="ru-RU"/>
        </w:rPr>
        <w:t>НОД</w:t>
      </w:r>
      <w:r w:rsidRPr="00C52B6A">
        <w:rPr>
          <w:rFonts w:ascii="Times New Roman" w:eastAsia="Times New Roman" w:hAnsi="Times New Roman"/>
          <w:b/>
          <w:sz w:val="24"/>
          <w:szCs w:val="24"/>
          <w:lang w:eastAsia="ru-RU"/>
        </w:rPr>
        <w:t>)</w:t>
      </w:r>
      <w:r w:rsidR="00F46CFC" w:rsidRPr="00C52B6A">
        <w:rPr>
          <w:rFonts w:ascii="Times New Roman" w:eastAsia="Times New Roman" w:hAnsi="Times New Roman"/>
          <w:b/>
          <w:sz w:val="24"/>
          <w:szCs w:val="24"/>
          <w:lang w:eastAsia="ru-RU"/>
        </w:rPr>
        <w:t xml:space="preserve"> </w:t>
      </w:r>
      <w:r w:rsidR="00F46CFC" w:rsidRPr="00C52B6A">
        <w:rPr>
          <w:rFonts w:ascii="Times New Roman" w:eastAsia="Times New Roman" w:hAnsi="Times New Roman"/>
          <w:sz w:val="24"/>
          <w:szCs w:val="24"/>
          <w:lang w:eastAsia="ru-RU"/>
        </w:rPr>
        <w:t>реализуется:</w:t>
      </w:r>
    </w:p>
    <w:p w:rsidR="00F46CFC" w:rsidRPr="00C52B6A" w:rsidRDefault="00F46CFC"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w:t>
      </w:r>
      <w:r w:rsidRPr="00C52B6A">
        <w:rPr>
          <w:rFonts w:ascii="Times New Roman" w:eastAsia="Times New Roman" w:hAnsi="Times New Roman"/>
          <w:sz w:val="24"/>
          <w:szCs w:val="24"/>
          <w:lang w:eastAsia="ru-RU"/>
        </w:rPr>
        <w:t xml:space="preserve"> через организацию различных видов детской деятельности ( игровой, двигательной, познавательно – исследовательской, коммуникативной, продуктивной, музыкально – художественной, трудовой, чтение художественной литературы)</w:t>
      </w:r>
    </w:p>
    <w:p w:rsidR="00F46CFC" w:rsidRPr="00C52B6A" w:rsidRDefault="00F46CFC" w:rsidP="007507B3">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w:t>
      </w:r>
      <w:r w:rsidRPr="00C52B6A">
        <w:rPr>
          <w:rFonts w:ascii="Times New Roman" w:eastAsia="Times New Roman" w:hAnsi="Times New Roman"/>
          <w:sz w:val="24"/>
          <w:szCs w:val="24"/>
          <w:lang w:eastAsia="ru-RU"/>
        </w:rPr>
        <w:t xml:space="preserve"> через  интеграцию с использованием разнообразных  форм ( проблемно – игровая ситуация, чтение художественной ( познавательной) литературы, наблюдение, подвижная игра, игровое упражнение, экспериментирование, проектная деятельность и др.), выбор которых осуществляется педагогами самостоятельно.</w:t>
      </w:r>
    </w:p>
    <w:p w:rsidR="00F46CFC" w:rsidRPr="00C52B6A" w:rsidRDefault="00F46CFC" w:rsidP="007507B3">
      <w:pPr>
        <w:spacing w:after="0" w:line="240" w:lineRule="auto"/>
        <w:ind w:firstLine="708"/>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Для обеспечения целостности представлений ребенка о родном крае используется комплексно</w:t>
      </w:r>
      <w:r w:rsidRPr="00C52B6A">
        <w:rPr>
          <w:rFonts w:ascii="Times New Roman" w:eastAsia="Times New Roman" w:hAnsi="Times New Roman"/>
          <w:b/>
          <w:sz w:val="24"/>
          <w:szCs w:val="24"/>
          <w:lang w:eastAsia="ru-RU"/>
        </w:rPr>
        <w:t xml:space="preserve"> –</w:t>
      </w:r>
      <w:r w:rsidRPr="00C52B6A">
        <w:rPr>
          <w:rFonts w:ascii="Times New Roman" w:eastAsia="Times New Roman" w:hAnsi="Times New Roman"/>
          <w:sz w:val="24"/>
          <w:szCs w:val="24"/>
          <w:lang w:eastAsia="ru-RU"/>
        </w:rPr>
        <w:t xml:space="preserve"> тематический подход, который отражает определенный фрагмент действительности и задающий общий контекстный смысл, соответствующий интересам и возрастным возможностям детей.</w:t>
      </w:r>
    </w:p>
    <w:p w:rsidR="00F46CFC" w:rsidRPr="00C52B6A" w:rsidRDefault="007507B3" w:rsidP="00C52B6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Этнокультурная составляющая</w:t>
      </w:r>
      <w:r w:rsidR="00F46CFC" w:rsidRPr="00C52B6A">
        <w:rPr>
          <w:rFonts w:ascii="Times New Roman" w:eastAsia="Times New Roman" w:hAnsi="Times New Roman"/>
          <w:sz w:val="24"/>
          <w:szCs w:val="24"/>
          <w:lang w:eastAsia="ru-RU"/>
        </w:rPr>
        <w:t xml:space="preserve"> предусматривает:</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       Содержание регионального компонента на местном материале о Туве с целью уважения к своему дому, к родной земле, родному краю;</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Приобщение ребёнка к национально – культурному наследию: образцам народного фольклора, народным художественным промыслам, национально – культурным традициям, произведениям сибирских писателей и поэтов, художников- исполнителей, спортсменов, знаменитых людей города и района;</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Приобщение к ознакомлению и следованию традициям и обычаям предков;</w:t>
      </w:r>
    </w:p>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Воспитание толерантного отношения к людям других национальностей .</w:t>
      </w:r>
    </w:p>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Содержание регионального компонента с целью уважения к своему дому, к родной земле, к родному краю.</w:t>
      </w:r>
    </w:p>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Приобщение ребенка к народно – культурному наследию: образца национального фольклора, народным художественным промыслам, традициям, произведениям </w:t>
      </w:r>
      <w:r w:rsidR="00D671FB" w:rsidRPr="00C52B6A">
        <w:rPr>
          <w:rFonts w:ascii="Times New Roman" w:eastAsia="Times New Roman" w:hAnsi="Times New Roman"/>
          <w:color w:val="000000"/>
          <w:sz w:val="24"/>
          <w:szCs w:val="24"/>
          <w:lang w:eastAsia="ru-RU"/>
        </w:rPr>
        <w:t xml:space="preserve">тувинских </w:t>
      </w:r>
      <w:r w:rsidRPr="00C52B6A">
        <w:rPr>
          <w:rFonts w:ascii="Times New Roman" w:eastAsia="Times New Roman" w:hAnsi="Times New Roman"/>
          <w:color w:val="000000"/>
          <w:sz w:val="24"/>
          <w:szCs w:val="24"/>
          <w:lang w:eastAsia="ru-RU"/>
        </w:rPr>
        <w:t xml:space="preserve"> писателей и поэтов, художников, исполнителей, спортсменов, знаменитых людей </w:t>
      </w:r>
      <w:r w:rsidR="00B772E4" w:rsidRPr="00C52B6A">
        <w:rPr>
          <w:rFonts w:ascii="Times New Roman" w:eastAsia="Times New Roman" w:hAnsi="Times New Roman"/>
          <w:color w:val="000000"/>
          <w:sz w:val="24"/>
          <w:szCs w:val="24"/>
          <w:lang w:eastAsia="ru-RU"/>
        </w:rPr>
        <w:t>республики</w:t>
      </w:r>
      <w:r w:rsidRPr="00C52B6A">
        <w:rPr>
          <w:rFonts w:ascii="Times New Roman" w:eastAsia="Times New Roman" w:hAnsi="Times New Roman"/>
          <w:color w:val="000000"/>
          <w:sz w:val="24"/>
          <w:szCs w:val="24"/>
          <w:lang w:eastAsia="ru-RU"/>
        </w:rPr>
        <w:t>.</w:t>
      </w:r>
    </w:p>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Приобщен</w:t>
      </w:r>
      <w:r w:rsidR="00B772E4" w:rsidRPr="00C52B6A">
        <w:rPr>
          <w:rFonts w:ascii="Times New Roman" w:eastAsia="Times New Roman" w:hAnsi="Times New Roman"/>
          <w:color w:val="000000"/>
          <w:sz w:val="24"/>
          <w:szCs w:val="24"/>
          <w:lang w:eastAsia="ru-RU"/>
        </w:rPr>
        <w:t>ие к героическому подвигу тувинских добровольцев</w:t>
      </w:r>
      <w:r w:rsidRPr="00C52B6A">
        <w:rPr>
          <w:rFonts w:ascii="Times New Roman" w:eastAsia="Times New Roman" w:hAnsi="Times New Roman"/>
          <w:color w:val="000000"/>
          <w:sz w:val="24"/>
          <w:szCs w:val="24"/>
          <w:lang w:eastAsia="ru-RU"/>
        </w:rPr>
        <w:t>,</w:t>
      </w:r>
    </w:p>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Приобщение к ознакомлению  с традициями  и обычаями предков,</w:t>
      </w:r>
    </w:p>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Воспитание толерантного отношения к людям других национальностей.</w:t>
      </w:r>
    </w:p>
    <w:p w:rsidR="00F46CFC" w:rsidRPr="00C52B6A" w:rsidRDefault="00F46CFC" w:rsidP="00C52B6A">
      <w:pPr>
        <w:shd w:val="clear" w:color="auto" w:fill="FFFFFF"/>
        <w:spacing w:after="0" w:line="240" w:lineRule="auto"/>
        <w:contextualSpacing/>
        <w:jc w:val="both"/>
        <w:rPr>
          <w:rFonts w:ascii="Times New Roman" w:eastAsia="Times New Roman" w:hAnsi="Times New Roman"/>
          <w:b/>
          <w:sz w:val="24"/>
          <w:szCs w:val="24"/>
          <w:lang w:eastAsia="ru-RU"/>
        </w:rPr>
      </w:pPr>
    </w:p>
    <w:p w:rsidR="008B096E" w:rsidRDefault="007507B3" w:rsidP="005B74E2">
      <w:pPr>
        <w:numPr>
          <w:ilvl w:val="1"/>
          <w:numId w:val="15"/>
        </w:numPr>
        <w:shd w:val="clear" w:color="auto" w:fill="FFFFFF"/>
        <w:spacing w:after="0" w:line="240" w:lineRule="auto"/>
        <w:contextualSpacing/>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Планируемые результаты</w:t>
      </w:r>
    </w:p>
    <w:p w:rsidR="005B74E2" w:rsidRDefault="005B74E2" w:rsidP="005B74E2">
      <w:pPr>
        <w:pStyle w:val="a6"/>
        <w:spacing w:before="0" w:beforeAutospacing="0" w:after="0" w:afterAutospacing="0"/>
        <w:ind w:firstLine="708"/>
        <w:jc w:val="both"/>
      </w:pPr>
      <w:r w:rsidRPr="005B74E2">
        <w:rPr>
          <w:rStyle w:val="ab"/>
          <w:i/>
        </w:rPr>
        <w:t>Под «моделью» выпускника понимается</w:t>
      </w:r>
      <w:r>
        <w:t xml:space="preserve"> предполагаемый результат совместной деятельности детского сада и семьи, характеризующий их представления о наиболее </w:t>
      </w:r>
      <w:r>
        <w:lastRenderedPageBreak/>
        <w:t>важных качествах личности ребенка, которыми должен обладать выпускник дошкольного образовательного учреждения.</w:t>
      </w:r>
    </w:p>
    <w:p w:rsidR="005B74E2" w:rsidRDefault="005B74E2" w:rsidP="005B74E2">
      <w:pPr>
        <w:pStyle w:val="a6"/>
        <w:spacing w:before="0" w:beforeAutospacing="0" w:after="0" w:afterAutospacing="0"/>
        <w:jc w:val="both"/>
      </w:pPr>
      <w:r>
        <w:t xml:space="preserve">Согласно точке зрения М.С. Кагана, структура личности детерминируется влиянием пяти основных видов человеческой деятельности (познавательной, ценностно-ориентационной, коммуникативной, преобразовательной, художественной) и может быть представлена как единая совокупность взаимосвязанных пяти потенциалов, формирующихся под воздействием видов деятельности. В соответствии с этим мы полагаем, что модель выпускника может складываться из описания </w:t>
      </w:r>
      <w:r>
        <w:rPr>
          <w:rStyle w:val="ac"/>
          <w:b/>
          <w:bCs/>
        </w:rPr>
        <w:t xml:space="preserve">пяти основных потенциалов личности ребенка: </w:t>
      </w:r>
      <w:r>
        <w:t>познавательного, нравственного (ценностного), коммуникативного, художественного, физического.</w:t>
      </w:r>
    </w:p>
    <w:p w:rsidR="008B096E" w:rsidRPr="00C52B6A" w:rsidRDefault="008B096E" w:rsidP="005B74E2">
      <w:pPr>
        <w:shd w:val="clear" w:color="auto" w:fill="FFFFFF"/>
        <w:spacing w:after="0" w:line="240" w:lineRule="auto"/>
        <w:contextualSpacing/>
        <w:jc w:val="both"/>
        <w:rPr>
          <w:rFonts w:ascii="Times New Roman" w:eastAsia="Times New Roman" w:hAnsi="Times New Roman"/>
          <w:b/>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
        <w:gridCol w:w="3813"/>
        <w:gridCol w:w="5257"/>
      </w:tblGrid>
      <w:tr w:rsidR="005B74E2" w:rsidRPr="005B74E2" w:rsidTr="005B74E2">
        <w:trPr>
          <w:tblCellSpacing w:w="15" w:type="dxa"/>
        </w:trPr>
        <w:tc>
          <w:tcPr>
            <w:tcW w:w="0" w:type="auto"/>
            <w:vAlign w:val="center"/>
            <w:hideMark/>
          </w:tcPr>
          <w:p w:rsidR="005B74E2" w:rsidRPr="005B74E2" w:rsidRDefault="005B74E2" w:rsidP="005B74E2">
            <w:pPr>
              <w:spacing w:after="0" w:line="240" w:lineRule="auto"/>
              <w:rPr>
                <w:rFonts w:ascii="Times New Roman" w:eastAsia="Times New Roman" w:hAnsi="Times New Roman"/>
                <w:sz w:val="24"/>
                <w:szCs w:val="24"/>
                <w:lang w:eastAsia="ru-RU"/>
              </w:rPr>
            </w:pP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Интегративные качества</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Содержание</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1.</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Физически развитый, овладевший основными культурно-гигиеническими навыками.</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Ребенок достиг максимально возможного уровня гармоничного физического развития (с учетом индивидуальных данных). У него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2.</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Любознательный, активный.</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3.</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Эмоционально отзывчивый</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4.</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Овладевший средствами общения и способами взаимодействия со взрослыми и сверстниками</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со взрослым или сверстником, в зависимости от ситуации.</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5.</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 xml:space="preserve">Способный управлять своим поведением и планировать свои действия на основе первичных ценностных представлений, соблюдающий элементарные </w:t>
            </w:r>
            <w:r w:rsidRPr="005B74E2">
              <w:rPr>
                <w:rFonts w:ascii="Times New Roman" w:eastAsia="Times New Roman" w:hAnsi="Times New Roman"/>
                <w:sz w:val="24"/>
                <w:szCs w:val="24"/>
                <w:lang w:eastAsia="ru-RU"/>
              </w:rPr>
              <w:lastRenderedPageBreak/>
              <w:t>общепринятые нормы и правила поведения</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lastRenderedPageBreak/>
              <w:t xml:space="preserve">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(например, нельзя драться, нельзя </w:t>
            </w:r>
            <w:r w:rsidRPr="005B74E2">
              <w:rPr>
                <w:rFonts w:ascii="Times New Roman" w:eastAsia="Times New Roman" w:hAnsi="Times New Roman"/>
                <w:sz w:val="24"/>
                <w:szCs w:val="24"/>
                <w:lang w:eastAsia="ru-RU"/>
              </w:rPr>
              <w:lastRenderedPageBreak/>
              <w:t>обижать маленьких, нехорошо ябедничать, нужно делиться, нужно уважать взрослых и пр.).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lastRenderedPageBreak/>
              <w:t>6.</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Способный решать интеллектуальные и личностные задачи (проблемы), адекватные возрасту.</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Ребенок способен предложить собственный замысел и воплотить его в рисунке, постройке, рассказе и др.</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7.</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Имеющий первичные представления о себе, семье, обществе (ближайшем социуме), государстве (стране), мире и природе.</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Ребенок имеет представление:</w:t>
            </w:r>
          </w:p>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 себе, собственной принадлежности и принадлежности других людей к определенному полу;</w:t>
            </w:r>
          </w:p>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 составе семьи, родственных отношениях и взаимосвязях, распределении семейных обязанностей, семейных традициях;</w:t>
            </w:r>
          </w:p>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об обществе (ближайшем социуме), его культурных ценностях и своем месте в нем;</w:t>
            </w:r>
          </w:p>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 государстве (в том числе его символах, «малой» и «большой» Родине, ее природе) и принадлежности к нему;</w:t>
            </w:r>
          </w:p>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 мире (планете Земля, многообразии стран и государств, населения, природы планеты).</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8.</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Овладевший универсальными предпосылками учебной деятельности</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Умеет работать по правилу и по образцу, слушать взрослого и выполнять его инструкции.</w:t>
            </w:r>
          </w:p>
        </w:tc>
      </w:tr>
      <w:tr w:rsidR="005B74E2" w:rsidRPr="005B74E2" w:rsidTr="005B74E2">
        <w:trPr>
          <w:tblCellSpacing w:w="15" w:type="dxa"/>
        </w:trPr>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9.</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Овладевший необходимыми умениями и навыками.</w:t>
            </w:r>
          </w:p>
        </w:tc>
        <w:tc>
          <w:tcPr>
            <w:tcW w:w="0" w:type="auto"/>
            <w:vAlign w:val="center"/>
            <w:hideMark/>
          </w:tcPr>
          <w:p w:rsidR="005B74E2" w:rsidRPr="005B74E2" w:rsidRDefault="005B74E2" w:rsidP="005B74E2">
            <w:pPr>
              <w:spacing w:before="100" w:beforeAutospacing="1" w:after="100" w:afterAutospacing="1" w:line="240" w:lineRule="auto"/>
              <w:rPr>
                <w:rFonts w:ascii="Times New Roman" w:eastAsia="Times New Roman" w:hAnsi="Times New Roman"/>
                <w:sz w:val="24"/>
                <w:szCs w:val="24"/>
                <w:lang w:eastAsia="ru-RU"/>
              </w:rPr>
            </w:pPr>
            <w:r w:rsidRPr="005B74E2">
              <w:rPr>
                <w:rFonts w:ascii="Times New Roman" w:eastAsia="Times New Roman" w:hAnsi="Times New Roman"/>
                <w:sz w:val="24"/>
                <w:szCs w:val="24"/>
                <w:lang w:eastAsia="ru-RU"/>
              </w:rPr>
              <w:t>У ребенка сформированы умения и навыки (речевые, изобразительные, музыкальные, конструктивные и др.), необходимые для осуществления различных видов детской деятельности.</w:t>
            </w:r>
          </w:p>
        </w:tc>
      </w:tr>
    </w:tbl>
    <w:p w:rsidR="008B096E" w:rsidRPr="00C52B6A" w:rsidRDefault="00173CEE" w:rsidP="00173CEE">
      <w:pPr>
        <w:shd w:val="clear" w:color="auto" w:fill="FFFFFF"/>
        <w:tabs>
          <w:tab w:val="left" w:pos="1624"/>
        </w:tabs>
        <w:spacing w:after="0" w:line="240" w:lineRule="auto"/>
        <w:contextualSpacing/>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ab/>
      </w:r>
    </w:p>
    <w:p w:rsidR="00F46CFC" w:rsidRPr="00C52B6A" w:rsidRDefault="00F46CFC" w:rsidP="00C52B6A">
      <w:pPr>
        <w:spacing w:after="0" w:line="240" w:lineRule="auto"/>
        <w:jc w:val="both"/>
        <w:rPr>
          <w:rFonts w:ascii="Times New Roman" w:eastAsia="Times New Roman" w:hAnsi="Times New Roman"/>
          <w:i/>
          <w:sz w:val="24"/>
          <w:szCs w:val="24"/>
          <w:u w:val="single"/>
          <w:lang w:eastAsia="ru-RU"/>
        </w:rPr>
      </w:pPr>
    </w:p>
    <w:p w:rsidR="005B74E2" w:rsidRPr="005B74E2" w:rsidRDefault="005B74E2" w:rsidP="005B74E2">
      <w:pPr>
        <w:numPr>
          <w:ilvl w:val="0"/>
          <w:numId w:val="15"/>
        </w:numPr>
        <w:autoSpaceDE w:val="0"/>
        <w:autoSpaceDN w:val="0"/>
        <w:adjustRightInd w:val="0"/>
        <w:spacing w:after="0" w:line="240" w:lineRule="auto"/>
        <w:rPr>
          <w:rFonts w:ascii="Times New Roman" w:eastAsia="Times New Roman" w:hAnsi="Times New Roman"/>
          <w:b/>
          <w:sz w:val="24"/>
          <w:szCs w:val="24"/>
          <w:lang w:eastAsia="ru-RU"/>
        </w:rPr>
      </w:pPr>
      <w:r w:rsidRPr="005B74E2">
        <w:rPr>
          <w:rFonts w:ascii="Times New Roman" w:eastAsia="Times New Roman" w:hAnsi="Times New Roman"/>
          <w:b/>
          <w:sz w:val="24"/>
          <w:szCs w:val="24"/>
          <w:lang w:eastAsia="ru-RU"/>
        </w:rPr>
        <w:t>Содержательный раздел</w:t>
      </w:r>
    </w:p>
    <w:p w:rsidR="009109DD" w:rsidRPr="009109DD" w:rsidRDefault="00F46CFC" w:rsidP="009109DD">
      <w:pPr>
        <w:pStyle w:val="34"/>
        <w:spacing w:after="0"/>
        <w:ind w:left="0" w:firstLine="720"/>
        <w:jc w:val="both"/>
        <w:rPr>
          <w:b/>
          <w:sz w:val="24"/>
          <w:szCs w:val="24"/>
        </w:rPr>
      </w:pPr>
      <w:r w:rsidRPr="00C52B6A">
        <w:rPr>
          <w:b/>
          <w:bCs/>
          <w:color w:val="000000"/>
          <w:sz w:val="24"/>
          <w:szCs w:val="24"/>
          <w:lang w:eastAsia="ru-RU"/>
        </w:rPr>
        <w:t> </w:t>
      </w:r>
      <w:r w:rsidRPr="00C52B6A">
        <w:rPr>
          <w:color w:val="000000"/>
          <w:sz w:val="24"/>
          <w:szCs w:val="24"/>
          <w:lang w:eastAsia="ru-RU"/>
        </w:rPr>
        <w:br/>
      </w:r>
      <w:r w:rsidRPr="00C52B6A">
        <w:rPr>
          <w:b/>
          <w:bCs/>
          <w:color w:val="000000"/>
          <w:sz w:val="24"/>
          <w:szCs w:val="24"/>
          <w:lang w:eastAsia="ru-RU"/>
        </w:rPr>
        <w:t> 2.1.</w:t>
      </w:r>
      <w:r w:rsidR="009109DD" w:rsidRPr="009109DD">
        <w:rPr>
          <w:b/>
          <w:sz w:val="24"/>
          <w:szCs w:val="24"/>
        </w:rPr>
        <w:t xml:space="preserve"> </w:t>
      </w:r>
      <w:r w:rsidR="009109DD">
        <w:rPr>
          <w:b/>
          <w:sz w:val="24"/>
          <w:szCs w:val="24"/>
        </w:rPr>
        <w:t>Содержание образования по пяти образовательным областям</w:t>
      </w:r>
    </w:p>
    <w:p w:rsidR="00333FB6" w:rsidRDefault="009109DD" w:rsidP="00333FB6">
      <w:pPr>
        <w:pStyle w:val="34"/>
        <w:spacing w:after="0"/>
        <w:ind w:left="0" w:firstLine="720"/>
        <w:jc w:val="both"/>
        <w:rPr>
          <w:sz w:val="24"/>
          <w:szCs w:val="24"/>
        </w:rPr>
      </w:pPr>
      <w:r w:rsidRPr="009109DD">
        <w:rPr>
          <w:b/>
          <w:sz w:val="24"/>
          <w:szCs w:val="24"/>
        </w:rPr>
        <w:t>Содержание программы определяется в соответствии с направлениями развития ребенка,</w:t>
      </w:r>
      <w:r w:rsidRPr="009109DD">
        <w:rPr>
          <w:sz w:val="24"/>
          <w:szCs w:val="24"/>
        </w:rPr>
        <w:t xml:space="preserve"> соответствует основным положениям возрастной психологии и </w:t>
      </w:r>
      <w:r w:rsidRPr="009109DD">
        <w:rPr>
          <w:sz w:val="24"/>
          <w:szCs w:val="24"/>
        </w:rPr>
        <w:lastRenderedPageBreak/>
        <w:t>дошкольной педагогики и обеспечивает единство воспитательных, развивающих и обучающих целей и задач.</w:t>
      </w:r>
    </w:p>
    <w:p w:rsidR="00333FB6" w:rsidRPr="00333FB6" w:rsidRDefault="009109DD" w:rsidP="00333FB6">
      <w:pPr>
        <w:spacing w:after="0" w:line="240" w:lineRule="auto"/>
        <w:ind w:firstLine="720"/>
        <w:jc w:val="both"/>
        <w:rPr>
          <w:rFonts w:ascii="Times New Roman" w:hAnsi="Times New Roman"/>
          <w:sz w:val="24"/>
          <w:szCs w:val="24"/>
        </w:rPr>
      </w:pPr>
      <w:r w:rsidRPr="00333FB6">
        <w:rPr>
          <w:rFonts w:ascii="Times New Roman" w:hAnsi="Times New Roman"/>
          <w:sz w:val="24"/>
          <w:szCs w:val="24"/>
        </w:rPr>
        <w:t>Целостность педагогического процесса в ДОУ обеспечивается реализацией основной  общеобразовательной программы дошкольного  воспитания</w:t>
      </w:r>
      <w:r w:rsidR="00333FB6" w:rsidRPr="00333FB6">
        <w:rPr>
          <w:rFonts w:ascii="Times New Roman" w:hAnsi="Times New Roman"/>
          <w:sz w:val="24"/>
          <w:szCs w:val="24"/>
        </w:rPr>
        <w:t xml:space="preserve">: Программа воспитания и обучения в детском саду «От рождения до школы» под редакцией Н.Е.Вераксы, Т.С.Комаровай, М.А.Васильевой, методические рекомендации: «Коррекционное обучение и воспитание детей 5-ти и 6-тилетнего возраста с общим недоразвитием речи» Т.Б.Филичева, Г.В.Чиркина. Воспитание и обучение осуществляется на русском языке - государственном языке России. </w:t>
      </w:r>
    </w:p>
    <w:p w:rsidR="00333FB6" w:rsidRDefault="00333FB6" w:rsidP="00333FB6">
      <w:pPr>
        <w:pStyle w:val="a6"/>
        <w:rPr>
          <w:rStyle w:val="ab"/>
        </w:rPr>
      </w:pPr>
      <w:r w:rsidRPr="00333FB6">
        <w:rPr>
          <w:rStyle w:val="ab"/>
        </w:rPr>
        <w:t xml:space="preserve">Программно-методическое сопровождение. </w:t>
      </w:r>
      <w:r w:rsidR="00D449C5">
        <w:rPr>
          <w:rStyle w:val="ab"/>
        </w:rPr>
        <w:t>Физическая культура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7"/>
        <w:gridCol w:w="7042"/>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Пензулаева Л.Ю. Физкультурные занятия в детском саду.  2-я младшая группа – М.: Мозаика-Синтез,  2010</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Пензулаева Л.Ю. Физкультурные занятия в детском саду.  Средняя группа  – М.: Мозаика-Синтез,  2010</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Пензулаева Л.И. Физкультурные занятия в детском саду. Старшая группа – М.: Мозаика-Синтез,    2010</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Пензулаева Л.Ю. Физкультурные занятия в детском саду. Подготовительная  группа  – М.: Мозаика-Синтез,  2010</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Коротков И.М., Подвижные игры детей. – М.: Сов.  Россия,  1987</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Кожевникова Н.Г., Спортивные развлечения и игры. – М.: Просвещение, 1957</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Осокина Т.И. Игры и развлечения на воздухе. – М.: Просвещение, 1981</w:t>
            </w:r>
          </w:p>
        </w:tc>
      </w:tr>
    </w:tbl>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 xml:space="preserve">Программно-методическое сопровождение. Здоровье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3"/>
        <w:gridCol w:w="7006"/>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D449C5">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Формирование нравственного здоровья дошкольников. Занятия, игры, упражнения. – М.:  ТЦ Сфера, 2003</w:t>
            </w:r>
          </w:p>
        </w:tc>
      </w:tr>
    </w:tbl>
    <w:p w:rsidR="00173CEE" w:rsidRDefault="00173CEE" w:rsidP="00333FB6">
      <w:pPr>
        <w:spacing w:after="0" w:line="240" w:lineRule="auto"/>
        <w:rPr>
          <w:rFonts w:ascii="Times New Roman" w:eastAsia="Times New Roman" w:hAnsi="Times New Roman"/>
          <w:sz w:val="24"/>
          <w:szCs w:val="24"/>
          <w:lang w:eastAsia="ru-RU"/>
        </w:rPr>
      </w:pP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Программно-методическое сопровождение. Безопасность</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7"/>
        <w:gridCol w:w="7012"/>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Парциальные 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Соломенникова А.А.,  Программа. Экологическое воспитание в детском саду – М.:  Мозаика-Синтез,  2009</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Фалькович Т.А., Программа. Гармония  – М.:  Вако,  2005</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Максиняева М.Р., Занятия по ОБЖ с младшими дошкольниками. – М.: ТЦ Сфера,  2003</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Белая К.Ю. и др., Твоя безопасность. Как вести себя дома и на улице. Для среднего и старшего дошкольного возраста. – М.: ТЦ «Сфера»,   1998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lastRenderedPageBreak/>
              <w:t> </w:t>
            </w:r>
          </w:p>
        </w:tc>
      </w:tr>
    </w:tbl>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lastRenderedPageBreak/>
        <w:t>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Программно-методическое сопровождение .Социализация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8"/>
        <w:gridCol w:w="7011"/>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Парциальные программы,</w:t>
            </w:r>
          </w:p>
          <w:p w:rsidR="00333FB6" w:rsidRPr="00333FB6" w:rsidRDefault="00333FB6" w:rsidP="00D449C5">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D449C5">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Козлова С.А.,  Я – человек. Программа социального развития ребенка в детском саду, – М.: ТЦ  Сфера, 2003.</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Максиняева М.Р., Занятия по ОБЖ с младшими дошкольниками, – М.: ТЦ  Сфера,  2003.</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Винникова Г.И. Занятия с детьми младшего дошкольного возраста: Социальное развитие, окружающий мир. – М.: ТЦ Сфера, 2009 Николаева С.О., Занятия по культуре поведения с дошкольниками, – М.: Просвещение, 2001г.</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Формирование нравственного здоровья дошкольников. Занятия, игры, упражнения. – М.: ТЦ  Сфера, 2003</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Корчинова О.В., Детский этикет, – Ростов н/ Д: Феникс, 2002.</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Краснощекова Н.В, Сюжетно-ролевые игры для детей дошкольного возраста. – Ростов н/ Д: Феникс, 2008.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Зайцев Г., Уроки Мойдодыра. – СПб.: Детство-Пресс. 1999</w:t>
            </w:r>
          </w:p>
        </w:tc>
      </w:tr>
    </w:tbl>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Программно-методическое сопровождение. Познание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1"/>
        <w:gridCol w:w="7028"/>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Парциальные 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Детство: Программа развития и воспитания детей в детском саду / В.И. Логинова, Т.И. Бабаева, Н.А. Ноткина и др.; под ред. Т.И. Бабаевой, З.А. Михайловой, Л.М. Гурович  - СПб..:  Детство-Пресс, 2004</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Дыбина О.В., Ребенок в мире поиска (экспериментирование), – М.:  ТЦ  Сфера, 2009</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Соломенникова А.А.,  Программа. Экологическое воспитание в детском саду – М.:  Мозаика-Синтез,  2009</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Кислова Т.Р., Программа. Школа 2100, – М.: Баласс, 1999</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Соломенникова О.А., Занятия по формированию элементарных экологических представлений во второй младшей группе детского сада. Конспекты занятий. – М.: Мозаика-Синтез, 2007</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Акимова Ю.А., Знакомим дошкольников с окружающим миром. Младшая группа. – М.: ТЦ Сфера, 2008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Иванова А.И., Экологические наблюдения и эксперименты в детском саду, – М.: ТЦ  Сфера, 2008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Кравченко И.В., Долгова Т.А., Прогулки в детском саду. Младшая и средняя группы, – М.: ТЦ  Сфера, 2010</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Волчкова В.Н., Степанова Н.В., Конспекты занятий во второй младшей группе детского сада. Практическое пособие для воспитателей и методистов в ДОУ, – Воронеж: ТЦ Учитель,  2004</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xml:space="preserve">Винникова Г.И. Занятия с детьми младшего дошкольного возраста: Социальное развитие, окружающий мир. – М.: ТЦ Сфера, 2009 </w:t>
            </w:r>
            <w:r w:rsidRPr="00333FB6">
              <w:rPr>
                <w:rFonts w:ascii="Times New Roman" w:eastAsia="Times New Roman" w:hAnsi="Times New Roman"/>
                <w:sz w:val="24"/>
                <w:szCs w:val="24"/>
                <w:lang w:eastAsia="ru-RU"/>
              </w:rPr>
              <w:lastRenderedPageBreak/>
              <w:t>Козлова С.А.,  Я – человек. Программа социального развития ребенка в детском саду, – М.: ТЦ  Сфера, 2003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Николаева С.О., Занятия по культуре поведения с дошкольниками, – М.: Просвещение, 2001</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Вахрушев А.А., Здравствуй, мир!, – М.: Балласс, 2000</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Николаева С.Н., Методика экологического воспитанияв детском саду. Средняя, старшая группы, – М.: Просвещение, 2002</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Горькова Л.Г., Сценарии занятий по экологическому воспитанию дошкольников. Средняя, старшая, подготовительная группы, – М.: ТЦ  Сфера, 2008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Тугушева Г.П., Чистякова А.Е., Экспериментальная деятельность для среднего и старшего дошкольного возраста, – М.: Детство-Пресс 2009</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Дыбина О.В, Неизведанное рядом. Из чего сделаны предметы? – М.:  ТЦ  Сфера, 2009</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Колесникова Е.В., Математика для дошкольников 4-5 лет, – М.:  ТЦ  Сфера,  2006</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Фалькович Т.А., Формирование математических представление детей 4-7 лет, – М.: Вако. 2007</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Лиштван В., Конструирование, – М.: Просвещение, 1981</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Тарловская Н.Ф., Топоркова Л.А., Обучение детей дошкольного возраста конструированию и труду, – М.: Владос, 1994</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Куцакова Л.В., Занятия по конструированию из строительного материала, – М.: Мозаика – Синтез008г.</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Алешина Н.В., Ознакомление дошкольников с окружающей действительностью. Старшая и подготовительная группы, – М.: Элизе-Трейдинг, ЦГЛ, 2004</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Кравченко И.В., Долгова Т.Л., Прогулки в детском саду. Старшая - подготовительная группа, – М.: ТЦ  Сфера, 2010</w:t>
            </w:r>
          </w:p>
        </w:tc>
      </w:tr>
    </w:tbl>
    <w:p w:rsid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lastRenderedPageBreak/>
        <w:t> </w:t>
      </w:r>
    </w:p>
    <w:p w:rsidR="00D449C5" w:rsidRDefault="00D449C5" w:rsidP="00333FB6">
      <w:pPr>
        <w:spacing w:after="0" w:line="240" w:lineRule="auto"/>
        <w:rPr>
          <w:rFonts w:ascii="Times New Roman" w:eastAsia="Times New Roman" w:hAnsi="Times New Roman"/>
          <w:sz w:val="24"/>
          <w:szCs w:val="24"/>
          <w:lang w:eastAsia="ru-RU"/>
        </w:rPr>
      </w:pPr>
    </w:p>
    <w:p w:rsidR="00D449C5" w:rsidRDefault="00D449C5" w:rsidP="00333FB6">
      <w:pPr>
        <w:spacing w:after="0" w:line="240" w:lineRule="auto"/>
        <w:rPr>
          <w:rFonts w:ascii="Times New Roman" w:eastAsia="Times New Roman" w:hAnsi="Times New Roman"/>
          <w:sz w:val="24"/>
          <w:szCs w:val="24"/>
          <w:lang w:eastAsia="ru-RU"/>
        </w:rPr>
      </w:pPr>
    </w:p>
    <w:p w:rsidR="00D449C5" w:rsidRDefault="00D449C5" w:rsidP="00333FB6">
      <w:pPr>
        <w:spacing w:after="0" w:line="240" w:lineRule="auto"/>
        <w:rPr>
          <w:rFonts w:ascii="Times New Roman" w:eastAsia="Times New Roman" w:hAnsi="Times New Roman"/>
          <w:sz w:val="24"/>
          <w:szCs w:val="24"/>
          <w:lang w:eastAsia="ru-RU"/>
        </w:rPr>
      </w:pPr>
    </w:p>
    <w:p w:rsidR="00173CEE" w:rsidRDefault="00173CEE" w:rsidP="00333FB6">
      <w:pPr>
        <w:spacing w:after="0" w:line="240" w:lineRule="auto"/>
        <w:rPr>
          <w:rFonts w:ascii="Times New Roman" w:eastAsia="Times New Roman" w:hAnsi="Times New Roman"/>
          <w:sz w:val="24"/>
          <w:szCs w:val="24"/>
          <w:lang w:eastAsia="ru-RU"/>
        </w:rPr>
      </w:pPr>
    </w:p>
    <w:p w:rsidR="00173CEE" w:rsidRDefault="00173CEE" w:rsidP="00333FB6">
      <w:pPr>
        <w:spacing w:after="0" w:line="240" w:lineRule="auto"/>
        <w:rPr>
          <w:rFonts w:ascii="Times New Roman" w:eastAsia="Times New Roman" w:hAnsi="Times New Roman"/>
          <w:sz w:val="24"/>
          <w:szCs w:val="24"/>
          <w:lang w:eastAsia="ru-RU"/>
        </w:rPr>
      </w:pPr>
    </w:p>
    <w:p w:rsidR="00D449C5" w:rsidRDefault="00D449C5" w:rsidP="00333FB6">
      <w:pPr>
        <w:spacing w:after="0" w:line="240" w:lineRule="auto"/>
        <w:rPr>
          <w:rFonts w:ascii="Times New Roman" w:eastAsia="Times New Roman" w:hAnsi="Times New Roman"/>
          <w:sz w:val="24"/>
          <w:szCs w:val="24"/>
          <w:lang w:eastAsia="ru-RU"/>
        </w:rPr>
      </w:pPr>
    </w:p>
    <w:p w:rsidR="00D449C5" w:rsidRPr="00333FB6" w:rsidRDefault="00D449C5" w:rsidP="00333FB6">
      <w:pPr>
        <w:spacing w:after="0" w:line="240" w:lineRule="auto"/>
        <w:rPr>
          <w:rFonts w:ascii="Times New Roman" w:eastAsia="Times New Roman" w:hAnsi="Times New Roman"/>
          <w:sz w:val="24"/>
          <w:szCs w:val="24"/>
          <w:lang w:eastAsia="ru-RU"/>
        </w:rPr>
      </w:pP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 xml:space="preserve">Программно-методическое сопровождение. </w:t>
      </w:r>
      <w:r w:rsidR="00D449C5">
        <w:rPr>
          <w:rFonts w:ascii="Times New Roman" w:eastAsia="Times New Roman" w:hAnsi="Times New Roman"/>
          <w:b/>
          <w:bCs/>
          <w:sz w:val="24"/>
          <w:szCs w:val="24"/>
          <w:lang w:eastAsia="ru-RU"/>
        </w:rPr>
        <w:t>Развитие речи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7"/>
        <w:gridCol w:w="7012"/>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Парциальные 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Фалькович А., Гармония / Программа/ – М.:  Вако, 2005</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Колесникова Е.В., Отзвука к букве, – М.: Ювента, 2006</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Гербова В.В. Занятия по развитию речи во второй младшей группе детского сада. Планы занятий.  – М.: Мозаика-Синтез, 2008. Ушакова О.С. Занятия по развитию речи в детском саду – М.: Просвещение, 1999</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Колесникова Е.В. Развитие звуковой культуры речи у детей 3-4 лет. Сценарии учебно-игровых занятий к рабочей тетради «Раз – словечко, два – словечко»,  – М.: Ювента, 2004.</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lastRenderedPageBreak/>
              <w:t>Фалькович А., Развитие речи и подготовка к освоению письма, – М.: Вако,  2005</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Петрова Т.И., Петрова Е.С., Игры и занятия по развитию речи дошкольников. Кн. 1. Младшая и средняя группы, – М.: Школьная пресса, 2005</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Петрова Т.И., Петрова Е.С., Игры и занятия по развитию речи дошкольников. Кн. 2. Старшая и подготовительная группы, – М.: Школьная пресса, 2005</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Колесникова Е.В., От звука к букве, – М.: Ювента, 2006</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Кузнецова Е.В., Тихонова И.А., Развитие и коррекция речи детей 5-6 лет. Сценарии занятий, – М.: ТЦ  Сфера, 2010</w:t>
            </w:r>
          </w:p>
        </w:tc>
      </w:tr>
    </w:tbl>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lastRenderedPageBreak/>
        <w:t>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Программно-методическое сопровождение. Чтение художественной литературы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5"/>
        <w:gridCol w:w="7004"/>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Ушакова О.С., Гавриш Н.В. Знакомим дошкольников с литературой, - М.,1998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Гурович Л., Береговая Л., Логинова В. Ребенок и книга. – СПб., 1996.</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Крылова Н., Иванова В. Несколько советов педагогу. //Дошкольное воспитание. – 1994. - № 6.</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Ушакова О.С. Знакомим дошкольников с литературой. – М.: Сфера, 1998.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Ушакова О.С. Знакомим дошкольников 3-5 лет с литературой. – М., 2010.</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Ушакова О.С. Знакомим дошкольников 5-7 лет с литературой. – М., 2010.</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r>
    </w:tbl>
    <w:p w:rsid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CA29B6" w:rsidRDefault="00CA29B6" w:rsidP="00333FB6">
      <w:pPr>
        <w:spacing w:after="0" w:line="240" w:lineRule="auto"/>
        <w:rPr>
          <w:rFonts w:ascii="Times New Roman" w:eastAsia="Times New Roman" w:hAnsi="Times New Roman"/>
          <w:sz w:val="24"/>
          <w:szCs w:val="24"/>
          <w:lang w:eastAsia="ru-RU"/>
        </w:rPr>
      </w:pPr>
    </w:p>
    <w:p w:rsidR="00CA29B6" w:rsidRDefault="00CA29B6" w:rsidP="00333FB6">
      <w:pPr>
        <w:spacing w:after="0" w:line="240" w:lineRule="auto"/>
        <w:rPr>
          <w:rFonts w:ascii="Times New Roman" w:eastAsia="Times New Roman" w:hAnsi="Times New Roman"/>
          <w:sz w:val="24"/>
          <w:szCs w:val="24"/>
          <w:lang w:eastAsia="ru-RU"/>
        </w:rPr>
      </w:pPr>
    </w:p>
    <w:p w:rsidR="00173CEE" w:rsidRDefault="00173CEE" w:rsidP="00333FB6">
      <w:pPr>
        <w:spacing w:after="0" w:line="240" w:lineRule="auto"/>
        <w:rPr>
          <w:rFonts w:ascii="Times New Roman" w:eastAsia="Times New Roman" w:hAnsi="Times New Roman"/>
          <w:sz w:val="24"/>
          <w:szCs w:val="24"/>
          <w:lang w:eastAsia="ru-RU"/>
        </w:rPr>
      </w:pPr>
    </w:p>
    <w:p w:rsidR="00CA29B6" w:rsidRDefault="00CA29B6" w:rsidP="00333FB6">
      <w:pPr>
        <w:spacing w:after="0" w:line="240" w:lineRule="auto"/>
        <w:rPr>
          <w:rFonts w:ascii="Times New Roman" w:eastAsia="Times New Roman" w:hAnsi="Times New Roman"/>
          <w:sz w:val="24"/>
          <w:szCs w:val="24"/>
          <w:lang w:eastAsia="ru-RU"/>
        </w:rPr>
      </w:pPr>
    </w:p>
    <w:p w:rsidR="00CA29B6" w:rsidRDefault="00CA29B6" w:rsidP="00333FB6">
      <w:pPr>
        <w:spacing w:after="0" w:line="240" w:lineRule="auto"/>
        <w:rPr>
          <w:rFonts w:ascii="Times New Roman" w:eastAsia="Times New Roman" w:hAnsi="Times New Roman"/>
          <w:sz w:val="24"/>
          <w:szCs w:val="24"/>
          <w:lang w:eastAsia="ru-RU"/>
        </w:rPr>
      </w:pPr>
    </w:p>
    <w:p w:rsidR="00CA29B6" w:rsidRPr="00333FB6" w:rsidRDefault="00CA29B6" w:rsidP="00333FB6">
      <w:pPr>
        <w:spacing w:after="0" w:line="240" w:lineRule="auto"/>
        <w:rPr>
          <w:rFonts w:ascii="Times New Roman" w:eastAsia="Times New Roman" w:hAnsi="Times New Roman"/>
          <w:sz w:val="24"/>
          <w:szCs w:val="24"/>
          <w:lang w:eastAsia="ru-RU"/>
        </w:rPr>
      </w:pP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Программно-методическое сопровождение. Художественное творчество</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4"/>
        <w:gridCol w:w="7025"/>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rHeight w:val="1256"/>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Парциальные 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Комарова Т.С.,  Изобразительная деятельность с детьми 2-7 лет, – М.: Мозаика-Синтез, 2009</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Швайко Т.С., Изобразительная деятельность в детском саду, – М.: Валдос,  2000</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Волчкова В.Н., Степанова Н.В., Конспекты занятий ИЗО в старшей группе детского сада, – Воронеж.:  2006</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Жукова О.Г., Планирование и конспекты занятий по изодеятельности для детей младшего дошкольного возраста, – М.: Айрис-Пресс, 2007.</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Казакова Т.Г., Развивайте у дошкольников творчество, – М.:  Просвещение, 1985</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lastRenderedPageBreak/>
              <w:t>Казакова Т.Г. Развивайте у дошкольников творчество: (Конспекты занятий рисованием, лепкой, аппликацией). Пособие для воспитателя детского сада. – М.: Просвещение, 1985.</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Казакова Р.Г., Сайганова Т.И., Седова Е.М., Слепцова В.Ю., Смагина Т.В., Рисование с детьми дошкольного возраста. Нетрадиционные техники, – М.: ТЦ Сфера, 2004</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Комарова Т.С., Занятия по изобразительной деятельности в детском саду, – М.: Просвещение, 1978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Комарова Т.С.,  Изобразительная деятельность в детском саду. Программа и методические рекомендации. – М.: Мозаика-Синтез, 2008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Рыжова Н.В., Развитие творчества детей 5-6 лет с ОНР, – М.:  2009</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Швайко Г.С., Занятия по изобразительной деятельности в детском саду – М.: Владос,2000</w:t>
            </w:r>
          </w:p>
        </w:tc>
      </w:tr>
    </w:tbl>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lastRenderedPageBreak/>
        <w:t>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Программно-методическое сопровождение. Музыка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1"/>
        <w:gridCol w:w="7068"/>
      </w:tblGrid>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методики.</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Литература</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Парциальные программы,</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Технологии</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Каплунова И.М., Новоскольцева И.А., Программа. Ладушки, – СПб.: Композитор, 2008</w:t>
            </w:r>
          </w:p>
        </w:tc>
      </w:tr>
      <w:tr w:rsidR="00333FB6" w:rsidRPr="00333FB6" w:rsidTr="00333FB6">
        <w:trPr>
          <w:tblCellSpacing w:w="0" w:type="dxa"/>
        </w:trPr>
        <w:tc>
          <w:tcPr>
            <w:tcW w:w="2495"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b/>
                <w:bCs/>
                <w:sz w:val="24"/>
                <w:szCs w:val="24"/>
                <w:lang w:eastAsia="ru-RU"/>
              </w:rPr>
              <w:t>Методические пособия</w:t>
            </w:r>
          </w:p>
          <w:p w:rsidR="00333FB6" w:rsidRPr="00333FB6" w:rsidRDefault="00333FB6" w:rsidP="00333FB6">
            <w:pPr>
              <w:spacing w:after="0" w:line="240" w:lineRule="auto"/>
              <w:jc w:val="center"/>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w:t>
            </w:r>
          </w:p>
        </w:tc>
        <w:tc>
          <w:tcPr>
            <w:tcW w:w="8188" w:type="dxa"/>
            <w:tcBorders>
              <w:top w:val="outset" w:sz="6" w:space="0" w:color="auto"/>
              <w:left w:val="outset" w:sz="6" w:space="0" w:color="auto"/>
              <w:bottom w:val="outset" w:sz="6" w:space="0" w:color="auto"/>
              <w:right w:val="outset" w:sz="6" w:space="0" w:color="auto"/>
            </w:tcBorders>
            <w:vAlign w:val="center"/>
            <w:hideMark/>
          </w:tcPr>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Каплунова И.М., Новоскольцева И.А., Праздник каждый день. Конспекты музыкальных занятий с аудиоприложением (2-я младшая группа), – СПб.: Композитор, 2008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Каплунова И.М., Новоскольцева И.А., Праздник каждый день. Конспекты музыкальных занятий с аудиоприложением (средняя группа), – СПб.: Композитор, 2008 Каплунова И.М., Новоскольцева И.А., Праздник каждый день. Конспекты музыкальных занятий с аудиоприложением (старшая группа), – СПб.: Композитор, 2008 Каплунова И.М., Новоскольцева И.А., Праздник каждый день. Конспекты музыкальных занятий с аудиоприложением (подготовительная группа), – СПб.: Композитор, 2008</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Картушина М.Ю., конспекты логоритмических занятий с детьми 6-7 лет. – М.: ТЦ Сфера, 2007</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 Музыкальный руководитель.  Иллюстрированный методический журнал для музыкальных руководителей.</w:t>
            </w:r>
          </w:p>
          <w:p w:rsidR="00333FB6" w:rsidRPr="00333FB6" w:rsidRDefault="00333FB6" w:rsidP="00333FB6">
            <w:pPr>
              <w:spacing w:after="0" w:line="240" w:lineRule="auto"/>
              <w:rPr>
                <w:rFonts w:ascii="Times New Roman" w:eastAsia="Times New Roman" w:hAnsi="Times New Roman"/>
                <w:sz w:val="24"/>
                <w:szCs w:val="24"/>
                <w:lang w:eastAsia="ru-RU"/>
              </w:rPr>
            </w:pPr>
            <w:r w:rsidRPr="00333FB6">
              <w:rPr>
                <w:rFonts w:ascii="Times New Roman" w:eastAsia="Times New Roman" w:hAnsi="Times New Roman"/>
                <w:sz w:val="24"/>
                <w:szCs w:val="24"/>
                <w:lang w:eastAsia="ru-RU"/>
              </w:rPr>
              <w:t>Выходит 8 раз в год. Подписка с 2008 года.</w:t>
            </w:r>
          </w:p>
        </w:tc>
      </w:tr>
    </w:tbl>
    <w:p w:rsidR="00333FB6" w:rsidRPr="00D449C5" w:rsidRDefault="00333FB6" w:rsidP="00D449C5">
      <w:pPr>
        <w:pStyle w:val="a6"/>
        <w:spacing w:before="0" w:beforeAutospacing="0" w:after="0" w:afterAutospacing="0"/>
        <w:rPr>
          <w:rStyle w:val="ab"/>
        </w:rPr>
      </w:pPr>
    </w:p>
    <w:p w:rsidR="00D449C5" w:rsidRPr="00D449C5" w:rsidRDefault="00D449C5" w:rsidP="00D449C5">
      <w:pPr>
        <w:shd w:val="clear" w:color="auto" w:fill="FFFFFF"/>
        <w:spacing w:line="240" w:lineRule="auto"/>
        <w:ind w:right="21"/>
        <w:jc w:val="both"/>
        <w:rPr>
          <w:rFonts w:ascii="Times New Roman" w:hAnsi="Times New Roman"/>
          <w:b/>
          <w:color w:val="000000"/>
          <w:spacing w:val="-2"/>
          <w:sz w:val="24"/>
          <w:szCs w:val="24"/>
        </w:rPr>
      </w:pPr>
      <w:r w:rsidRPr="00D449C5">
        <w:rPr>
          <w:rFonts w:ascii="Times New Roman" w:hAnsi="Times New Roman"/>
          <w:b/>
          <w:color w:val="000000"/>
          <w:spacing w:val="-2"/>
          <w:sz w:val="24"/>
          <w:szCs w:val="24"/>
        </w:rPr>
        <w:t>2.2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D449C5" w:rsidRPr="00D449C5" w:rsidRDefault="00D449C5" w:rsidP="00D449C5">
      <w:pPr>
        <w:shd w:val="clear" w:color="auto" w:fill="FFFFFF"/>
        <w:spacing w:line="240" w:lineRule="auto"/>
        <w:ind w:right="768"/>
        <w:rPr>
          <w:rFonts w:ascii="Times New Roman" w:hAnsi="Times New Roman"/>
          <w:b/>
          <w:color w:val="000000"/>
          <w:spacing w:val="-2"/>
          <w:sz w:val="24"/>
          <w:szCs w:val="24"/>
        </w:rPr>
      </w:pPr>
      <w:r w:rsidRPr="00D449C5">
        <w:rPr>
          <w:rFonts w:ascii="Times New Roman" w:hAnsi="Times New Roman"/>
          <w:b/>
          <w:color w:val="000000"/>
          <w:spacing w:val="-2"/>
          <w:sz w:val="24"/>
          <w:szCs w:val="24"/>
        </w:rPr>
        <w:t>Формы работы по образовательным областям</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633"/>
        <w:gridCol w:w="4140"/>
      </w:tblGrid>
      <w:tr w:rsidR="00D449C5" w:rsidRPr="00D449C5" w:rsidTr="00D449C5">
        <w:trPr>
          <w:trHeight w:val="282"/>
        </w:trPr>
        <w:tc>
          <w:tcPr>
            <w:tcW w:w="2127" w:type="dxa"/>
            <w:vMerge w:val="restart"/>
            <w:shd w:val="clear" w:color="auto" w:fill="auto"/>
          </w:tcPr>
          <w:p w:rsidR="00D449C5" w:rsidRPr="00D449C5" w:rsidRDefault="00D449C5" w:rsidP="00D449C5">
            <w:pPr>
              <w:shd w:val="clear" w:color="auto" w:fill="FFFFFF"/>
              <w:spacing w:line="240" w:lineRule="auto"/>
              <w:jc w:val="center"/>
              <w:rPr>
                <w:rFonts w:ascii="Times New Roman" w:hAnsi="Times New Roman"/>
                <w:color w:val="000000"/>
                <w:sz w:val="24"/>
                <w:szCs w:val="24"/>
              </w:rPr>
            </w:pPr>
            <w:r w:rsidRPr="00D449C5">
              <w:rPr>
                <w:rFonts w:ascii="Times New Roman" w:hAnsi="Times New Roman"/>
                <w:color w:val="000000"/>
                <w:sz w:val="24"/>
                <w:szCs w:val="24"/>
              </w:rPr>
              <w:t xml:space="preserve">направления развития и образования детей (далее - </w:t>
            </w:r>
            <w:r w:rsidRPr="00D449C5">
              <w:rPr>
                <w:rFonts w:ascii="Times New Roman" w:hAnsi="Times New Roman"/>
                <w:color w:val="000000"/>
                <w:sz w:val="24"/>
                <w:szCs w:val="24"/>
              </w:rPr>
              <w:lastRenderedPageBreak/>
              <w:t>образовательные области):</w:t>
            </w:r>
          </w:p>
        </w:tc>
        <w:tc>
          <w:tcPr>
            <w:tcW w:w="7773" w:type="dxa"/>
            <w:gridSpan w:val="2"/>
            <w:shd w:val="clear" w:color="auto" w:fill="auto"/>
          </w:tcPr>
          <w:p w:rsidR="00D449C5" w:rsidRPr="00D449C5" w:rsidRDefault="00D449C5" w:rsidP="00D449C5">
            <w:pPr>
              <w:spacing w:line="240" w:lineRule="auto"/>
              <w:jc w:val="center"/>
              <w:rPr>
                <w:rFonts w:ascii="Times New Roman" w:hAnsi="Times New Roman"/>
                <w:bCs/>
                <w:spacing w:val="-7"/>
                <w:sz w:val="24"/>
                <w:szCs w:val="24"/>
              </w:rPr>
            </w:pPr>
            <w:r w:rsidRPr="00D449C5">
              <w:rPr>
                <w:rFonts w:ascii="Times New Roman" w:hAnsi="Times New Roman"/>
                <w:bCs/>
                <w:spacing w:val="-7"/>
                <w:sz w:val="24"/>
                <w:szCs w:val="24"/>
              </w:rPr>
              <w:lastRenderedPageBreak/>
              <w:t>Формы работы</w:t>
            </w:r>
          </w:p>
        </w:tc>
      </w:tr>
      <w:tr w:rsidR="00D449C5" w:rsidRPr="00D449C5" w:rsidTr="00D449C5">
        <w:trPr>
          <w:trHeight w:val="143"/>
        </w:trPr>
        <w:tc>
          <w:tcPr>
            <w:tcW w:w="2127" w:type="dxa"/>
            <w:vMerge/>
            <w:shd w:val="clear" w:color="auto" w:fill="auto"/>
          </w:tcPr>
          <w:p w:rsidR="00D449C5" w:rsidRPr="00D449C5" w:rsidRDefault="00D449C5" w:rsidP="00D449C5">
            <w:pPr>
              <w:spacing w:line="240" w:lineRule="auto"/>
              <w:jc w:val="center"/>
              <w:rPr>
                <w:rFonts w:ascii="Times New Roman" w:hAnsi="Times New Roman"/>
                <w:b/>
                <w:bCs/>
                <w:i/>
                <w:spacing w:val="-7"/>
                <w:sz w:val="24"/>
                <w:szCs w:val="24"/>
              </w:rPr>
            </w:pPr>
          </w:p>
        </w:tc>
        <w:tc>
          <w:tcPr>
            <w:tcW w:w="3633" w:type="dxa"/>
            <w:shd w:val="clear" w:color="auto" w:fill="auto"/>
          </w:tcPr>
          <w:p w:rsidR="00D449C5" w:rsidRPr="00D449C5" w:rsidRDefault="00D449C5" w:rsidP="00D449C5">
            <w:pPr>
              <w:spacing w:line="240" w:lineRule="auto"/>
              <w:jc w:val="center"/>
              <w:rPr>
                <w:rFonts w:ascii="Times New Roman" w:hAnsi="Times New Roman"/>
                <w:bCs/>
                <w:spacing w:val="-7"/>
                <w:sz w:val="24"/>
                <w:szCs w:val="24"/>
              </w:rPr>
            </w:pPr>
            <w:r w:rsidRPr="00D449C5">
              <w:rPr>
                <w:rFonts w:ascii="Times New Roman" w:hAnsi="Times New Roman"/>
                <w:bCs/>
                <w:spacing w:val="-7"/>
                <w:sz w:val="24"/>
                <w:szCs w:val="24"/>
              </w:rPr>
              <w:t>Младший дошкольный возраст</w:t>
            </w:r>
          </w:p>
        </w:tc>
        <w:tc>
          <w:tcPr>
            <w:tcW w:w="4140" w:type="dxa"/>
            <w:shd w:val="clear" w:color="auto" w:fill="auto"/>
          </w:tcPr>
          <w:p w:rsidR="00D449C5" w:rsidRPr="00D449C5" w:rsidRDefault="00D449C5" w:rsidP="00D449C5">
            <w:pPr>
              <w:spacing w:line="240" w:lineRule="auto"/>
              <w:jc w:val="center"/>
              <w:rPr>
                <w:rFonts w:ascii="Times New Roman" w:hAnsi="Times New Roman"/>
                <w:bCs/>
                <w:spacing w:val="-7"/>
                <w:sz w:val="24"/>
                <w:szCs w:val="24"/>
              </w:rPr>
            </w:pPr>
            <w:r w:rsidRPr="00D449C5">
              <w:rPr>
                <w:rFonts w:ascii="Times New Roman" w:hAnsi="Times New Roman"/>
                <w:bCs/>
                <w:spacing w:val="-7"/>
                <w:sz w:val="24"/>
                <w:szCs w:val="24"/>
              </w:rPr>
              <w:t>Старший дошкольный возраст</w:t>
            </w:r>
          </w:p>
        </w:tc>
      </w:tr>
      <w:tr w:rsidR="00D449C5" w:rsidRPr="00D449C5" w:rsidTr="00D449C5">
        <w:trPr>
          <w:trHeight w:val="282"/>
        </w:trPr>
        <w:tc>
          <w:tcPr>
            <w:tcW w:w="2127" w:type="dxa"/>
            <w:shd w:val="clear" w:color="auto" w:fill="auto"/>
          </w:tcPr>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lastRenderedPageBreak/>
              <w:t>Физическое развитие</w:t>
            </w:r>
          </w:p>
        </w:tc>
        <w:tc>
          <w:tcPr>
            <w:tcW w:w="3633" w:type="dxa"/>
            <w:shd w:val="clear" w:color="auto" w:fill="auto"/>
          </w:tcPr>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Игровая беседа с элементами</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движений</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Утренняя гимнастика</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Интегративная деятельность</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Упражнения</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Экспериментирование</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Ситуативный разговор</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Беседа</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Рассказ</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Чтение</w:t>
            </w:r>
          </w:p>
          <w:p w:rsidR="00D449C5" w:rsidRPr="00D449C5" w:rsidRDefault="00D449C5" w:rsidP="00FC0A32">
            <w:pPr>
              <w:numPr>
                <w:ilvl w:val="0"/>
                <w:numId w:val="56"/>
              </w:numPr>
              <w:tabs>
                <w:tab w:val="clear" w:pos="720"/>
                <w:tab w:val="num" w:pos="285"/>
              </w:tabs>
              <w:spacing w:after="0" w:line="240" w:lineRule="auto"/>
              <w:ind w:hanging="615"/>
              <w:rPr>
                <w:rFonts w:ascii="Times New Roman" w:hAnsi="Times New Roman"/>
                <w:sz w:val="24"/>
                <w:szCs w:val="24"/>
              </w:rPr>
            </w:pPr>
            <w:r w:rsidRPr="00D449C5">
              <w:rPr>
                <w:rFonts w:ascii="Times New Roman" w:hAnsi="Times New Roman"/>
                <w:sz w:val="24"/>
                <w:szCs w:val="24"/>
              </w:rPr>
              <w:t>Проблемная ситуация</w:t>
            </w:r>
          </w:p>
          <w:p w:rsidR="00D449C5" w:rsidRPr="00D449C5" w:rsidRDefault="00D449C5" w:rsidP="00D449C5">
            <w:pPr>
              <w:spacing w:line="240" w:lineRule="auto"/>
              <w:rPr>
                <w:rFonts w:ascii="Times New Roman" w:hAnsi="Times New Roman"/>
                <w:sz w:val="24"/>
                <w:szCs w:val="24"/>
              </w:rPr>
            </w:pPr>
          </w:p>
        </w:tc>
        <w:tc>
          <w:tcPr>
            <w:tcW w:w="4140" w:type="dxa"/>
            <w:shd w:val="clear" w:color="auto" w:fill="auto"/>
          </w:tcPr>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Физкультурное занятие</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Утренняя гимнастика</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Беседа</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Рассказ</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Чтение</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Рассматривание.</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Интегративная</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деятельность</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Контрольно-</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диагностическая</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деятельность</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Спортивные и</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физкультурные досуги</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Спортивные состязания</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Совместная деятельность</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взрослого и детей</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тематического характера</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Проектная деятельность</w:t>
            </w:r>
          </w:p>
          <w:p w:rsidR="00D449C5" w:rsidRPr="00D449C5" w:rsidRDefault="00D449C5" w:rsidP="00FC0A32">
            <w:pPr>
              <w:numPr>
                <w:ilvl w:val="0"/>
                <w:numId w:val="56"/>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Проблемная ситуация</w:t>
            </w:r>
          </w:p>
        </w:tc>
      </w:tr>
      <w:tr w:rsidR="00D449C5" w:rsidRPr="00D449C5" w:rsidTr="00D449C5">
        <w:trPr>
          <w:trHeight w:val="6998"/>
        </w:trPr>
        <w:tc>
          <w:tcPr>
            <w:tcW w:w="2127" w:type="dxa"/>
            <w:shd w:val="clear" w:color="auto" w:fill="auto"/>
          </w:tcPr>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Социально-коммуникативное</w:t>
            </w:r>
          </w:p>
        </w:tc>
        <w:tc>
          <w:tcPr>
            <w:tcW w:w="3633" w:type="dxa"/>
            <w:shd w:val="clear" w:color="auto" w:fill="auto"/>
          </w:tcPr>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Игровое упражнение</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Индивидуальная игра</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Совместная с воспитателем игра</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Совместная со сверстниками игра (парная, в малой группе)</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Чтение</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Беседа</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Наблюдение</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Рассматривание</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Чтение</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Педагогическая ситуация</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Праздник</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Экскурсия</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Ситуация морального выбора</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Поручение</w:t>
            </w:r>
          </w:p>
          <w:p w:rsidR="00D449C5" w:rsidRPr="00D449C5" w:rsidRDefault="00D449C5"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Дежурство.</w:t>
            </w:r>
          </w:p>
        </w:tc>
        <w:tc>
          <w:tcPr>
            <w:tcW w:w="4140" w:type="dxa"/>
            <w:shd w:val="clear" w:color="auto" w:fill="auto"/>
          </w:tcPr>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Индивидуальная игра.</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Совместная с воспитателем игра.</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Совместная со сверстниками игра</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Чтение</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Беседа</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Наблюдение</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Педагогическая ситуация.</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Экскурсия</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Ситуация морального выбора.</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Проектная деятельность Интегративная деятельность</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Праздник</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Совместные действия</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Рассматривание.</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Проектная деятельность</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Просмотр и анализ мультфильмов,</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видеофильмов, телепередач.</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Экспериментирование</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Поручение и задание</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Дежурство.</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Совместная деятельность</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взрослого и детей тематического</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характера</w:t>
            </w:r>
          </w:p>
          <w:p w:rsidR="00D449C5" w:rsidRPr="00D449C5" w:rsidRDefault="00D449C5"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449C5">
              <w:rPr>
                <w:rFonts w:ascii="Times New Roman" w:hAnsi="Times New Roman"/>
                <w:sz w:val="24"/>
                <w:szCs w:val="24"/>
              </w:rPr>
              <w:t>Проектная деятельность</w:t>
            </w:r>
          </w:p>
        </w:tc>
      </w:tr>
      <w:tr w:rsidR="00D449C5" w:rsidRPr="00D449C5" w:rsidTr="00D449C5">
        <w:trPr>
          <w:trHeight w:val="282"/>
        </w:trPr>
        <w:tc>
          <w:tcPr>
            <w:tcW w:w="2127" w:type="dxa"/>
            <w:shd w:val="clear" w:color="auto" w:fill="auto"/>
          </w:tcPr>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Речевое развитие</w:t>
            </w: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tc>
        <w:tc>
          <w:tcPr>
            <w:tcW w:w="3633" w:type="dxa"/>
            <w:shd w:val="clear" w:color="auto" w:fill="auto"/>
          </w:tcPr>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lastRenderedPageBreak/>
              <w:t>Рассматривание</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Игровая ситуация</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lastRenderedPageBreak/>
              <w:t>Дидактическая  игра</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Ситуация общения.</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 xml:space="preserve">Беседа (в том числе в процессе наблюдения за объектами природы, трудом взрослых). </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Интегративная деятельность</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Хороводная игра с пением</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Игра-драматизация</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Чтение</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Обсуждение</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Рассказ</w:t>
            </w:r>
          </w:p>
          <w:p w:rsidR="00D449C5" w:rsidRPr="00D449C5" w:rsidRDefault="00D449C5"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tc>
        <w:tc>
          <w:tcPr>
            <w:tcW w:w="4140" w:type="dxa"/>
            <w:shd w:val="clear" w:color="auto" w:fill="auto"/>
          </w:tcPr>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lastRenderedPageBreak/>
              <w:t>Чтение.</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Беседа</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lastRenderedPageBreak/>
              <w:t>Рассматривание</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Решение проблемных ситуаций.</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Разговор с детьми</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Проектная деятельность</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Создание коллекций</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Интегративная деятельность</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Обсуждение.</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Рассказ.</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Инсценирование</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Ситуативный разговор с детьми</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Сочинение загадок</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Проблемная ситуация</w:t>
            </w:r>
          </w:p>
          <w:p w:rsidR="00D449C5" w:rsidRPr="00D449C5" w:rsidRDefault="00D449C5" w:rsidP="00FC0A32">
            <w:pPr>
              <w:numPr>
                <w:ilvl w:val="0"/>
                <w:numId w:val="58"/>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Использование</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 xml:space="preserve">    различных видов театра</w:t>
            </w:r>
          </w:p>
        </w:tc>
      </w:tr>
      <w:tr w:rsidR="00D449C5" w:rsidRPr="00D449C5" w:rsidTr="00D449C5">
        <w:trPr>
          <w:trHeight w:val="297"/>
        </w:trPr>
        <w:tc>
          <w:tcPr>
            <w:tcW w:w="2127" w:type="dxa"/>
            <w:shd w:val="clear" w:color="auto" w:fill="auto"/>
          </w:tcPr>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lastRenderedPageBreak/>
              <w:t>Познавательное развитие</w:t>
            </w:r>
          </w:p>
        </w:tc>
        <w:tc>
          <w:tcPr>
            <w:tcW w:w="3633" w:type="dxa"/>
            <w:shd w:val="clear" w:color="auto" w:fill="auto"/>
          </w:tcPr>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Рассматривание</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Наблюдение</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Игра-экспериментирование.</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Исследовательская</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деятельность</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Конструирование.</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Развивающая игра</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Экскурсия</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Ситуативный разговор</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Рассказ</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Интегративная деятельность</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Беседа</w:t>
            </w:r>
          </w:p>
          <w:p w:rsidR="00D449C5" w:rsidRPr="00D449C5" w:rsidRDefault="00D449C5" w:rsidP="00FC0A32">
            <w:pPr>
              <w:numPr>
                <w:ilvl w:val="0"/>
                <w:numId w:val="59"/>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Проблемная ситуация</w:t>
            </w:r>
          </w:p>
        </w:tc>
        <w:tc>
          <w:tcPr>
            <w:tcW w:w="4140" w:type="dxa"/>
            <w:shd w:val="clear" w:color="auto" w:fill="auto"/>
          </w:tcPr>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Создание коллекций</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Проектная деятельность</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Исследовательская деятельность.</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Конструирование</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Экспериментирование</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Развивающая игра</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Наблюдение</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Проблемная ситуация</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Рассказ</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Беседа</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Интегративная  деятельность</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 xml:space="preserve">Экскурсии </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 xml:space="preserve">Коллекционирование </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 xml:space="preserve">Моделирование </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 xml:space="preserve">Реализация проекта </w:t>
            </w:r>
          </w:p>
          <w:p w:rsidR="00D449C5" w:rsidRPr="00D449C5" w:rsidRDefault="00D449C5" w:rsidP="00FC0A32">
            <w:pPr>
              <w:numPr>
                <w:ilvl w:val="0"/>
                <w:numId w:val="59"/>
              </w:numPr>
              <w:tabs>
                <w:tab w:val="clear" w:pos="720"/>
              </w:tabs>
              <w:spacing w:after="0" w:line="240" w:lineRule="auto"/>
              <w:ind w:left="252" w:hanging="252"/>
              <w:rPr>
                <w:rFonts w:ascii="Times New Roman" w:hAnsi="Times New Roman"/>
                <w:sz w:val="24"/>
                <w:szCs w:val="24"/>
              </w:rPr>
            </w:pPr>
            <w:r w:rsidRPr="00D449C5">
              <w:rPr>
                <w:rFonts w:ascii="Times New Roman" w:hAnsi="Times New Roman"/>
                <w:sz w:val="24"/>
                <w:szCs w:val="24"/>
              </w:rPr>
              <w:t xml:space="preserve">Игры с правилами </w:t>
            </w:r>
          </w:p>
        </w:tc>
      </w:tr>
      <w:tr w:rsidR="00D449C5" w:rsidRPr="00D449C5" w:rsidTr="00D449C5">
        <w:trPr>
          <w:trHeight w:val="594"/>
        </w:trPr>
        <w:tc>
          <w:tcPr>
            <w:tcW w:w="2127" w:type="dxa"/>
            <w:shd w:val="clear" w:color="auto" w:fill="auto"/>
          </w:tcPr>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Художественное –эстетическое</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развитие</w:t>
            </w:r>
          </w:p>
        </w:tc>
        <w:tc>
          <w:tcPr>
            <w:tcW w:w="3633" w:type="dxa"/>
            <w:shd w:val="clear" w:color="auto" w:fill="auto"/>
          </w:tcPr>
          <w:p w:rsidR="00D449C5" w:rsidRPr="00D449C5" w:rsidRDefault="00D449C5" w:rsidP="00FC0A32">
            <w:pPr>
              <w:numPr>
                <w:ilvl w:val="0"/>
                <w:numId w:val="60"/>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Рассматривание эстетически</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 xml:space="preserve">привлекательных предметов </w:t>
            </w:r>
          </w:p>
          <w:p w:rsidR="00D449C5" w:rsidRPr="00D449C5" w:rsidRDefault="00D449C5" w:rsidP="00FC0A32">
            <w:pPr>
              <w:numPr>
                <w:ilvl w:val="0"/>
                <w:numId w:val="60"/>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FC0A32">
            <w:pPr>
              <w:numPr>
                <w:ilvl w:val="0"/>
                <w:numId w:val="60"/>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Организация выставок</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Изготовление украшений</w:t>
            </w:r>
          </w:p>
          <w:p w:rsidR="00D449C5" w:rsidRPr="00D449C5" w:rsidRDefault="00D449C5" w:rsidP="00FC0A32">
            <w:pPr>
              <w:numPr>
                <w:ilvl w:val="0"/>
                <w:numId w:val="60"/>
              </w:numPr>
              <w:tabs>
                <w:tab w:val="clear" w:pos="720"/>
                <w:tab w:val="num" w:pos="285"/>
              </w:tabs>
              <w:spacing w:after="0" w:line="240" w:lineRule="auto"/>
              <w:ind w:hanging="720"/>
              <w:rPr>
                <w:rFonts w:ascii="Times New Roman" w:hAnsi="Times New Roman"/>
                <w:sz w:val="24"/>
                <w:szCs w:val="24"/>
              </w:rPr>
            </w:pPr>
            <w:r w:rsidRPr="00D449C5">
              <w:rPr>
                <w:rFonts w:ascii="Times New Roman" w:hAnsi="Times New Roman"/>
                <w:sz w:val="24"/>
                <w:szCs w:val="24"/>
              </w:rPr>
              <w:t>Слушание соответствующей</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возрасту народной,</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классической, детской музыки</w:t>
            </w:r>
          </w:p>
          <w:p w:rsidR="00D449C5" w:rsidRPr="00D449C5" w:rsidRDefault="00D449C5" w:rsidP="00FC0A32">
            <w:pPr>
              <w:numPr>
                <w:ilvl w:val="0"/>
                <w:numId w:val="60"/>
              </w:numPr>
              <w:tabs>
                <w:tab w:val="clear" w:pos="720"/>
              </w:tabs>
              <w:spacing w:after="0" w:line="240" w:lineRule="auto"/>
              <w:ind w:left="285" w:hanging="285"/>
              <w:rPr>
                <w:rFonts w:ascii="Times New Roman" w:hAnsi="Times New Roman"/>
                <w:sz w:val="24"/>
                <w:szCs w:val="24"/>
              </w:rPr>
            </w:pPr>
            <w:r w:rsidRPr="00D449C5">
              <w:rPr>
                <w:rFonts w:ascii="Times New Roman" w:hAnsi="Times New Roman"/>
                <w:sz w:val="24"/>
                <w:szCs w:val="24"/>
              </w:rPr>
              <w:t>Экспериментирование со</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Звуками</w:t>
            </w:r>
          </w:p>
          <w:p w:rsidR="00D449C5" w:rsidRPr="00D449C5" w:rsidRDefault="00D449C5" w:rsidP="00FC0A32">
            <w:pPr>
              <w:numPr>
                <w:ilvl w:val="0"/>
                <w:numId w:val="60"/>
              </w:numPr>
              <w:tabs>
                <w:tab w:val="clear" w:pos="720"/>
              </w:tabs>
              <w:spacing w:after="0" w:line="240" w:lineRule="auto"/>
              <w:ind w:left="285" w:hanging="285"/>
              <w:rPr>
                <w:rFonts w:ascii="Times New Roman" w:hAnsi="Times New Roman"/>
                <w:sz w:val="24"/>
                <w:szCs w:val="24"/>
              </w:rPr>
            </w:pPr>
            <w:r w:rsidRPr="00D449C5">
              <w:rPr>
                <w:rFonts w:ascii="Times New Roman" w:hAnsi="Times New Roman"/>
                <w:sz w:val="24"/>
                <w:szCs w:val="24"/>
              </w:rPr>
              <w:t>Музыкально-дидактическая игра</w:t>
            </w:r>
          </w:p>
          <w:p w:rsidR="00D449C5" w:rsidRPr="00D449C5" w:rsidRDefault="00D449C5" w:rsidP="00FC0A32">
            <w:pPr>
              <w:numPr>
                <w:ilvl w:val="0"/>
                <w:numId w:val="60"/>
              </w:numPr>
              <w:tabs>
                <w:tab w:val="clear" w:pos="720"/>
              </w:tabs>
              <w:spacing w:after="0" w:line="240" w:lineRule="auto"/>
              <w:ind w:left="285" w:hanging="285"/>
              <w:rPr>
                <w:rFonts w:ascii="Times New Roman" w:hAnsi="Times New Roman"/>
                <w:sz w:val="24"/>
                <w:szCs w:val="24"/>
              </w:rPr>
            </w:pPr>
            <w:r w:rsidRPr="00D449C5">
              <w:rPr>
                <w:rFonts w:ascii="Times New Roman" w:hAnsi="Times New Roman"/>
                <w:sz w:val="24"/>
                <w:szCs w:val="24"/>
              </w:rPr>
              <w:t>Разучивание музыкальных игр и танцев</w:t>
            </w:r>
          </w:p>
          <w:p w:rsidR="00D449C5" w:rsidRPr="00D449C5" w:rsidRDefault="00D449C5" w:rsidP="00FC0A32">
            <w:pPr>
              <w:numPr>
                <w:ilvl w:val="0"/>
                <w:numId w:val="60"/>
              </w:numPr>
              <w:tabs>
                <w:tab w:val="clear" w:pos="720"/>
                <w:tab w:val="num" w:pos="0"/>
                <w:tab w:val="left" w:pos="285"/>
              </w:tabs>
              <w:spacing w:after="0" w:line="240" w:lineRule="auto"/>
              <w:ind w:left="0" w:firstLine="0"/>
              <w:rPr>
                <w:rFonts w:ascii="Times New Roman" w:hAnsi="Times New Roman"/>
                <w:sz w:val="24"/>
                <w:szCs w:val="24"/>
              </w:rPr>
            </w:pPr>
            <w:r w:rsidRPr="00D449C5">
              <w:rPr>
                <w:rFonts w:ascii="Times New Roman" w:hAnsi="Times New Roman"/>
                <w:sz w:val="24"/>
                <w:szCs w:val="24"/>
              </w:rPr>
              <w:lastRenderedPageBreak/>
              <w:t>Совместное пение</w:t>
            </w:r>
          </w:p>
          <w:p w:rsidR="00D449C5" w:rsidRPr="00D449C5" w:rsidRDefault="00D449C5" w:rsidP="00D449C5">
            <w:pPr>
              <w:tabs>
                <w:tab w:val="num" w:pos="0"/>
              </w:tabs>
              <w:spacing w:line="240" w:lineRule="auto"/>
              <w:ind w:left="285" w:hanging="180"/>
              <w:rPr>
                <w:rFonts w:ascii="Times New Roman" w:hAnsi="Times New Roman"/>
                <w:sz w:val="24"/>
                <w:szCs w:val="24"/>
              </w:rPr>
            </w:pPr>
          </w:p>
          <w:p w:rsidR="00D449C5" w:rsidRPr="00D449C5" w:rsidRDefault="00D449C5" w:rsidP="00D449C5">
            <w:pPr>
              <w:spacing w:line="240" w:lineRule="auto"/>
              <w:rPr>
                <w:rFonts w:ascii="Times New Roman" w:hAnsi="Times New Roman"/>
                <w:sz w:val="24"/>
                <w:szCs w:val="24"/>
              </w:rPr>
            </w:pPr>
          </w:p>
        </w:tc>
        <w:tc>
          <w:tcPr>
            <w:tcW w:w="4140" w:type="dxa"/>
            <w:shd w:val="clear" w:color="auto" w:fill="auto"/>
          </w:tcPr>
          <w:p w:rsidR="00D449C5" w:rsidRPr="00D449C5" w:rsidRDefault="00D449C5" w:rsidP="00FC0A32">
            <w:pPr>
              <w:numPr>
                <w:ilvl w:val="0"/>
                <w:numId w:val="60"/>
              </w:numPr>
              <w:tabs>
                <w:tab w:val="clear" w:pos="720"/>
                <w:tab w:val="num" w:pos="252"/>
              </w:tabs>
              <w:spacing w:after="0" w:line="240" w:lineRule="auto"/>
              <w:ind w:left="252" w:hanging="252"/>
              <w:rPr>
                <w:rFonts w:ascii="Times New Roman" w:hAnsi="Times New Roman"/>
                <w:sz w:val="24"/>
                <w:szCs w:val="24"/>
              </w:rPr>
            </w:pPr>
            <w:r w:rsidRPr="00D449C5">
              <w:rPr>
                <w:rFonts w:ascii="Times New Roman" w:hAnsi="Times New Roman"/>
                <w:sz w:val="24"/>
                <w:szCs w:val="24"/>
              </w:rPr>
              <w:lastRenderedPageBreak/>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D449C5" w:rsidRPr="00D449C5" w:rsidRDefault="00D449C5" w:rsidP="00FC0A32">
            <w:pPr>
              <w:numPr>
                <w:ilvl w:val="0"/>
                <w:numId w:val="60"/>
              </w:numPr>
              <w:tabs>
                <w:tab w:val="clear" w:pos="720"/>
                <w:tab w:val="num" w:pos="252"/>
              </w:tabs>
              <w:spacing w:after="0" w:line="240" w:lineRule="auto"/>
              <w:ind w:left="252" w:hanging="252"/>
              <w:rPr>
                <w:rFonts w:ascii="Times New Roman" w:hAnsi="Times New Roman"/>
                <w:sz w:val="24"/>
                <w:szCs w:val="24"/>
              </w:rPr>
            </w:pPr>
            <w:r w:rsidRPr="00D449C5">
              <w:rPr>
                <w:rFonts w:ascii="Times New Roman" w:hAnsi="Times New Roman"/>
                <w:sz w:val="24"/>
                <w:szCs w:val="24"/>
              </w:rPr>
              <w:t>Создание макетов, коллекций и их</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 xml:space="preserve">    оформление</w:t>
            </w:r>
          </w:p>
          <w:p w:rsidR="00D449C5" w:rsidRPr="00D449C5" w:rsidRDefault="00D449C5" w:rsidP="00FC0A32">
            <w:pPr>
              <w:numPr>
                <w:ilvl w:val="0"/>
                <w:numId w:val="61"/>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Рассматривание эстетически</w:t>
            </w:r>
          </w:p>
          <w:p w:rsidR="00D449C5" w:rsidRPr="00D449C5" w:rsidRDefault="00D449C5" w:rsidP="00D449C5">
            <w:pPr>
              <w:spacing w:line="240" w:lineRule="auto"/>
              <w:rPr>
                <w:rFonts w:ascii="Times New Roman" w:hAnsi="Times New Roman"/>
                <w:sz w:val="24"/>
                <w:szCs w:val="24"/>
              </w:rPr>
            </w:pPr>
            <w:r w:rsidRPr="00D449C5">
              <w:rPr>
                <w:rFonts w:ascii="Times New Roman" w:hAnsi="Times New Roman"/>
                <w:sz w:val="24"/>
                <w:szCs w:val="24"/>
              </w:rPr>
              <w:t xml:space="preserve">     привлекательных предметов </w:t>
            </w:r>
          </w:p>
          <w:p w:rsidR="00D449C5" w:rsidRPr="00D449C5" w:rsidRDefault="00D449C5" w:rsidP="00FC0A32">
            <w:pPr>
              <w:numPr>
                <w:ilvl w:val="0"/>
                <w:numId w:val="61"/>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Игра</w:t>
            </w:r>
          </w:p>
          <w:p w:rsidR="00D449C5" w:rsidRPr="00D449C5" w:rsidRDefault="00D449C5" w:rsidP="00FC0A32">
            <w:pPr>
              <w:numPr>
                <w:ilvl w:val="0"/>
                <w:numId w:val="61"/>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Организация выставок</w:t>
            </w:r>
          </w:p>
          <w:p w:rsidR="00D449C5" w:rsidRPr="00D449C5" w:rsidRDefault="00D449C5" w:rsidP="00FC0A32">
            <w:pPr>
              <w:numPr>
                <w:ilvl w:val="0"/>
                <w:numId w:val="61"/>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Слушание соответствующей</w:t>
            </w:r>
          </w:p>
          <w:p w:rsidR="00D449C5" w:rsidRPr="00D449C5" w:rsidRDefault="00D449C5" w:rsidP="00D449C5">
            <w:pPr>
              <w:spacing w:line="240" w:lineRule="auto"/>
              <w:ind w:left="252"/>
              <w:rPr>
                <w:rFonts w:ascii="Times New Roman" w:hAnsi="Times New Roman"/>
                <w:sz w:val="24"/>
                <w:szCs w:val="24"/>
              </w:rPr>
            </w:pPr>
            <w:r w:rsidRPr="00D449C5">
              <w:rPr>
                <w:rFonts w:ascii="Times New Roman" w:hAnsi="Times New Roman"/>
                <w:sz w:val="24"/>
                <w:szCs w:val="24"/>
              </w:rPr>
              <w:t>возрасту народной, классической, детской музыки</w:t>
            </w:r>
          </w:p>
          <w:p w:rsidR="00D449C5" w:rsidRPr="00D449C5" w:rsidRDefault="00D449C5" w:rsidP="00FC0A32">
            <w:pPr>
              <w:numPr>
                <w:ilvl w:val="0"/>
                <w:numId w:val="62"/>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lastRenderedPageBreak/>
              <w:t>Музыкально- дидактическая игра</w:t>
            </w:r>
          </w:p>
          <w:p w:rsidR="00D449C5" w:rsidRPr="00D449C5" w:rsidRDefault="00D449C5" w:rsidP="00FC0A32">
            <w:pPr>
              <w:numPr>
                <w:ilvl w:val="0"/>
                <w:numId w:val="62"/>
              </w:numPr>
              <w:tabs>
                <w:tab w:val="clear" w:pos="720"/>
                <w:tab w:val="num" w:pos="252"/>
              </w:tabs>
              <w:spacing w:after="0" w:line="240" w:lineRule="auto"/>
              <w:ind w:left="252" w:hanging="252"/>
              <w:rPr>
                <w:rFonts w:ascii="Times New Roman" w:hAnsi="Times New Roman"/>
                <w:sz w:val="24"/>
                <w:szCs w:val="24"/>
              </w:rPr>
            </w:pPr>
            <w:r w:rsidRPr="00D449C5">
              <w:rPr>
                <w:rFonts w:ascii="Times New Roman" w:hAnsi="Times New Roman"/>
                <w:sz w:val="24"/>
                <w:szCs w:val="24"/>
              </w:rPr>
              <w:t>Беседа интегративного характера, элементарного музыковедческого содержания)</w:t>
            </w:r>
          </w:p>
          <w:p w:rsidR="00D449C5" w:rsidRPr="00D449C5" w:rsidRDefault="00D449C5" w:rsidP="00FC0A32">
            <w:pPr>
              <w:numPr>
                <w:ilvl w:val="0"/>
                <w:numId w:val="63"/>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Интегративная деятельность</w:t>
            </w:r>
          </w:p>
          <w:p w:rsidR="00D449C5" w:rsidRPr="00D449C5" w:rsidRDefault="00D449C5" w:rsidP="00FC0A32">
            <w:pPr>
              <w:numPr>
                <w:ilvl w:val="0"/>
                <w:numId w:val="63"/>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Совместное и индивидуальное</w:t>
            </w:r>
          </w:p>
          <w:p w:rsidR="00D449C5" w:rsidRPr="00D449C5" w:rsidRDefault="00D449C5" w:rsidP="00D449C5">
            <w:pPr>
              <w:tabs>
                <w:tab w:val="num" w:pos="252"/>
              </w:tabs>
              <w:spacing w:line="240" w:lineRule="auto"/>
              <w:ind w:hanging="720"/>
              <w:rPr>
                <w:rFonts w:ascii="Times New Roman" w:hAnsi="Times New Roman"/>
                <w:sz w:val="24"/>
                <w:szCs w:val="24"/>
              </w:rPr>
            </w:pPr>
            <w:r w:rsidRPr="00D449C5">
              <w:rPr>
                <w:rFonts w:ascii="Times New Roman" w:hAnsi="Times New Roman"/>
                <w:sz w:val="24"/>
                <w:szCs w:val="24"/>
              </w:rPr>
              <w:t xml:space="preserve">                 музыкальное  исполнение</w:t>
            </w:r>
          </w:p>
          <w:p w:rsidR="00D449C5" w:rsidRPr="00D449C5" w:rsidRDefault="00D449C5" w:rsidP="00FC0A32">
            <w:pPr>
              <w:numPr>
                <w:ilvl w:val="0"/>
                <w:numId w:val="64"/>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Музыкальное упражнение.</w:t>
            </w:r>
          </w:p>
          <w:p w:rsidR="00D449C5" w:rsidRPr="00D449C5" w:rsidRDefault="00D449C5" w:rsidP="00FC0A32">
            <w:pPr>
              <w:numPr>
                <w:ilvl w:val="0"/>
                <w:numId w:val="64"/>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Попевка. Распевка</w:t>
            </w:r>
          </w:p>
          <w:p w:rsidR="00D449C5" w:rsidRPr="00D449C5" w:rsidRDefault="00D449C5" w:rsidP="00FC0A32">
            <w:pPr>
              <w:numPr>
                <w:ilvl w:val="0"/>
                <w:numId w:val="64"/>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Двигательный, пластический</w:t>
            </w:r>
          </w:p>
          <w:p w:rsidR="00D449C5" w:rsidRPr="00D449C5" w:rsidRDefault="00D449C5" w:rsidP="00D449C5">
            <w:pPr>
              <w:tabs>
                <w:tab w:val="num" w:pos="252"/>
              </w:tabs>
              <w:spacing w:line="240" w:lineRule="auto"/>
              <w:ind w:firstLine="252"/>
              <w:rPr>
                <w:rFonts w:ascii="Times New Roman" w:hAnsi="Times New Roman"/>
                <w:sz w:val="24"/>
                <w:szCs w:val="24"/>
              </w:rPr>
            </w:pPr>
            <w:r w:rsidRPr="00D449C5">
              <w:rPr>
                <w:rFonts w:ascii="Times New Roman" w:hAnsi="Times New Roman"/>
                <w:sz w:val="24"/>
                <w:szCs w:val="24"/>
              </w:rPr>
              <w:t>танцевальный этюд</w:t>
            </w:r>
          </w:p>
          <w:p w:rsidR="00D449C5" w:rsidRPr="00D449C5" w:rsidRDefault="00D449C5" w:rsidP="00FC0A32">
            <w:pPr>
              <w:numPr>
                <w:ilvl w:val="0"/>
                <w:numId w:val="65"/>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Танец</w:t>
            </w:r>
          </w:p>
          <w:p w:rsidR="00D449C5" w:rsidRPr="00D449C5" w:rsidRDefault="00D449C5" w:rsidP="00FC0A32">
            <w:pPr>
              <w:numPr>
                <w:ilvl w:val="0"/>
                <w:numId w:val="65"/>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Творческое задание</w:t>
            </w:r>
          </w:p>
          <w:p w:rsidR="00D449C5" w:rsidRPr="00D449C5" w:rsidRDefault="00D449C5" w:rsidP="00FC0A32">
            <w:pPr>
              <w:numPr>
                <w:ilvl w:val="0"/>
                <w:numId w:val="65"/>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Концерт- импровизация</w:t>
            </w:r>
          </w:p>
          <w:p w:rsidR="00D449C5" w:rsidRPr="00D449C5" w:rsidRDefault="00D449C5" w:rsidP="00FC0A32">
            <w:pPr>
              <w:numPr>
                <w:ilvl w:val="0"/>
                <w:numId w:val="65"/>
              </w:numPr>
              <w:tabs>
                <w:tab w:val="clear" w:pos="720"/>
                <w:tab w:val="num" w:pos="252"/>
              </w:tabs>
              <w:spacing w:after="0" w:line="240" w:lineRule="auto"/>
              <w:ind w:hanging="720"/>
              <w:rPr>
                <w:rFonts w:ascii="Times New Roman" w:hAnsi="Times New Roman"/>
                <w:sz w:val="24"/>
                <w:szCs w:val="24"/>
              </w:rPr>
            </w:pPr>
            <w:r w:rsidRPr="00D449C5">
              <w:rPr>
                <w:rFonts w:ascii="Times New Roman" w:hAnsi="Times New Roman"/>
                <w:sz w:val="24"/>
                <w:szCs w:val="24"/>
              </w:rPr>
              <w:t>Музыкальная  сюжетная игра</w:t>
            </w:r>
          </w:p>
        </w:tc>
      </w:tr>
    </w:tbl>
    <w:p w:rsidR="00D449C5" w:rsidRPr="00D449C5" w:rsidRDefault="00D449C5" w:rsidP="00D449C5">
      <w:pPr>
        <w:shd w:val="clear" w:color="auto" w:fill="FFFFFF"/>
        <w:spacing w:line="240" w:lineRule="auto"/>
        <w:ind w:firstLine="288"/>
        <w:jc w:val="both"/>
        <w:rPr>
          <w:rFonts w:ascii="Times New Roman" w:hAnsi="Times New Roman"/>
          <w:color w:val="000000"/>
          <w:sz w:val="24"/>
          <w:szCs w:val="24"/>
        </w:rPr>
      </w:pPr>
      <w:r w:rsidRPr="00D449C5">
        <w:rPr>
          <w:rFonts w:ascii="Times New Roman" w:hAnsi="Times New Roman"/>
          <w:color w:val="000000"/>
          <w:sz w:val="24"/>
          <w:szCs w:val="24"/>
        </w:rPr>
        <w:lastRenderedPageBreak/>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D449C5" w:rsidRPr="00D449C5" w:rsidRDefault="00D449C5" w:rsidP="00D449C5">
      <w:pPr>
        <w:shd w:val="clear" w:color="auto" w:fill="FFFFFF"/>
        <w:spacing w:line="240" w:lineRule="auto"/>
        <w:ind w:firstLine="288"/>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4"/>
        <w:gridCol w:w="4671"/>
      </w:tblGrid>
      <w:tr w:rsidR="00D449C5" w:rsidRPr="00D449C5" w:rsidTr="00D449C5">
        <w:tc>
          <w:tcPr>
            <w:tcW w:w="5068" w:type="dxa"/>
            <w:shd w:val="clear" w:color="auto" w:fill="auto"/>
          </w:tcPr>
          <w:p w:rsidR="00D449C5" w:rsidRPr="00D449C5" w:rsidRDefault="00D449C5" w:rsidP="00D449C5">
            <w:pPr>
              <w:spacing w:line="240" w:lineRule="auto"/>
              <w:jc w:val="center"/>
              <w:rPr>
                <w:rFonts w:ascii="Times New Roman" w:hAnsi="Times New Roman"/>
                <w:color w:val="000000"/>
                <w:sz w:val="24"/>
                <w:szCs w:val="24"/>
              </w:rPr>
            </w:pPr>
            <w:r w:rsidRPr="00D449C5">
              <w:rPr>
                <w:rFonts w:ascii="Times New Roman" w:hAnsi="Times New Roman"/>
                <w:color w:val="000000"/>
                <w:sz w:val="24"/>
                <w:szCs w:val="24"/>
              </w:rPr>
              <w:t xml:space="preserve">Ранний возраст </w:t>
            </w:r>
          </w:p>
          <w:p w:rsidR="00D449C5" w:rsidRPr="00D449C5" w:rsidRDefault="00D449C5" w:rsidP="00D449C5">
            <w:pPr>
              <w:spacing w:line="240" w:lineRule="auto"/>
              <w:jc w:val="center"/>
              <w:rPr>
                <w:rFonts w:ascii="Times New Roman" w:hAnsi="Times New Roman"/>
                <w:color w:val="000000"/>
                <w:sz w:val="24"/>
                <w:szCs w:val="24"/>
              </w:rPr>
            </w:pPr>
            <w:r w:rsidRPr="00D449C5">
              <w:rPr>
                <w:rFonts w:ascii="Times New Roman" w:hAnsi="Times New Roman"/>
                <w:color w:val="000000"/>
                <w:sz w:val="24"/>
                <w:szCs w:val="24"/>
              </w:rPr>
              <w:t>( 2-3 года)</w:t>
            </w:r>
          </w:p>
        </w:tc>
        <w:tc>
          <w:tcPr>
            <w:tcW w:w="5069" w:type="dxa"/>
            <w:shd w:val="clear" w:color="auto" w:fill="auto"/>
          </w:tcPr>
          <w:p w:rsidR="00D449C5" w:rsidRPr="00D449C5" w:rsidRDefault="00D449C5" w:rsidP="00D449C5">
            <w:pPr>
              <w:spacing w:line="240" w:lineRule="auto"/>
              <w:jc w:val="center"/>
              <w:rPr>
                <w:rFonts w:ascii="Times New Roman" w:hAnsi="Times New Roman"/>
                <w:color w:val="000000"/>
                <w:sz w:val="24"/>
                <w:szCs w:val="24"/>
              </w:rPr>
            </w:pPr>
            <w:r w:rsidRPr="00D449C5">
              <w:rPr>
                <w:rFonts w:ascii="Times New Roman" w:hAnsi="Times New Roman"/>
                <w:color w:val="000000"/>
                <w:sz w:val="24"/>
                <w:szCs w:val="24"/>
              </w:rPr>
              <w:t>для детей дошкольного возраста</w:t>
            </w:r>
          </w:p>
          <w:p w:rsidR="00D449C5" w:rsidRPr="00D449C5" w:rsidRDefault="00D449C5" w:rsidP="00D449C5">
            <w:pPr>
              <w:spacing w:line="240" w:lineRule="auto"/>
              <w:jc w:val="center"/>
              <w:rPr>
                <w:rFonts w:ascii="Times New Roman" w:hAnsi="Times New Roman"/>
                <w:color w:val="000000"/>
                <w:sz w:val="24"/>
                <w:szCs w:val="24"/>
              </w:rPr>
            </w:pPr>
            <w:r w:rsidRPr="00D449C5">
              <w:rPr>
                <w:rFonts w:ascii="Times New Roman" w:hAnsi="Times New Roman"/>
                <w:color w:val="000000"/>
                <w:sz w:val="24"/>
                <w:szCs w:val="24"/>
              </w:rPr>
              <w:t xml:space="preserve"> (3 года - 8 лет)</w:t>
            </w:r>
          </w:p>
        </w:tc>
      </w:tr>
      <w:tr w:rsidR="00D449C5" w:rsidRPr="00D449C5" w:rsidTr="00D449C5">
        <w:tc>
          <w:tcPr>
            <w:tcW w:w="5068" w:type="dxa"/>
            <w:shd w:val="clear" w:color="auto" w:fill="auto"/>
          </w:tcPr>
          <w:p w:rsidR="00D449C5" w:rsidRPr="00D449C5" w:rsidRDefault="00D449C5"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449C5">
              <w:rPr>
                <w:rFonts w:ascii="Times New Roman" w:hAnsi="Times New Roman"/>
                <w:color w:val="000000"/>
                <w:sz w:val="24"/>
                <w:szCs w:val="24"/>
              </w:rPr>
              <w:t>предметная деятельность и игры с составными и динамическими игрушками</w:t>
            </w:r>
          </w:p>
          <w:p w:rsidR="00D449C5" w:rsidRPr="00D449C5" w:rsidRDefault="00D449C5"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449C5">
              <w:rPr>
                <w:rFonts w:ascii="Times New Roman" w:hAnsi="Times New Roman"/>
                <w:color w:val="000000"/>
                <w:sz w:val="24"/>
                <w:szCs w:val="24"/>
              </w:rPr>
              <w:t xml:space="preserve">экспериментирование с материалами и веществами (песок, вода, тесто и пр.), </w:t>
            </w:r>
          </w:p>
          <w:p w:rsidR="00D449C5" w:rsidRPr="00D449C5" w:rsidRDefault="00D449C5"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449C5">
              <w:rPr>
                <w:rFonts w:ascii="Times New Roman" w:hAnsi="Times New Roman"/>
                <w:color w:val="000000"/>
                <w:sz w:val="24"/>
                <w:szCs w:val="24"/>
              </w:rPr>
              <w:t xml:space="preserve">общение с взрослым и совместные игры со сверстниками под руководством взрослого, </w:t>
            </w:r>
          </w:p>
          <w:p w:rsidR="00D449C5" w:rsidRPr="00D449C5" w:rsidRDefault="00D449C5"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449C5">
              <w:rPr>
                <w:rFonts w:ascii="Times New Roman" w:hAnsi="Times New Roman"/>
                <w:color w:val="000000"/>
                <w:sz w:val="24"/>
                <w:szCs w:val="24"/>
              </w:rPr>
              <w:t>самообслуживание и действия с бытовыми предметами-орудиями (ложка, совок, лопатка и пр.),</w:t>
            </w:r>
          </w:p>
          <w:p w:rsidR="00D449C5" w:rsidRPr="00D449C5" w:rsidRDefault="00D449C5"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449C5">
              <w:rPr>
                <w:rFonts w:ascii="Times New Roman" w:hAnsi="Times New Roman"/>
                <w:color w:val="000000"/>
                <w:sz w:val="24"/>
                <w:szCs w:val="24"/>
              </w:rPr>
              <w:t>восприятие смысла музыки, сказок, стихов, рассматривание картинок, двигательная активность;</w:t>
            </w:r>
          </w:p>
          <w:p w:rsidR="00D449C5" w:rsidRPr="00D449C5" w:rsidRDefault="00D449C5" w:rsidP="00D449C5">
            <w:pPr>
              <w:shd w:val="clear" w:color="auto" w:fill="FFFFFF"/>
              <w:tabs>
                <w:tab w:val="num" w:pos="360"/>
              </w:tabs>
              <w:spacing w:line="240" w:lineRule="auto"/>
              <w:ind w:left="360" w:hanging="360"/>
              <w:jc w:val="both"/>
              <w:rPr>
                <w:rFonts w:ascii="Times New Roman" w:hAnsi="Times New Roman"/>
                <w:color w:val="000000"/>
                <w:sz w:val="24"/>
                <w:szCs w:val="24"/>
              </w:rPr>
            </w:pPr>
          </w:p>
          <w:p w:rsidR="00D449C5" w:rsidRPr="00D449C5" w:rsidRDefault="00D449C5" w:rsidP="00D449C5">
            <w:pPr>
              <w:spacing w:line="240" w:lineRule="auto"/>
              <w:jc w:val="both"/>
              <w:rPr>
                <w:rFonts w:ascii="Times New Roman" w:hAnsi="Times New Roman"/>
                <w:color w:val="000000"/>
                <w:sz w:val="24"/>
                <w:szCs w:val="24"/>
              </w:rPr>
            </w:pPr>
          </w:p>
        </w:tc>
        <w:tc>
          <w:tcPr>
            <w:tcW w:w="5069" w:type="dxa"/>
            <w:shd w:val="clear" w:color="auto" w:fill="auto"/>
          </w:tcPr>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 xml:space="preserve">игровая, включая сюжетно-ролевую игру, игру с правилами и другие виды игры, </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 xml:space="preserve">коммуникативная (общение и взаимодействие со взрослыми и сверстниками), </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 xml:space="preserve">познавательно-исследовательская (исследования объектов окружающего мира и экспериментирования с ними), </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 xml:space="preserve">восприятие художественной литературы и фольклора, </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 xml:space="preserve">самообслуживание и элементарный бытовой труд (в помещении и на улице), </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 xml:space="preserve">конструирование из разного материала, включая конструкторы, модули, бумагу, природный и иной материал, </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изобразительная (рисование, лепка, аппликация),</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D449C5" w:rsidRPr="00D449C5" w:rsidRDefault="00D449C5"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449C5">
              <w:rPr>
                <w:rFonts w:ascii="Times New Roman" w:hAnsi="Times New Roman"/>
                <w:color w:val="000000"/>
                <w:sz w:val="24"/>
                <w:szCs w:val="24"/>
              </w:rPr>
              <w:lastRenderedPageBreak/>
              <w:t>двигательная (овладение основными движениями) формы активности ребенка.</w:t>
            </w:r>
          </w:p>
        </w:tc>
      </w:tr>
    </w:tbl>
    <w:p w:rsidR="00D449C5" w:rsidRPr="00D449C5" w:rsidRDefault="00D449C5" w:rsidP="00D449C5">
      <w:pPr>
        <w:spacing w:line="240" w:lineRule="auto"/>
        <w:rPr>
          <w:rFonts w:ascii="Times New Roman" w:hAnsi="Times New Roman"/>
          <w:sz w:val="24"/>
          <w:szCs w:val="24"/>
        </w:rPr>
      </w:pPr>
    </w:p>
    <w:p w:rsidR="00D449C5" w:rsidRPr="00D449C5" w:rsidRDefault="00D449C5" w:rsidP="00D449C5">
      <w:pPr>
        <w:widowControl w:val="0"/>
        <w:autoSpaceDE w:val="0"/>
        <w:autoSpaceDN w:val="0"/>
        <w:adjustRightInd w:val="0"/>
        <w:spacing w:line="240" w:lineRule="auto"/>
        <w:jc w:val="both"/>
        <w:rPr>
          <w:rFonts w:ascii="Times New Roman" w:hAnsi="Times New Roman"/>
          <w:b/>
          <w:sz w:val="24"/>
          <w:szCs w:val="24"/>
        </w:rPr>
      </w:pPr>
      <w:r>
        <w:rPr>
          <w:rFonts w:ascii="Times New Roman" w:hAnsi="Times New Roman"/>
          <w:b/>
          <w:sz w:val="24"/>
          <w:szCs w:val="24"/>
        </w:rPr>
        <w:t xml:space="preserve">2.3 </w:t>
      </w:r>
      <w:r w:rsidRPr="00D449C5">
        <w:rPr>
          <w:rFonts w:ascii="Times New Roman" w:hAnsi="Times New Roman"/>
          <w:b/>
          <w:sz w:val="24"/>
          <w:szCs w:val="24"/>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p w:rsidR="00D449C5" w:rsidRPr="00D449C5" w:rsidRDefault="00D449C5" w:rsidP="00D449C5">
      <w:pPr>
        <w:widowControl w:val="0"/>
        <w:autoSpaceDE w:val="0"/>
        <w:autoSpaceDN w:val="0"/>
        <w:adjustRightInd w:val="0"/>
        <w:spacing w:line="240" w:lineRule="auto"/>
        <w:ind w:firstLine="1080"/>
        <w:jc w:val="both"/>
        <w:rPr>
          <w:rFonts w:ascii="Times New Roman" w:hAnsi="Times New Roman"/>
          <w:sz w:val="24"/>
          <w:szCs w:val="24"/>
        </w:rPr>
      </w:pPr>
      <w:r w:rsidRPr="00D449C5">
        <w:rPr>
          <w:rFonts w:ascii="Times New Roman" w:hAnsi="Times New Roman"/>
          <w:sz w:val="24"/>
          <w:szCs w:val="24"/>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D449C5" w:rsidRDefault="00D449C5" w:rsidP="00D449C5">
      <w:pPr>
        <w:widowControl w:val="0"/>
        <w:autoSpaceDE w:val="0"/>
        <w:autoSpaceDN w:val="0"/>
        <w:adjustRightInd w:val="0"/>
        <w:spacing w:line="240" w:lineRule="auto"/>
        <w:ind w:firstLine="1080"/>
        <w:jc w:val="both"/>
        <w:rPr>
          <w:rFonts w:ascii="Times New Roman" w:hAnsi="Times New Roman"/>
          <w:sz w:val="24"/>
          <w:szCs w:val="24"/>
        </w:rPr>
      </w:pPr>
    </w:p>
    <w:p w:rsidR="00CA29B6" w:rsidRDefault="00CA29B6" w:rsidP="00D449C5">
      <w:pPr>
        <w:widowControl w:val="0"/>
        <w:autoSpaceDE w:val="0"/>
        <w:autoSpaceDN w:val="0"/>
        <w:adjustRightInd w:val="0"/>
        <w:spacing w:line="240" w:lineRule="auto"/>
        <w:ind w:firstLine="1080"/>
        <w:jc w:val="both"/>
        <w:rPr>
          <w:rFonts w:ascii="Times New Roman" w:hAnsi="Times New Roman"/>
          <w:sz w:val="24"/>
          <w:szCs w:val="24"/>
        </w:rPr>
      </w:pPr>
    </w:p>
    <w:p w:rsidR="00CA29B6" w:rsidRPr="00D449C5" w:rsidRDefault="00CA29B6" w:rsidP="00D449C5">
      <w:pPr>
        <w:widowControl w:val="0"/>
        <w:autoSpaceDE w:val="0"/>
        <w:autoSpaceDN w:val="0"/>
        <w:adjustRightInd w:val="0"/>
        <w:spacing w:line="240" w:lineRule="auto"/>
        <w:ind w:firstLine="1080"/>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2911"/>
        <w:gridCol w:w="2369"/>
        <w:gridCol w:w="2830"/>
      </w:tblGrid>
      <w:tr w:rsidR="00D449C5" w:rsidRPr="00D449C5" w:rsidTr="00D449C5">
        <w:trPr>
          <w:trHeight w:val="250"/>
        </w:trPr>
        <w:tc>
          <w:tcPr>
            <w:tcW w:w="1152" w:type="dxa"/>
            <w:vMerge w:val="restart"/>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Возраст детей</w:t>
            </w:r>
          </w:p>
        </w:tc>
        <w:tc>
          <w:tcPr>
            <w:tcW w:w="3114" w:type="dxa"/>
            <w:vMerge w:val="restart"/>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Регламентируемая    деятельность (НОД)</w:t>
            </w:r>
          </w:p>
        </w:tc>
        <w:tc>
          <w:tcPr>
            <w:tcW w:w="5634" w:type="dxa"/>
            <w:gridSpan w:val="2"/>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Нерегламентированная деятельность, час</w:t>
            </w:r>
          </w:p>
        </w:tc>
      </w:tr>
      <w:tr w:rsidR="00D449C5" w:rsidRPr="00D449C5" w:rsidTr="00D449C5">
        <w:trPr>
          <w:trHeight w:val="184"/>
        </w:trPr>
        <w:tc>
          <w:tcPr>
            <w:tcW w:w="1152" w:type="dxa"/>
            <w:vMerge/>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p>
        </w:tc>
        <w:tc>
          <w:tcPr>
            <w:tcW w:w="3114" w:type="dxa"/>
            <w:vMerge/>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p>
        </w:tc>
        <w:tc>
          <w:tcPr>
            <w:tcW w:w="257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совместная деятельность</w:t>
            </w:r>
          </w:p>
        </w:tc>
        <w:tc>
          <w:tcPr>
            <w:tcW w:w="3060"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самостоятельная деятельность</w:t>
            </w:r>
          </w:p>
        </w:tc>
      </w:tr>
      <w:tr w:rsidR="00D449C5" w:rsidRPr="00D449C5" w:rsidTr="00D449C5">
        <w:trPr>
          <w:trHeight w:val="275"/>
        </w:trPr>
        <w:tc>
          <w:tcPr>
            <w:tcW w:w="1152"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2-</w:t>
            </w:r>
            <w:smartTag w:uri="urn:schemas-microsoft-com:office:smarttags" w:element="metricconverter">
              <w:smartTagPr>
                <w:attr w:name="ProductID" w:val="3 г"/>
              </w:smartTagPr>
              <w:r w:rsidRPr="00D449C5">
                <w:rPr>
                  <w:rFonts w:ascii="Times New Roman" w:hAnsi="Times New Roman"/>
                  <w:sz w:val="24"/>
                  <w:szCs w:val="24"/>
                </w:rPr>
                <w:t>3 г</w:t>
              </w:r>
            </w:smartTag>
          </w:p>
        </w:tc>
        <w:tc>
          <w:tcPr>
            <w:tcW w:w="311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2   по 10мин</w:t>
            </w:r>
          </w:p>
        </w:tc>
        <w:tc>
          <w:tcPr>
            <w:tcW w:w="257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7-7,5</w:t>
            </w:r>
          </w:p>
        </w:tc>
        <w:tc>
          <w:tcPr>
            <w:tcW w:w="3060"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3-4</w:t>
            </w:r>
          </w:p>
        </w:tc>
      </w:tr>
      <w:tr w:rsidR="00D449C5" w:rsidRPr="00D449C5" w:rsidTr="00D449C5">
        <w:trPr>
          <w:trHeight w:val="260"/>
        </w:trPr>
        <w:tc>
          <w:tcPr>
            <w:tcW w:w="1152"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3-4 года</w:t>
            </w:r>
          </w:p>
        </w:tc>
        <w:tc>
          <w:tcPr>
            <w:tcW w:w="311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2   по 15 мин</w:t>
            </w:r>
          </w:p>
        </w:tc>
        <w:tc>
          <w:tcPr>
            <w:tcW w:w="257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7- 7,5</w:t>
            </w:r>
          </w:p>
        </w:tc>
        <w:tc>
          <w:tcPr>
            <w:tcW w:w="3060"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3-4</w:t>
            </w:r>
          </w:p>
        </w:tc>
      </w:tr>
      <w:tr w:rsidR="00D449C5" w:rsidRPr="00D449C5" w:rsidTr="00D449C5">
        <w:trPr>
          <w:trHeight w:val="369"/>
        </w:trPr>
        <w:tc>
          <w:tcPr>
            <w:tcW w:w="1152"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4-5 лет</w:t>
            </w:r>
          </w:p>
        </w:tc>
        <w:tc>
          <w:tcPr>
            <w:tcW w:w="311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2   по 20 мин</w:t>
            </w:r>
          </w:p>
        </w:tc>
        <w:tc>
          <w:tcPr>
            <w:tcW w:w="257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7</w:t>
            </w:r>
          </w:p>
        </w:tc>
        <w:tc>
          <w:tcPr>
            <w:tcW w:w="3060"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3-3,5</w:t>
            </w:r>
          </w:p>
        </w:tc>
      </w:tr>
      <w:tr w:rsidR="00D449C5" w:rsidRPr="00D449C5" w:rsidTr="00D449C5">
        <w:trPr>
          <w:trHeight w:val="367"/>
        </w:trPr>
        <w:tc>
          <w:tcPr>
            <w:tcW w:w="1152"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5 – 6 лет</w:t>
            </w:r>
          </w:p>
        </w:tc>
        <w:tc>
          <w:tcPr>
            <w:tcW w:w="311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2-3  по 20- 25 мин</w:t>
            </w:r>
          </w:p>
        </w:tc>
        <w:tc>
          <w:tcPr>
            <w:tcW w:w="257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6 – 6,5</w:t>
            </w:r>
          </w:p>
        </w:tc>
        <w:tc>
          <w:tcPr>
            <w:tcW w:w="3060"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2,5 – 3,5</w:t>
            </w:r>
          </w:p>
        </w:tc>
      </w:tr>
      <w:tr w:rsidR="00D449C5" w:rsidRPr="00D449C5" w:rsidTr="00D449C5">
        <w:trPr>
          <w:trHeight w:val="367"/>
        </w:trPr>
        <w:tc>
          <w:tcPr>
            <w:tcW w:w="1152"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6-7 лет</w:t>
            </w:r>
          </w:p>
        </w:tc>
        <w:tc>
          <w:tcPr>
            <w:tcW w:w="311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3  по 30 мин.</w:t>
            </w:r>
          </w:p>
        </w:tc>
        <w:tc>
          <w:tcPr>
            <w:tcW w:w="2574"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 xml:space="preserve">5,5 </w:t>
            </w:r>
            <w:r w:rsidR="00D27BCA">
              <w:rPr>
                <w:rFonts w:ascii="Times New Roman" w:hAnsi="Times New Roman"/>
                <w:sz w:val="24"/>
                <w:szCs w:val="24"/>
              </w:rPr>
              <w:t>–</w:t>
            </w:r>
            <w:r w:rsidRPr="00D449C5">
              <w:rPr>
                <w:rFonts w:ascii="Times New Roman" w:hAnsi="Times New Roman"/>
                <w:sz w:val="24"/>
                <w:szCs w:val="24"/>
              </w:rPr>
              <w:t xml:space="preserve"> 6</w:t>
            </w:r>
          </w:p>
        </w:tc>
        <w:tc>
          <w:tcPr>
            <w:tcW w:w="3060" w:type="dxa"/>
            <w:shd w:val="clear" w:color="auto" w:fill="auto"/>
          </w:tcPr>
          <w:p w:rsidR="00D449C5" w:rsidRPr="00D449C5" w:rsidRDefault="00D449C5" w:rsidP="00D449C5">
            <w:pPr>
              <w:widowControl w:val="0"/>
              <w:autoSpaceDE w:val="0"/>
              <w:autoSpaceDN w:val="0"/>
              <w:adjustRightInd w:val="0"/>
              <w:spacing w:line="240" w:lineRule="auto"/>
              <w:jc w:val="center"/>
              <w:rPr>
                <w:rFonts w:ascii="Times New Roman" w:hAnsi="Times New Roman"/>
                <w:sz w:val="24"/>
                <w:szCs w:val="24"/>
              </w:rPr>
            </w:pPr>
            <w:r w:rsidRPr="00D449C5">
              <w:rPr>
                <w:rFonts w:ascii="Times New Roman" w:hAnsi="Times New Roman"/>
                <w:sz w:val="24"/>
                <w:szCs w:val="24"/>
              </w:rPr>
              <w:t>2,5 - 3</w:t>
            </w:r>
          </w:p>
        </w:tc>
      </w:tr>
    </w:tbl>
    <w:p w:rsidR="00D449C5" w:rsidRPr="00D449C5" w:rsidRDefault="00D449C5" w:rsidP="00D449C5">
      <w:pPr>
        <w:widowControl w:val="0"/>
        <w:autoSpaceDE w:val="0"/>
        <w:autoSpaceDN w:val="0"/>
        <w:adjustRightInd w:val="0"/>
        <w:spacing w:line="240" w:lineRule="auto"/>
        <w:jc w:val="both"/>
        <w:rPr>
          <w:rFonts w:ascii="Times New Roman" w:hAnsi="Times New Roman"/>
          <w:sz w:val="24"/>
          <w:szCs w:val="24"/>
        </w:rPr>
      </w:pPr>
    </w:p>
    <w:p w:rsidR="00D449C5" w:rsidRPr="00D449C5" w:rsidRDefault="00D449C5" w:rsidP="00D449C5">
      <w:pPr>
        <w:widowControl w:val="0"/>
        <w:autoSpaceDE w:val="0"/>
        <w:autoSpaceDN w:val="0"/>
        <w:adjustRightInd w:val="0"/>
        <w:spacing w:after="0" w:line="240" w:lineRule="auto"/>
        <w:jc w:val="both"/>
        <w:rPr>
          <w:rFonts w:ascii="Times New Roman" w:hAnsi="Times New Roman"/>
          <w:b/>
          <w:sz w:val="24"/>
          <w:szCs w:val="24"/>
        </w:rPr>
      </w:pPr>
      <w:r w:rsidRPr="00D449C5">
        <w:rPr>
          <w:rFonts w:ascii="Times New Roman" w:hAnsi="Times New Roman"/>
          <w:b/>
          <w:sz w:val="24"/>
          <w:szCs w:val="24"/>
        </w:rPr>
        <w:t>Формы организации  непосредственно-образовательной деятельности:</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для детей с 1 года до 3 лет – подгрупповая;</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 в дошкольных группах -  подгрупповые, фронтальные </w:t>
      </w:r>
    </w:p>
    <w:p w:rsidR="00D449C5" w:rsidRPr="00D449C5" w:rsidRDefault="00D449C5" w:rsidP="00D449C5">
      <w:pPr>
        <w:spacing w:after="0" w:line="240" w:lineRule="auto"/>
        <w:ind w:firstLine="708"/>
        <w:jc w:val="both"/>
        <w:rPr>
          <w:rFonts w:ascii="Times New Roman" w:hAnsi="Times New Roman"/>
          <w:color w:val="A04DA3"/>
          <w:sz w:val="24"/>
          <w:szCs w:val="24"/>
        </w:rPr>
      </w:pPr>
      <w:r w:rsidRPr="00D449C5">
        <w:rPr>
          <w:rFonts w:ascii="Times New Roman" w:hAnsi="Times New Roman"/>
          <w:color w:val="000000"/>
          <w:sz w:val="24"/>
          <w:szCs w:val="24"/>
        </w:rPr>
        <w:t xml:space="preserve">Максимально допустимый объем образовательной нагрузки соответствует санитарно - эпидемиологическим правилам и нормативам </w:t>
      </w:r>
      <w:r w:rsidRPr="00D449C5">
        <w:rPr>
          <w:rFonts w:ascii="Times New Roman" w:hAnsi="Times New Roman"/>
          <w:b/>
          <w:bCs/>
          <w:color w:val="000000"/>
          <w:sz w:val="24"/>
          <w:szCs w:val="24"/>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D449C5">
        <w:rPr>
          <w:rFonts w:ascii="Times New Roman" w:hAnsi="Times New Roman"/>
          <w:color w:val="000000"/>
          <w:sz w:val="24"/>
          <w:szCs w:val="24"/>
        </w:rPr>
        <w:t xml:space="preserve">,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D449C5">
          <w:rPr>
            <w:rFonts w:ascii="Times New Roman" w:hAnsi="Times New Roman"/>
            <w:color w:val="000000"/>
            <w:sz w:val="24"/>
            <w:szCs w:val="24"/>
          </w:rPr>
          <w:t>2013 г</w:t>
        </w:r>
      </w:smartTag>
      <w:r w:rsidRPr="00D449C5">
        <w:rPr>
          <w:rFonts w:ascii="Times New Roman" w:hAnsi="Times New Roman"/>
          <w:color w:val="000000"/>
          <w:sz w:val="24"/>
          <w:szCs w:val="24"/>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D449C5">
          <w:rPr>
            <w:rFonts w:ascii="Times New Roman" w:hAnsi="Times New Roman"/>
            <w:color w:val="000000"/>
            <w:sz w:val="24"/>
            <w:szCs w:val="24"/>
          </w:rPr>
          <w:t>2013 г</w:t>
        </w:r>
      </w:smartTag>
      <w:r w:rsidRPr="00D449C5">
        <w:rPr>
          <w:rFonts w:ascii="Times New Roman" w:hAnsi="Times New Roman"/>
          <w:color w:val="000000"/>
          <w:sz w:val="24"/>
          <w:szCs w:val="24"/>
        </w:rPr>
        <w:t xml:space="preserve">., регистрационный  № 28564). </w:t>
      </w:r>
    </w:p>
    <w:p w:rsidR="00D449C5" w:rsidRPr="00D449C5" w:rsidRDefault="00D449C5" w:rsidP="00D449C5">
      <w:pPr>
        <w:widowControl w:val="0"/>
        <w:autoSpaceDE w:val="0"/>
        <w:autoSpaceDN w:val="0"/>
        <w:adjustRightInd w:val="0"/>
        <w:spacing w:after="0" w:line="240" w:lineRule="auto"/>
        <w:ind w:firstLine="708"/>
        <w:jc w:val="both"/>
        <w:rPr>
          <w:rFonts w:ascii="Times New Roman" w:hAnsi="Times New Roman"/>
          <w:sz w:val="24"/>
          <w:szCs w:val="24"/>
        </w:rPr>
      </w:pPr>
      <w:r w:rsidRPr="00D449C5">
        <w:rPr>
          <w:rFonts w:ascii="Times New Roman" w:hAnsi="Times New Roman"/>
          <w:sz w:val="24"/>
          <w:szCs w:val="24"/>
          <w:u w:val="single"/>
        </w:rPr>
        <w:t>Для детей в возрасте от 1,5 до 3 лет</w:t>
      </w:r>
      <w:r w:rsidRPr="00D449C5">
        <w:rPr>
          <w:rFonts w:ascii="Times New Roman" w:hAnsi="Times New Roman"/>
          <w:sz w:val="24"/>
          <w:szCs w:val="24"/>
        </w:rPr>
        <w:t xml:space="preserve"> непосредственно образовательная деятельность составляет не более 1,5 часа  в неделю ( игровая, музыкальная деятельность, общение, развитие движений. Продолжительность непрерывной образовательной деятельности не более 10 минут в первую и вторую половину дня.</w:t>
      </w:r>
    </w:p>
    <w:p w:rsidR="00D449C5" w:rsidRPr="00D449C5" w:rsidRDefault="00D449C5" w:rsidP="00D449C5">
      <w:pPr>
        <w:widowControl w:val="0"/>
        <w:autoSpaceDE w:val="0"/>
        <w:autoSpaceDN w:val="0"/>
        <w:adjustRightInd w:val="0"/>
        <w:spacing w:after="0" w:line="240" w:lineRule="auto"/>
        <w:ind w:firstLine="708"/>
        <w:jc w:val="both"/>
        <w:rPr>
          <w:rFonts w:ascii="Times New Roman" w:hAnsi="Times New Roman"/>
          <w:sz w:val="24"/>
          <w:szCs w:val="24"/>
          <w:u w:val="single"/>
        </w:rPr>
      </w:pPr>
      <w:r w:rsidRPr="00D449C5">
        <w:rPr>
          <w:rFonts w:ascii="Times New Roman" w:hAnsi="Times New Roman"/>
          <w:sz w:val="24"/>
          <w:szCs w:val="24"/>
          <w:u w:val="single"/>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r w:rsidRPr="00D449C5">
        <w:rPr>
          <w:rFonts w:ascii="Times New Roman" w:hAnsi="Times New Roman"/>
          <w:sz w:val="24"/>
          <w:szCs w:val="24"/>
          <w:u w:val="single"/>
        </w:rPr>
        <w:lastRenderedPageBreak/>
        <w:t xml:space="preserve">составляет: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в младшей группе (дети четвертого года жизни) -2 часа 45 мин.,</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 в средней группе (дети пятого года жизни) - 4 часа,</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 в старшей группе (дети шестого года жизни) - 6 часов 15 минут,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в подготовительной (дети седьмого года жизни) - 8 часов 30 минут</w:t>
      </w:r>
    </w:p>
    <w:p w:rsidR="00D449C5" w:rsidRPr="00D449C5" w:rsidRDefault="00D449C5" w:rsidP="00D449C5">
      <w:pPr>
        <w:widowControl w:val="0"/>
        <w:autoSpaceDE w:val="0"/>
        <w:autoSpaceDN w:val="0"/>
        <w:adjustRightInd w:val="0"/>
        <w:spacing w:after="0" w:line="240" w:lineRule="auto"/>
        <w:ind w:firstLine="708"/>
        <w:jc w:val="both"/>
        <w:rPr>
          <w:rFonts w:ascii="Times New Roman" w:hAnsi="Times New Roman"/>
          <w:sz w:val="24"/>
          <w:szCs w:val="24"/>
          <w:u w:val="single"/>
        </w:rPr>
      </w:pPr>
      <w:r w:rsidRPr="00D449C5">
        <w:rPr>
          <w:rFonts w:ascii="Times New Roman" w:hAnsi="Times New Roman"/>
          <w:sz w:val="24"/>
          <w:szCs w:val="24"/>
          <w:u w:val="single"/>
        </w:rPr>
        <w:t xml:space="preserve">Продолжительность непрерывной непосредственно образовательной деятельности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для детей 4-го года жизни - не более 15 минут,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для детей 5-го года жизни - не более 20 минут,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для детей 6-го года жизни - не более 25 минут</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для детей 7-го года жизни - не более 30 минут. </w:t>
      </w:r>
    </w:p>
    <w:p w:rsidR="00D449C5" w:rsidRPr="00D449C5" w:rsidRDefault="00D449C5" w:rsidP="00D449C5">
      <w:pPr>
        <w:widowControl w:val="0"/>
        <w:autoSpaceDE w:val="0"/>
        <w:autoSpaceDN w:val="0"/>
        <w:adjustRightInd w:val="0"/>
        <w:spacing w:after="0" w:line="240" w:lineRule="auto"/>
        <w:ind w:firstLine="708"/>
        <w:jc w:val="both"/>
        <w:rPr>
          <w:rFonts w:ascii="Times New Roman" w:hAnsi="Times New Roman"/>
          <w:sz w:val="24"/>
          <w:szCs w:val="24"/>
        </w:rPr>
      </w:pPr>
      <w:r w:rsidRPr="00D449C5">
        <w:rPr>
          <w:rFonts w:ascii="Times New Roman" w:hAnsi="Times New Roman"/>
          <w:sz w:val="24"/>
          <w:szCs w:val="24"/>
          <w:u w:val="single"/>
        </w:rPr>
        <w:t>Максимально допустимый объем образовательной нагрузки в первой половине дня</w:t>
      </w:r>
      <w:r w:rsidRPr="00D449C5">
        <w:rPr>
          <w:rFonts w:ascii="Times New Roman" w:hAnsi="Times New Roman"/>
          <w:sz w:val="24"/>
          <w:szCs w:val="24"/>
        </w:rPr>
        <w:t xml:space="preserve">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в младшей и средней группах не превышает 30 и 40 минут соответственно,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 xml:space="preserve">в старшей и подготовительной 45 минут и 1, 5 часа соответственно. </w:t>
      </w:r>
    </w:p>
    <w:p w:rsidR="00D449C5" w:rsidRPr="00D449C5" w:rsidRDefault="00D449C5" w:rsidP="00D449C5">
      <w:pPr>
        <w:widowControl w:val="0"/>
        <w:autoSpaceDE w:val="0"/>
        <w:autoSpaceDN w:val="0"/>
        <w:adjustRightInd w:val="0"/>
        <w:spacing w:after="0" w:line="240" w:lineRule="auto"/>
        <w:jc w:val="both"/>
        <w:rPr>
          <w:rFonts w:ascii="Times New Roman" w:hAnsi="Times New Roman"/>
          <w:sz w:val="24"/>
          <w:szCs w:val="24"/>
        </w:rPr>
      </w:pPr>
      <w:r w:rsidRPr="00D449C5">
        <w:rPr>
          <w:rFonts w:ascii="Times New Roman" w:hAnsi="Times New Roman"/>
          <w:sz w:val="24"/>
          <w:szCs w:val="24"/>
        </w:rPr>
        <w:t>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w:t>
      </w:r>
    </w:p>
    <w:p w:rsidR="00D449C5" w:rsidRPr="00D449C5" w:rsidRDefault="00D449C5" w:rsidP="00D449C5">
      <w:pPr>
        <w:widowControl w:val="0"/>
        <w:autoSpaceDE w:val="0"/>
        <w:autoSpaceDN w:val="0"/>
        <w:adjustRightInd w:val="0"/>
        <w:spacing w:after="0" w:line="240" w:lineRule="auto"/>
        <w:ind w:firstLine="708"/>
        <w:jc w:val="both"/>
        <w:rPr>
          <w:rFonts w:ascii="Times New Roman" w:hAnsi="Times New Roman"/>
          <w:sz w:val="24"/>
          <w:szCs w:val="24"/>
        </w:rPr>
      </w:pPr>
      <w:r w:rsidRPr="00D449C5">
        <w:rPr>
          <w:rFonts w:ascii="Times New Roman" w:hAnsi="Times New Roman"/>
          <w:sz w:val="24"/>
          <w:szCs w:val="24"/>
        </w:rPr>
        <w:t>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w:t>
      </w:r>
    </w:p>
    <w:p w:rsidR="00D449C5" w:rsidRPr="00D449C5" w:rsidRDefault="00D449C5" w:rsidP="00D449C5">
      <w:pPr>
        <w:widowControl w:val="0"/>
        <w:autoSpaceDE w:val="0"/>
        <w:autoSpaceDN w:val="0"/>
        <w:adjustRightInd w:val="0"/>
        <w:spacing w:after="0" w:line="240" w:lineRule="auto"/>
        <w:ind w:firstLine="708"/>
        <w:jc w:val="both"/>
        <w:rPr>
          <w:rFonts w:ascii="Times New Roman" w:hAnsi="Times New Roman"/>
          <w:sz w:val="24"/>
          <w:szCs w:val="24"/>
        </w:rPr>
      </w:pPr>
      <w:r w:rsidRPr="00D449C5">
        <w:rPr>
          <w:rFonts w:ascii="Times New Roman" w:hAnsi="Times New Roman"/>
          <w:sz w:val="24"/>
          <w:szCs w:val="24"/>
        </w:rPr>
        <w:t>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rsidR="00D449C5" w:rsidRPr="00D449C5" w:rsidRDefault="00D449C5" w:rsidP="00D449C5">
      <w:pPr>
        <w:widowControl w:val="0"/>
        <w:autoSpaceDE w:val="0"/>
        <w:autoSpaceDN w:val="0"/>
        <w:adjustRightInd w:val="0"/>
        <w:spacing w:after="0" w:line="240" w:lineRule="auto"/>
        <w:ind w:firstLine="708"/>
        <w:jc w:val="both"/>
        <w:rPr>
          <w:rFonts w:ascii="Times New Roman" w:hAnsi="Times New Roman"/>
          <w:sz w:val="24"/>
          <w:szCs w:val="24"/>
        </w:rPr>
      </w:pPr>
      <w:r w:rsidRPr="00D449C5">
        <w:rPr>
          <w:rFonts w:ascii="Times New Roman" w:hAnsi="Times New Roman"/>
          <w:sz w:val="24"/>
          <w:szCs w:val="24"/>
        </w:rPr>
        <w:t>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D449C5" w:rsidRPr="00D449C5" w:rsidRDefault="00D449C5" w:rsidP="00E75B80">
      <w:pPr>
        <w:widowControl w:val="0"/>
        <w:autoSpaceDE w:val="0"/>
        <w:autoSpaceDN w:val="0"/>
        <w:adjustRightInd w:val="0"/>
        <w:spacing w:after="0" w:line="240" w:lineRule="auto"/>
        <w:ind w:firstLine="540"/>
        <w:jc w:val="both"/>
        <w:rPr>
          <w:rFonts w:ascii="Times New Roman" w:hAnsi="Times New Roman"/>
          <w:sz w:val="24"/>
          <w:szCs w:val="24"/>
        </w:rPr>
      </w:pPr>
      <w:r w:rsidRPr="00D449C5">
        <w:rPr>
          <w:rFonts w:ascii="Times New Roman" w:hAnsi="Times New Roman"/>
          <w:sz w:val="24"/>
          <w:szCs w:val="24"/>
        </w:rPr>
        <w:t>В соответствии с Законом «Об образовании»  для воспитанников ДОУ предлагаются дополнительные образовательные услуги, которые организуются в вечернее время 2-3  раза в неделю продолжительностью 25-30 минут (старший возраст)</w:t>
      </w:r>
      <w:r w:rsidR="00E75B80">
        <w:rPr>
          <w:rFonts w:ascii="Times New Roman" w:hAnsi="Times New Roman"/>
          <w:sz w:val="24"/>
          <w:szCs w:val="24"/>
        </w:rPr>
        <w:t>.</w:t>
      </w:r>
    </w:p>
    <w:p w:rsidR="00E75B80" w:rsidRDefault="00E75B80" w:rsidP="00E75B80">
      <w:pPr>
        <w:pStyle w:val="a7"/>
        <w:spacing w:after="0" w:line="240" w:lineRule="auto"/>
        <w:ind w:left="0" w:firstLine="540"/>
        <w:jc w:val="both"/>
        <w:rPr>
          <w:rFonts w:ascii="Times New Roman" w:hAnsi="Times New Roman"/>
          <w:sz w:val="24"/>
          <w:szCs w:val="24"/>
        </w:rPr>
      </w:pPr>
      <w:r w:rsidRPr="001C0EC3">
        <w:rPr>
          <w:rFonts w:ascii="Times New Roman" w:hAnsi="Times New Roman"/>
          <w:sz w:val="24"/>
          <w:szCs w:val="24"/>
        </w:rPr>
        <w:t>Содержание</w:t>
      </w:r>
      <w:r>
        <w:rPr>
          <w:rFonts w:ascii="Times New Roman" w:hAnsi="Times New Roman"/>
          <w:sz w:val="24"/>
          <w:szCs w:val="24"/>
        </w:rPr>
        <w:t xml:space="preserve"> </w:t>
      </w:r>
      <w:r w:rsidRPr="001C0EC3">
        <w:rPr>
          <w:rFonts w:ascii="Times New Roman" w:hAnsi="Times New Roman"/>
          <w:sz w:val="24"/>
          <w:szCs w:val="24"/>
        </w:rPr>
        <w:t xml:space="preserve"> части, формируемой участниками образовательных отношений </w:t>
      </w:r>
      <w:r>
        <w:rPr>
          <w:rFonts w:ascii="Times New Roman" w:hAnsi="Times New Roman"/>
          <w:sz w:val="24"/>
          <w:szCs w:val="24"/>
        </w:rPr>
        <w:t xml:space="preserve">составляет: </w:t>
      </w:r>
      <w:r w:rsidRPr="001C0EC3">
        <w:rPr>
          <w:rFonts w:ascii="Times New Roman" w:hAnsi="Times New Roman"/>
          <w:sz w:val="24"/>
          <w:szCs w:val="24"/>
        </w:rPr>
        <w:t>обязательной части не менее 60% и вариативной не более 40%. В методических рекомендациях сформулированы подходы к решению этого вопроса</w:t>
      </w:r>
      <w:r>
        <w:rPr>
          <w:rFonts w:ascii="Times New Roman" w:hAnsi="Times New Roman"/>
          <w:sz w:val="24"/>
          <w:szCs w:val="24"/>
        </w:rPr>
        <w:t>,</w:t>
      </w:r>
      <w:r w:rsidRPr="001C0EC3">
        <w:rPr>
          <w:rFonts w:ascii="Times New Roman" w:hAnsi="Times New Roman"/>
          <w:sz w:val="24"/>
          <w:szCs w:val="24"/>
        </w:rPr>
        <w:t xml:space="preserve"> прежде всего</w:t>
      </w:r>
      <w:r>
        <w:rPr>
          <w:rFonts w:ascii="Times New Roman" w:hAnsi="Times New Roman"/>
          <w:sz w:val="24"/>
          <w:szCs w:val="24"/>
        </w:rPr>
        <w:t>,</w:t>
      </w:r>
      <w:r w:rsidRPr="001C0EC3">
        <w:rPr>
          <w:rFonts w:ascii="Times New Roman" w:hAnsi="Times New Roman"/>
          <w:sz w:val="24"/>
          <w:szCs w:val="24"/>
        </w:rPr>
        <w:t xml:space="preserve"> через учебный план организованной образовательной деятельности, составленный с учётом требований СанПиН-2013. В учебном плане определено количество НОД в обязательной части и в части, формируемой участниками образовательных отношений.</w:t>
      </w:r>
      <w:r>
        <w:rPr>
          <w:rFonts w:ascii="Times New Roman" w:hAnsi="Times New Roman"/>
          <w:sz w:val="24"/>
          <w:szCs w:val="24"/>
        </w:rPr>
        <w:t xml:space="preserve"> </w:t>
      </w:r>
    </w:p>
    <w:p w:rsidR="00E75B80" w:rsidRDefault="00E75B80" w:rsidP="00E75B80">
      <w:pPr>
        <w:pStyle w:val="a7"/>
        <w:spacing w:after="0" w:line="240" w:lineRule="auto"/>
        <w:jc w:val="bot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318"/>
        <w:gridCol w:w="2317"/>
        <w:gridCol w:w="1731"/>
      </w:tblGrid>
      <w:tr w:rsidR="00E75B80" w:rsidRPr="00246F65" w:rsidTr="00F97C0F">
        <w:tc>
          <w:tcPr>
            <w:tcW w:w="2300" w:type="dxa"/>
            <w:vMerge w:val="restart"/>
          </w:tcPr>
          <w:p w:rsidR="00E75B80" w:rsidRPr="00E75B80" w:rsidRDefault="00E75B80" w:rsidP="00E75B80">
            <w:pPr>
              <w:pStyle w:val="a7"/>
              <w:spacing w:after="0" w:line="240" w:lineRule="auto"/>
              <w:ind w:left="0"/>
              <w:jc w:val="both"/>
              <w:rPr>
                <w:rFonts w:ascii="Times New Roman" w:hAnsi="Times New Roman"/>
                <w:sz w:val="20"/>
                <w:szCs w:val="20"/>
              </w:rPr>
            </w:pPr>
            <w:r w:rsidRPr="00E75B80">
              <w:rPr>
                <w:rFonts w:ascii="Times New Roman" w:hAnsi="Times New Roman"/>
                <w:sz w:val="20"/>
                <w:szCs w:val="20"/>
              </w:rPr>
              <w:t>Возрастная группа</w:t>
            </w:r>
          </w:p>
        </w:tc>
        <w:tc>
          <w:tcPr>
            <w:tcW w:w="6551" w:type="dxa"/>
            <w:gridSpan w:val="3"/>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Количество НОД в неделю</w:t>
            </w:r>
          </w:p>
        </w:tc>
      </w:tr>
      <w:tr w:rsidR="00E75B80" w:rsidRPr="00246F65" w:rsidTr="00F97C0F">
        <w:tc>
          <w:tcPr>
            <w:tcW w:w="2300" w:type="dxa"/>
            <w:vMerge/>
          </w:tcPr>
          <w:p w:rsidR="00E75B80" w:rsidRPr="00E75B80" w:rsidRDefault="00E75B80" w:rsidP="00E75B80">
            <w:pPr>
              <w:pStyle w:val="a7"/>
              <w:spacing w:after="0" w:line="240" w:lineRule="auto"/>
              <w:ind w:left="0"/>
              <w:jc w:val="both"/>
              <w:rPr>
                <w:rFonts w:ascii="Times New Roman" w:hAnsi="Times New Roman"/>
                <w:sz w:val="20"/>
                <w:szCs w:val="20"/>
              </w:rPr>
            </w:pPr>
          </w:p>
        </w:tc>
        <w:tc>
          <w:tcPr>
            <w:tcW w:w="2378"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Обязательная часть</w:t>
            </w:r>
          </w:p>
        </w:tc>
        <w:tc>
          <w:tcPr>
            <w:tcW w:w="2377"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Часть, формируемая</w:t>
            </w:r>
          </w:p>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участниками ОО</w:t>
            </w:r>
          </w:p>
        </w:tc>
        <w:tc>
          <w:tcPr>
            <w:tcW w:w="1796"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Всего</w:t>
            </w:r>
          </w:p>
        </w:tc>
      </w:tr>
      <w:tr w:rsidR="00E75B80" w:rsidRPr="00246F65" w:rsidTr="00F97C0F">
        <w:tc>
          <w:tcPr>
            <w:tcW w:w="2300" w:type="dxa"/>
          </w:tcPr>
          <w:p w:rsidR="00E75B80" w:rsidRPr="00E75B80" w:rsidRDefault="00E75B80" w:rsidP="00E75B80">
            <w:pPr>
              <w:pStyle w:val="a7"/>
              <w:spacing w:after="0" w:line="240" w:lineRule="auto"/>
              <w:ind w:left="0"/>
              <w:jc w:val="both"/>
              <w:rPr>
                <w:rFonts w:ascii="Times New Roman" w:hAnsi="Times New Roman"/>
                <w:sz w:val="20"/>
                <w:szCs w:val="20"/>
              </w:rPr>
            </w:pPr>
            <w:r w:rsidRPr="00E75B80">
              <w:rPr>
                <w:rFonts w:ascii="Times New Roman" w:hAnsi="Times New Roman"/>
                <w:sz w:val="20"/>
                <w:szCs w:val="20"/>
              </w:rPr>
              <w:t xml:space="preserve"> младшая группа</w:t>
            </w:r>
          </w:p>
        </w:tc>
        <w:tc>
          <w:tcPr>
            <w:tcW w:w="2378"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6</w:t>
            </w:r>
          </w:p>
        </w:tc>
        <w:tc>
          <w:tcPr>
            <w:tcW w:w="2377"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4</w:t>
            </w:r>
          </w:p>
        </w:tc>
        <w:tc>
          <w:tcPr>
            <w:tcW w:w="1796"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10</w:t>
            </w:r>
          </w:p>
        </w:tc>
      </w:tr>
      <w:tr w:rsidR="00E75B80" w:rsidRPr="00246F65" w:rsidTr="00F97C0F">
        <w:tc>
          <w:tcPr>
            <w:tcW w:w="2300" w:type="dxa"/>
          </w:tcPr>
          <w:p w:rsidR="00E75B80" w:rsidRPr="00E75B80" w:rsidRDefault="00F97C0F" w:rsidP="00E75B80">
            <w:pPr>
              <w:pStyle w:val="a7"/>
              <w:spacing w:after="0" w:line="240" w:lineRule="auto"/>
              <w:ind w:left="0"/>
              <w:jc w:val="both"/>
              <w:rPr>
                <w:rFonts w:ascii="Times New Roman" w:hAnsi="Times New Roman"/>
                <w:sz w:val="20"/>
                <w:szCs w:val="20"/>
              </w:rPr>
            </w:pPr>
            <w:r>
              <w:rPr>
                <w:rFonts w:ascii="Times New Roman" w:hAnsi="Times New Roman"/>
                <w:sz w:val="20"/>
                <w:szCs w:val="20"/>
              </w:rPr>
              <w:t>Разновозрастная группа</w:t>
            </w:r>
          </w:p>
        </w:tc>
        <w:tc>
          <w:tcPr>
            <w:tcW w:w="2378"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Pr>
                <w:rFonts w:ascii="Times New Roman" w:hAnsi="Times New Roman"/>
                <w:sz w:val="20"/>
                <w:szCs w:val="20"/>
              </w:rPr>
              <w:t>7/8</w:t>
            </w:r>
          </w:p>
        </w:tc>
        <w:tc>
          <w:tcPr>
            <w:tcW w:w="2377"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Pr>
                <w:rFonts w:ascii="Times New Roman" w:hAnsi="Times New Roman"/>
                <w:sz w:val="20"/>
                <w:szCs w:val="20"/>
              </w:rPr>
              <w:t>5/6</w:t>
            </w:r>
          </w:p>
        </w:tc>
        <w:tc>
          <w:tcPr>
            <w:tcW w:w="1796" w:type="dxa"/>
            <w:vAlign w:val="center"/>
          </w:tcPr>
          <w:p w:rsidR="00E75B80" w:rsidRPr="00E75B80" w:rsidRDefault="00E75B80" w:rsidP="00E75B80">
            <w:pPr>
              <w:pStyle w:val="a7"/>
              <w:spacing w:after="0" w:line="240" w:lineRule="auto"/>
              <w:ind w:left="0"/>
              <w:jc w:val="center"/>
              <w:rPr>
                <w:rFonts w:ascii="Times New Roman" w:hAnsi="Times New Roman"/>
                <w:sz w:val="20"/>
                <w:szCs w:val="20"/>
              </w:rPr>
            </w:pPr>
            <w:r w:rsidRPr="00E75B80">
              <w:rPr>
                <w:rFonts w:ascii="Times New Roman" w:hAnsi="Times New Roman"/>
                <w:sz w:val="20"/>
                <w:szCs w:val="20"/>
              </w:rPr>
              <w:t>12/13</w:t>
            </w:r>
          </w:p>
        </w:tc>
      </w:tr>
    </w:tbl>
    <w:p w:rsidR="00E75B80" w:rsidRPr="001C0EC3" w:rsidRDefault="00E75B80" w:rsidP="00E75B80">
      <w:pPr>
        <w:pStyle w:val="a7"/>
        <w:spacing w:after="0" w:line="240" w:lineRule="auto"/>
        <w:jc w:val="both"/>
        <w:rPr>
          <w:rFonts w:ascii="Times New Roman" w:hAnsi="Times New Roman"/>
          <w:sz w:val="24"/>
          <w:szCs w:val="24"/>
        </w:rPr>
      </w:pPr>
    </w:p>
    <w:p w:rsidR="00E75B80" w:rsidRDefault="00E75B80" w:rsidP="00E75B80">
      <w:pPr>
        <w:spacing w:after="0" w:line="240" w:lineRule="auto"/>
        <w:ind w:firstLine="708"/>
        <w:jc w:val="both"/>
        <w:rPr>
          <w:rFonts w:ascii="Times New Roman" w:hAnsi="Times New Roman"/>
          <w:sz w:val="24"/>
          <w:szCs w:val="24"/>
        </w:rPr>
      </w:pPr>
      <w:r>
        <w:rPr>
          <w:rFonts w:ascii="Times New Roman" w:hAnsi="Times New Roman"/>
          <w:sz w:val="24"/>
          <w:szCs w:val="24"/>
        </w:rPr>
        <w:t>Важно согласовать количество  НОД по реализации П</w:t>
      </w:r>
      <w:r w:rsidR="000216C7">
        <w:rPr>
          <w:rFonts w:ascii="Times New Roman" w:hAnsi="Times New Roman"/>
          <w:sz w:val="24"/>
          <w:szCs w:val="24"/>
        </w:rPr>
        <w:t>рограммы</w:t>
      </w:r>
      <w:r>
        <w:rPr>
          <w:rFonts w:ascii="Times New Roman" w:hAnsi="Times New Roman"/>
          <w:sz w:val="24"/>
          <w:szCs w:val="24"/>
        </w:rPr>
        <w:t xml:space="preserve"> и  по дополнительным платным</w:t>
      </w:r>
      <w:r w:rsidR="000216C7">
        <w:rPr>
          <w:rFonts w:ascii="Times New Roman" w:hAnsi="Times New Roman"/>
          <w:sz w:val="24"/>
          <w:szCs w:val="24"/>
        </w:rPr>
        <w:t xml:space="preserve"> (кружковой работе)</w:t>
      </w:r>
      <w:r>
        <w:rPr>
          <w:rFonts w:ascii="Times New Roman" w:hAnsi="Times New Roman"/>
          <w:sz w:val="24"/>
          <w:szCs w:val="24"/>
        </w:rPr>
        <w:t xml:space="preserve"> образовательным услугам, если их организация предполагается. П</w:t>
      </w:r>
      <w:r w:rsidRPr="00D9576E">
        <w:rPr>
          <w:rFonts w:ascii="Times New Roman" w:hAnsi="Times New Roman"/>
          <w:sz w:val="24"/>
          <w:szCs w:val="24"/>
        </w:rPr>
        <w:t xml:space="preserve">одчёркиваем, </w:t>
      </w:r>
      <w:r>
        <w:rPr>
          <w:rFonts w:ascii="Times New Roman" w:hAnsi="Times New Roman"/>
          <w:sz w:val="24"/>
          <w:szCs w:val="24"/>
        </w:rPr>
        <w:t xml:space="preserve">что организация дополнительных образовательных услуг возможна, но </w:t>
      </w:r>
      <w:r w:rsidRPr="00D9576E">
        <w:rPr>
          <w:rFonts w:ascii="Times New Roman" w:hAnsi="Times New Roman"/>
          <w:sz w:val="24"/>
          <w:szCs w:val="24"/>
        </w:rPr>
        <w:t>не в ущерб реализации П</w:t>
      </w:r>
      <w:r w:rsidR="000216C7">
        <w:rPr>
          <w:rFonts w:ascii="Times New Roman" w:hAnsi="Times New Roman"/>
          <w:sz w:val="24"/>
          <w:szCs w:val="24"/>
        </w:rPr>
        <w:t>рограммы дошкольного образования.</w:t>
      </w:r>
    </w:p>
    <w:p w:rsidR="000216C7" w:rsidRPr="000216C7" w:rsidRDefault="000216C7" w:rsidP="000216C7">
      <w:pPr>
        <w:widowControl w:val="0"/>
        <w:autoSpaceDE w:val="0"/>
        <w:autoSpaceDN w:val="0"/>
        <w:adjustRightInd w:val="0"/>
        <w:spacing w:after="0"/>
        <w:jc w:val="both"/>
        <w:rPr>
          <w:rFonts w:ascii="Times New Roman" w:hAnsi="Times New Roman"/>
          <w:b/>
          <w:sz w:val="24"/>
          <w:szCs w:val="24"/>
        </w:rPr>
      </w:pPr>
      <w:r w:rsidRPr="000216C7">
        <w:rPr>
          <w:rFonts w:ascii="Times New Roman" w:hAnsi="Times New Roman"/>
          <w:b/>
          <w:sz w:val="24"/>
          <w:szCs w:val="24"/>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p w:rsidR="000216C7" w:rsidRPr="000216C7" w:rsidRDefault="000216C7" w:rsidP="000216C7">
      <w:pPr>
        <w:widowControl w:val="0"/>
        <w:autoSpaceDE w:val="0"/>
        <w:autoSpaceDN w:val="0"/>
        <w:adjustRightInd w:val="0"/>
        <w:spacing w:after="0"/>
        <w:ind w:firstLine="1080"/>
        <w:jc w:val="both"/>
        <w:rPr>
          <w:rFonts w:ascii="Times New Roman" w:hAnsi="Times New Roman"/>
          <w:sz w:val="24"/>
          <w:szCs w:val="24"/>
        </w:rPr>
      </w:pPr>
      <w:r w:rsidRPr="000216C7">
        <w:rPr>
          <w:rFonts w:ascii="Times New Roman" w:hAnsi="Times New Roman"/>
          <w:sz w:val="24"/>
          <w:szCs w:val="24"/>
        </w:rPr>
        <w:lastRenderedPageBreak/>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0216C7" w:rsidRPr="000216C7" w:rsidRDefault="000216C7" w:rsidP="000216C7">
      <w:pPr>
        <w:widowControl w:val="0"/>
        <w:autoSpaceDE w:val="0"/>
        <w:autoSpaceDN w:val="0"/>
        <w:adjustRightInd w:val="0"/>
        <w:spacing w:after="0"/>
        <w:ind w:firstLine="1080"/>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2911"/>
        <w:gridCol w:w="2369"/>
        <w:gridCol w:w="2830"/>
      </w:tblGrid>
      <w:tr w:rsidR="000216C7" w:rsidRPr="000216C7" w:rsidTr="00FC0A32">
        <w:trPr>
          <w:trHeight w:val="250"/>
        </w:trPr>
        <w:tc>
          <w:tcPr>
            <w:tcW w:w="1152" w:type="dxa"/>
            <w:vMerge w:val="restart"/>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Возраст детей</w:t>
            </w:r>
          </w:p>
        </w:tc>
        <w:tc>
          <w:tcPr>
            <w:tcW w:w="3114" w:type="dxa"/>
            <w:vMerge w:val="restart"/>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Регламентируемая    деятельность (НОД)</w:t>
            </w:r>
          </w:p>
        </w:tc>
        <w:tc>
          <w:tcPr>
            <w:tcW w:w="5634" w:type="dxa"/>
            <w:gridSpan w:val="2"/>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Нерегламентированная деятельность, час</w:t>
            </w:r>
          </w:p>
        </w:tc>
      </w:tr>
      <w:tr w:rsidR="000216C7" w:rsidRPr="000216C7" w:rsidTr="00FC0A32">
        <w:trPr>
          <w:trHeight w:val="184"/>
        </w:trPr>
        <w:tc>
          <w:tcPr>
            <w:tcW w:w="1152" w:type="dxa"/>
            <w:vMerge/>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p>
        </w:tc>
        <w:tc>
          <w:tcPr>
            <w:tcW w:w="3114" w:type="dxa"/>
            <w:vMerge/>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p>
        </w:tc>
        <w:tc>
          <w:tcPr>
            <w:tcW w:w="257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совместная деятельность</w:t>
            </w:r>
          </w:p>
        </w:tc>
        <w:tc>
          <w:tcPr>
            <w:tcW w:w="3060"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самостоятельная деятельность</w:t>
            </w:r>
          </w:p>
        </w:tc>
      </w:tr>
      <w:tr w:rsidR="000216C7" w:rsidRPr="000216C7" w:rsidTr="00FC0A32">
        <w:trPr>
          <w:trHeight w:val="275"/>
        </w:trPr>
        <w:tc>
          <w:tcPr>
            <w:tcW w:w="1152" w:type="dxa"/>
            <w:shd w:val="clear" w:color="auto" w:fill="auto"/>
          </w:tcPr>
          <w:p w:rsidR="000216C7" w:rsidRPr="000216C7" w:rsidRDefault="00D27BCA" w:rsidP="000216C7">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rPr>
              <w:t>1,5</w:t>
            </w:r>
            <w:r w:rsidR="000216C7" w:rsidRPr="000216C7">
              <w:rPr>
                <w:rFonts w:ascii="Times New Roman" w:hAnsi="Times New Roman"/>
                <w:sz w:val="24"/>
                <w:szCs w:val="24"/>
              </w:rPr>
              <w:t>-</w:t>
            </w:r>
            <w:smartTag w:uri="urn:schemas-microsoft-com:office:smarttags" w:element="metricconverter">
              <w:smartTagPr>
                <w:attr w:name="ProductID" w:val="3 г"/>
              </w:smartTagPr>
              <w:r w:rsidR="000216C7" w:rsidRPr="000216C7">
                <w:rPr>
                  <w:rFonts w:ascii="Times New Roman" w:hAnsi="Times New Roman"/>
                  <w:sz w:val="24"/>
                  <w:szCs w:val="24"/>
                </w:rPr>
                <w:t>3 г</w:t>
              </w:r>
            </w:smartTag>
          </w:p>
        </w:tc>
        <w:tc>
          <w:tcPr>
            <w:tcW w:w="311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2   по 10мин</w:t>
            </w:r>
          </w:p>
        </w:tc>
        <w:tc>
          <w:tcPr>
            <w:tcW w:w="257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7-7,5</w:t>
            </w:r>
          </w:p>
        </w:tc>
        <w:tc>
          <w:tcPr>
            <w:tcW w:w="3060"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3-4</w:t>
            </w:r>
          </w:p>
        </w:tc>
      </w:tr>
      <w:tr w:rsidR="000216C7" w:rsidRPr="000216C7" w:rsidTr="00FC0A32">
        <w:trPr>
          <w:trHeight w:val="260"/>
        </w:trPr>
        <w:tc>
          <w:tcPr>
            <w:tcW w:w="1152"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3-4 года</w:t>
            </w:r>
          </w:p>
        </w:tc>
        <w:tc>
          <w:tcPr>
            <w:tcW w:w="311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2   по 15 мин</w:t>
            </w:r>
          </w:p>
        </w:tc>
        <w:tc>
          <w:tcPr>
            <w:tcW w:w="257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7- 7,5</w:t>
            </w:r>
          </w:p>
        </w:tc>
        <w:tc>
          <w:tcPr>
            <w:tcW w:w="3060"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3-4</w:t>
            </w:r>
          </w:p>
        </w:tc>
      </w:tr>
      <w:tr w:rsidR="000216C7" w:rsidRPr="000216C7" w:rsidTr="00FC0A32">
        <w:trPr>
          <w:trHeight w:val="369"/>
        </w:trPr>
        <w:tc>
          <w:tcPr>
            <w:tcW w:w="1152"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4-5 лет</w:t>
            </w:r>
          </w:p>
        </w:tc>
        <w:tc>
          <w:tcPr>
            <w:tcW w:w="311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2   по 20 мин</w:t>
            </w:r>
          </w:p>
        </w:tc>
        <w:tc>
          <w:tcPr>
            <w:tcW w:w="257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7</w:t>
            </w:r>
          </w:p>
        </w:tc>
        <w:tc>
          <w:tcPr>
            <w:tcW w:w="3060"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3-3,5</w:t>
            </w:r>
          </w:p>
        </w:tc>
      </w:tr>
      <w:tr w:rsidR="000216C7" w:rsidRPr="000216C7" w:rsidTr="00FC0A32">
        <w:trPr>
          <w:trHeight w:val="367"/>
        </w:trPr>
        <w:tc>
          <w:tcPr>
            <w:tcW w:w="1152"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5 – 6 лет</w:t>
            </w:r>
          </w:p>
        </w:tc>
        <w:tc>
          <w:tcPr>
            <w:tcW w:w="311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2-3  по 20- 25 мин</w:t>
            </w:r>
          </w:p>
        </w:tc>
        <w:tc>
          <w:tcPr>
            <w:tcW w:w="257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6 – 6,5</w:t>
            </w:r>
          </w:p>
        </w:tc>
        <w:tc>
          <w:tcPr>
            <w:tcW w:w="3060"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2,5 – 3,5</w:t>
            </w:r>
          </w:p>
        </w:tc>
      </w:tr>
      <w:tr w:rsidR="000216C7" w:rsidRPr="000216C7" w:rsidTr="00FC0A32">
        <w:trPr>
          <w:trHeight w:val="367"/>
        </w:trPr>
        <w:tc>
          <w:tcPr>
            <w:tcW w:w="1152"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6-7 лет</w:t>
            </w:r>
          </w:p>
        </w:tc>
        <w:tc>
          <w:tcPr>
            <w:tcW w:w="311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3  по 30 мин.</w:t>
            </w:r>
          </w:p>
        </w:tc>
        <w:tc>
          <w:tcPr>
            <w:tcW w:w="2574"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5,5 - 6</w:t>
            </w:r>
          </w:p>
        </w:tc>
        <w:tc>
          <w:tcPr>
            <w:tcW w:w="3060" w:type="dxa"/>
            <w:shd w:val="clear" w:color="auto" w:fill="auto"/>
          </w:tcPr>
          <w:p w:rsidR="000216C7" w:rsidRPr="000216C7" w:rsidRDefault="000216C7" w:rsidP="000216C7">
            <w:pPr>
              <w:widowControl w:val="0"/>
              <w:autoSpaceDE w:val="0"/>
              <w:autoSpaceDN w:val="0"/>
              <w:adjustRightInd w:val="0"/>
              <w:spacing w:after="0"/>
              <w:jc w:val="center"/>
              <w:rPr>
                <w:rFonts w:ascii="Times New Roman" w:hAnsi="Times New Roman"/>
                <w:sz w:val="24"/>
                <w:szCs w:val="24"/>
              </w:rPr>
            </w:pPr>
            <w:r w:rsidRPr="000216C7">
              <w:rPr>
                <w:rFonts w:ascii="Times New Roman" w:hAnsi="Times New Roman"/>
                <w:sz w:val="24"/>
                <w:szCs w:val="24"/>
              </w:rPr>
              <w:t>2,5 - 3</w:t>
            </w:r>
          </w:p>
        </w:tc>
      </w:tr>
    </w:tbl>
    <w:p w:rsidR="000216C7" w:rsidRPr="000216C7" w:rsidRDefault="000216C7" w:rsidP="000216C7">
      <w:pPr>
        <w:widowControl w:val="0"/>
        <w:autoSpaceDE w:val="0"/>
        <w:autoSpaceDN w:val="0"/>
        <w:adjustRightInd w:val="0"/>
        <w:spacing w:after="0"/>
        <w:jc w:val="both"/>
        <w:rPr>
          <w:rFonts w:ascii="Times New Roman" w:hAnsi="Times New Roman"/>
          <w:b/>
          <w:sz w:val="24"/>
          <w:szCs w:val="24"/>
        </w:rPr>
      </w:pPr>
      <w:r w:rsidRPr="000216C7">
        <w:rPr>
          <w:rFonts w:ascii="Times New Roman" w:hAnsi="Times New Roman"/>
          <w:b/>
          <w:sz w:val="24"/>
          <w:szCs w:val="24"/>
        </w:rPr>
        <w:t>Формы организации  непосредственно-образовательной деятельности:</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для детей с 1 года до 3 лет – подгрупповая;</w:t>
      </w:r>
    </w:p>
    <w:p w:rsidR="000216C7" w:rsidRPr="000216C7" w:rsidRDefault="000216C7" w:rsidP="000216C7">
      <w:pPr>
        <w:widowControl w:val="0"/>
        <w:autoSpaceDE w:val="0"/>
        <w:autoSpaceDN w:val="0"/>
        <w:adjustRightInd w:val="0"/>
        <w:spacing w:after="0" w:line="240" w:lineRule="auto"/>
        <w:jc w:val="both"/>
        <w:rPr>
          <w:rFonts w:ascii="Times New Roman" w:hAnsi="Times New Roman"/>
          <w:sz w:val="24"/>
          <w:szCs w:val="24"/>
        </w:rPr>
      </w:pPr>
      <w:r w:rsidRPr="000216C7">
        <w:rPr>
          <w:rFonts w:ascii="Times New Roman" w:hAnsi="Times New Roman"/>
          <w:sz w:val="24"/>
          <w:szCs w:val="24"/>
        </w:rPr>
        <w:t xml:space="preserve">- в дошкольных группах -  подгрупповые, фронтальные </w:t>
      </w:r>
    </w:p>
    <w:p w:rsidR="000216C7" w:rsidRPr="000216C7" w:rsidRDefault="000216C7" w:rsidP="000216C7">
      <w:pPr>
        <w:widowControl w:val="0"/>
        <w:autoSpaceDE w:val="0"/>
        <w:autoSpaceDN w:val="0"/>
        <w:adjustRightInd w:val="0"/>
        <w:spacing w:after="0" w:line="240" w:lineRule="auto"/>
        <w:jc w:val="both"/>
        <w:rPr>
          <w:rFonts w:ascii="Times New Roman" w:hAnsi="Times New Roman"/>
          <w:sz w:val="24"/>
          <w:szCs w:val="24"/>
          <w:u w:val="single"/>
        </w:rPr>
      </w:pPr>
    </w:p>
    <w:p w:rsidR="000216C7" w:rsidRPr="000216C7" w:rsidRDefault="000216C7" w:rsidP="000216C7">
      <w:pPr>
        <w:spacing w:after="0" w:line="240" w:lineRule="auto"/>
        <w:ind w:firstLine="708"/>
        <w:jc w:val="both"/>
        <w:rPr>
          <w:rFonts w:ascii="Times New Roman" w:hAnsi="Times New Roman"/>
          <w:color w:val="A04DA3"/>
          <w:sz w:val="24"/>
          <w:szCs w:val="24"/>
        </w:rPr>
      </w:pPr>
      <w:r w:rsidRPr="000216C7">
        <w:rPr>
          <w:rFonts w:ascii="Times New Roman" w:hAnsi="Times New Roman"/>
          <w:color w:val="000000"/>
          <w:sz w:val="24"/>
          <w:szCs w:val="24"/>
        </w:rPr>
        <w:t xml:space="preserve">Максимально допустимый объем образовательной нагрузки соответствует санитарно - эпидемиологическим правилам и нормативам </w:t>
      </w:r>
      <w:r w:rsidRPr="000216C7">
        <w:rPr>
          <w:rFonts w:ascii="Times New Roman" w:hAnsi="Times New Roman"/>
          <w:b/>
          <w:bCs/>
          <w:color w:val="000000"/>
          <w:sz w:val="24"/>
          <w:szCs w:val="24"/>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0216C7">
        <w:rPr>
          <w:rFonts w:ascii="Times New Roman" w:hAnsi="Times New Roman"/>
          <w:color w:val="000000"/>
          <w:sz w:val="24"/>
          <w:szCs w:val="24"/>
        </w:rPr>
        <w:t xml:space="preserve">,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0216C7">
          <w:rPr>
            <w:rFonts w:ascii="Times New Roman" w:hAnsi="Times New Roman"/>
            <w:color w:val="000000"/>
            <w:sz w:val="24"/>
            <w:szCs w:val="24"/>
          </w:rPr>
          <w:t>2013 г</w:t>
        </w:r>
      </w:smartTag>
      <w:r w:rsidRPr="000216C7">
        <w:rPr>
          <w:rFonts w:ascii="Times New Roman" w:hAnsi="Times New Roman"/>
          <w:color w:val="000000"/>
          <w:sz w:val="24"/>
          <w:szCs w:val="24"/>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0216C7">
          <w:rPr>
            <w:rFonts w:ascii="Times New Roman" w:hAnsi="Times New Roman"/>
            <w:color w:val="000000"/>
            <w:sz w:val="24"/>
            <w:szCs w:val="24"/>
          </w:rPr>
          <w:t>2013 г</w:t>
        </w:r>
      </w:smartTag>
      <w:r w:rsidRPr="000216C7">
        <w:rPr>
          <w:rFonts w:ascii="Times New Roman" w:hAnsi="Times New Roman"/>
          <w:color w:val="000000"/>
          <w:sz w:val="24"/>
          <w:szCs w:val="24"/>
        </w:rPr>
        <w:t xml:space="preserve">., регистрационный  № 28564). </w:t>
      </w:r>
    </w:p>
    <w:p w:rsidR="000216C7" w:rsidRPr="000216C7" w:rsidRDefault="000216C7" w:rsidP="000216C7">
      <w:pPr>
        <w:widowControl w:val="0"/>
        <w:autoSpaceDE w:val="0"/>
        <w:autoSpaceDN w:val="0"/>
        <w:adjustRightInd w:val="0"/>
        <w:spacing w:after="0"/>
        <w:ind w:firstLine="708"/>
        <w:jc w:val="both"/>
        <w:rPr>
          <w:rFonts w:ascii="Times New Roman" w:hAnsi="Times New Roman"/>
          <w:sz w:val="24"/>
          <w:szCs w:val="24"/>
        </w:rPr>
      </w:pPr>
      <w:r w:rsidRPr="000216C7">
        <w:rPr>
          <w:rFonts w:ascii="Times New Roman" w:hAnsi="Times New Roman"/>
          <w:sz w:val="24"/>
          <w:szCs w:val="24"/>
          <w:u w:val="single"/>
        </w:rPr>
        <w:t>Для детей в возрасте от 1,5 до 3 лет</w:t>
      </w:r>
      <w:r w:rsidRPr="000216C7">
        <w:rPr>
          <w:rFonts w:ascii="Times New Roman" w:hAnsi="Times New Roman"/>
          <w:sz w:val="24"/>
          <w:szCs w:val="24"/>
        </w:rPr>
        <w:t xml:space="preserve"> непосредственно образовательная деятельность составляет не более 1,5 часа  в неделю ( игровая, музыкальная деятельность, общение, развитие движений. Продолжительность непрерывной образовательной деятельности не более 10 минут в первую и вторую половину дня.</w:t>
      </w:r>
    </w:p>
    <w:p w:rsidR="000216C7" w:rsidRPr="000216C7" w:rsidRDefault="000216C7" w:rsidP="000216C7">
      <w:pPr>
        <w:widowControl w:val="0"/>
        <w:autoSpaceDE w:val="0"/>
        <w:autoSpaceDN w:val="0"/>
        <w:adjustRightInd w:val="0"/>
        <w:spacing w:after="0"/>
        <w:ind w:firstLine="708"/>
        <w:jc w:val="both"/>
        <w:rPr>
          <w:rFonts w:ascii="Times New Roman" w:hAnsi="Times New Roman"/>
          <w:sz w:val="24"/>
          <w:szCs w:val="24"/>
          <w:u w:val="single"/>
        </w:rPr>
      </w:pPr>
      <w:r w:rsidRPr="000216C7">
        <w:rPr>
          <w:rFonts w:ascii="Times New Roman" w:hAnsi="Times New Roman"/>
          <w:sz w:val="24"/>
          <w:szCs w:val="24"/>
          <w:u w:val="single"/>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в младшей группе (дети четвертого года жизни) -2 часа 45 мин.,</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xml:space="preserve"> в средней группе (дети пятого года жизни) - 4 часа,</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xml:space="preserve"> в старшей группе (дети шестого года жизни) - 6 часов 15 минут,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в подготовительной (дети седьмого года жизни) - 8 часов 30 минут</w:t>
      </w:r>
    </w:p>
    <w:p w:rsidR="000216C7" w:rsidRPr="000216C7" w:rsidRDefault="000216C7" w:rsidP="000216C7">
      <w:pPr>
        <w:widowControl w:val="0"/>
        <w:autoSpaceDE w:val="0"/>
        <w:autoSpaceDN w:val="0"/>
        <w:adjustRightInd w:val="0"/>
        <w:spacing w:after="0"/>
        <w:ind w:firstLine="708"/>
        <w:jc w:val="both"/>
        <w:rPr>
          <w:rFonts w:ascii="Times New Roman" w:hAnsi="Times New Roman"/>
          <w:sz w:val="24"/>
          <w:szCs w:val="24"/>
          <w:u w:val="single"/>
        </w:rPr>
      </w:pPr>
      <w:r w:rsidRPr="000216C7">
        <w:rPr>
          <w:rFonts w:ascii="Times New Roman" w:hAnsi="Times New Roman"/>
          <w:sz w:val="24"/>
          <w:szCs w:val="24"/>
          <w:u w:val="single"/>
        </w:rPr>
        <w:t xml:space="preserve">Продолжительность непрерывной непосредственно образовательной деятельности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xml:space="preserve">для детей 4-го года жизни - не более 15 минут,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xml:space="preserve">для детей 5-го года жизни - не более 20 минут,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для детей 6-го года жизни - не более 25 минут</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xml:space="preserve">для детей 7-го года жизни - не более 30 минут. </w:t>
      </w:r>
    </w:p>
    <w:p w:rsidR="000216C7" w:rsidRPr="000216C7" w:rsidRDefault="000216C7" w:rsidP="000216C7">
      <w:pPr>
        <w:widowControl w:val="0"/>
        <w:autoSpaceDE w:val="0"/>
        <w:autoSpaceDN w:val="0"/>
        <w:adjustRightInd w:val="0"/>
        <w:spacing w:after="0"/>
        <w:ind w:firstLine="708"/>
        <w:jc w:val="both"/>
        <w:rPr>
          <w:rFonts w:ascii="Times New Roman" w:hAnsi="Times New Roman"/>
          <w:sz w:val="24"/>
          <w:szCs w:val="24"/>
        </w:rPr>
      </w:pPr>
      <w:r w:rsidRPr="000216C7">
        <w:rPr>
          <w:rFonts w:ascii="Times New Roman" w:hAnsi="Times New Roman"/>
          <w:sz w:val="24"/>
          <w:szCs w:val="24"/>
          <w:u w:val="single"/>
        </w:rPr>
        <w:t>Максимально допустимый объем образовательной нагрузки в первой половине дня</w:t>
      </w:r>
      <w:r w:rsidRPr="000216C7">
        <w:rPr>
          <w:rFonts w:ascii="Times New Roman" w:hAnsi="Times New Roman"/>
          <w:sz w:val="24"/>
          <w:szCs w:val="24"/>
        </w:rPr>
        <w:t xml:space="preserve">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xml:space="preserve">в младшей и средней группах не превышает 30 и 40 минут соответственно,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t xml:space="preserve">в старшей и подготовительной 45 минут и 1, 5 часа соответственно. </w:t>
      </w:r>
    </w:p>
    <w:p w:rsidR="000216C7" w:rsidRPr="000216C7" w:rsidRDefault="000216C7" w:rsidP="000216C7">
      <w:pPr>
        <w:widowControl w:val="0"/>
        <w:autoSpaceDE w:val="0"/>
        <w:autoSpaceDN w:val="0"/>
        <w:adjustRightInd w:val="0"/>
        <w:spacing w:after="0"/>
        <w:jc w:val="both"/>
        <w:rPr>
          <w:rFonts w:ascii="Times New Roman" w:hAnsi="Times New Roman"/>
          <w:sz w:val="24"/>
          <w:szCs w:val="24"/>
        </w:rPr>
      </w:pPr>
      <w:r w:rsidRPr="000216C7">
        <w:rPr>
          <w:rFonts w:ascii="Times New Roman" w:hAnsi="Times New Roman"/>
          <w:sz w:val="24"/>
          <w:szCs w:val="24"/>
        </w:rPr>
        <w:lastRenderedPageBreak/>
        <w:t>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w:t>
      </w:r>
    </w:p>
    <w:p w:rsidR="000216C7" w:rsidRPr="000216C7" w:rsidRDefault="000216C7" w:rsidP="000216C7">
      <w:pPr>
        <w:widowControl w:val="0"/>
        <w:autoSpaceDE w:val="0"/>
        <w:autoSpaceDN w:val="0"/>
        <w:adjustRightInd w:val="0"/>
        <w:spacing w:after="0" w:line="240" w:lineRule="auto"/>
        <w:ind w:firstLine="708"/>
        <w:jc w:val="both"/>
        <w:rPr>
          <w:rFonts w:ascii="Times New Roman" w:hAnsi="Times New Roman"/>
          <w:sz w:val="24"/>
          <w:szCs w:val="24"/>
        </w:rPr>
      </w:pPr>
      <w:r w:rsidRPr="000216C7">
        <w:rPr>
          <w:rFonts w:ascii="Times New Roman" w:hAnsi="Times New Roman"/>
          <w:sz w:val="24"/>
          <w:szCs w:val="24"/>
        </w:rPr>
        <w:t>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w:t>
      </w:r>
    </w:p>
    <w:p w:rsidR="000216C7" w:rsidRPr="000216C7" w:rsidRDefault="000216C7" w:rsidP="000216C7">
      <w:pPr>
        <w:widowControl w:val="0"/>
        <w:autoSpaceDE w:val="0"/>
        <w:autoSpaceDN w:val="0"/>
        <w:adjustRightInd w:val="0"/>
        <w:spacing w:after="0"/>
        <w:ind w:firstLine="708"/>
        <w:jc w:val="both"/>
        <w:rPr>
          <w:rFonts w:ascii="Times New Roman" w:hAnsi="Times New Roman"/>
          <w:sz w:val="24"/>
          <w:szCs w:val="24"/>
        </w:rPr>
      </w:pPr>
      <w:r w:rsidRPr="000216C7">
        <w:rPr>
          <w:rFonts w:ascii="Times New Roman" w:hAnsi="Times New Roman"/>
          <w:sz w:val="24"/>
          <w:szCs w:val="24"/>
        </w:rPr>
        <w:t>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rsidR="000216C7" w:rsidRPr="000216C7" w:rsidRDefault="000216C7" w:rsidP="000216C7">
      <w:pPr>
        <w:widowControl w:val="0"/>
        <w:autoSpaceDE w:val="0"/>
        <w:autoSpaceDN w:val="0"/>
        <w:adjustRightInd w:val="0"/>
        <w:spacing w:after="0"/>
        <w:ind w:firstLine="708"/>
        <w:jc w:val="both"/>
        <w:rPr>
          <w:rFonts w:ascii="Times New Roman" w:hAnsi="Times New Roman"/>
          <w:sz w:val="24"/>
          <w:szCs w:val="24"/>
        </w:rPr>
      </w:pPr>
      <w:r w:rsidRPr="000216C7">
        <w:rPr>
          <w:rFonts w:ascii="Times New Roman" w:hAnsi="Times New Roman"/>
          <w:sz w:val="24"/>
          <w:szCs w:val="24"/>
        </w:rPr>
        <w:t>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0216C7" w:rsidRPr="000216C7" w:rsidRDefault="000216C7" w:rsidP="000216C7">
      <w:pPr>
        <w:widowControl w:val="0"/>
        <w:autoSpaceDE w:val="0"/>
        <w:autoSpaceDN w:val="0"/>
        <w:adjustRightInd w:val="0"/>
        <w:spacing w:after="0"/>
        <w:ind w:firstLine="540"/>
        <w:jc w:val="both"/>
        <w:rPr>
          <w:rFonts w:ascii="Times New Roman" w:hAnsi="Times New Roman"/>
          <w:sz w:val="24"/>
          <w:szCs w:val="24"/>
        </w:rPr>
      </w:pPr>
      <w:r w:rsidRPr="000216C7">
        <w:rPr>
          <w:rFonts w:ascii="Times New Roman" w:hAnsi="Times New Roman"/>
          <w:sz w:val="24"/>
          <w:szCs w:val="24"/>
        </w:rPr>
        <w:t>В соответствии с Законом «Об образовании»  для воспитанников ДОУ предлагаются дополнительные образовательные услуги, которые организуются в вечернее время 2-3  раза в неделю продолжительностью 25-30 минут (старший возраст)</w:t>
      </w:r>
    </w:p>
    <w:p w:rsidR="00D14A5E" w:rsidRPr="00C52B6A" w:rsidRDefault="00D14A5E" w:rsidP="00A446E8">
      <w:pPr>
        <w:spacing w:after="0" w:line="240" w:lineRule="auto"/>
        <w:ind w:left="709"/>
        <w:contextualSpacing/>
        <w:rPr>
          <w:rFonts w:ascii="Times New Roman" w:eastAsia="Times New Roman" w:hAnsi="Times New Roman"/>
          <w:b/>
          <w:bCs/>
          <w:color w:val="000000"/>
          <w:sz w:val="24"/>
          <w:szCs w:val="24"/>
          <w:lang w:eastAsia="ru-RU"/>
        </w:rPr>
      </w:pPr>
      <w:r w:rsidRPr="00C52B6A">
        <w:rPr>
          <w:rFonts w:ascii="Times New Roman" w:eastAsia="Times New Roman" w:hAnsi="Times New Roman"/>
          <w:b/>
          <w:bCs/>
          <w:color w:val="000000"/>
          <w:sz w:val="24"/>
          <w:szCs w:val="24"/>
          <w:lang w:eastAsia="ru-RU"/>
        </w:rPr>
        <w:t>Учебный план</w:t>
      </w:r>
    </w:p>
    <w:p w:rsidR="00D14A5E" w:rsidRPr="00C52B6A" w:rsidRDefault="00D14A5E" w:rsidP="00D14A5E">
      <w:pPr>
        <w:spacing w:after="0" w:line="240" w:lineRule="auto"/>
        <w:rPr>
          <w:rFonts w:ascii="Times New Roman" w:eastAsia="Times New Roman" w:hAnsi="Times New Roman"/>
          <w:b/>
          <w:bCs/>
          <w:color w:val="000000"/>
          <w:sz w:val="24"/>
          <w:szCs w:val="24"/>
          <w:lang w:eastAsia="ru-RU"/>
        </w:rPr>
      </w:pPr>
    </w:p>
    <w:p w:rsidR="00D14A5E" w:rsidRPr="00C52B6A" w:rsidRDefault="00D14A5E" w:rsidP="00D14A5E">
      <w:pPr>
        <w:spacing w:after="0" w:line="240" w:lineRule="auto"/>
        <w:ind w:left="180"/>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Учебный план создан на основе:</w:t>
      </w:r>
    </w:p>
    <w:p w:rsidR="00D14A5E" w:rsidRPr="00C52B6A" w:rsidRDefault="00D14A5E" w:rsidP="00FC0A32">
      <w:pPr>
        <w:keepNext/>
        <w:numPr>
          <w:ilvl w:val="0"/>
          <w:numId w:val="34"/>
        </w:numPr>
        <w:shd w:val="clear" w:color="auto" w:fill="FFFFFF"/>
        <w:spacing w:after="0" w:line="240" w:lineRule="auto"/>
        <w:ind w:hanging="219"/>
        <w:outlineLvl w:val="1"/>
        <w:rPr>
          <w:rFonts w:ascii="Times New Roman" w:eastAsia="Times New Roman" w:hAnsi="Times New Roman"/>
          <w:bCs/>
          <w:iCs/>
          <w:sz w:val="24"/>
          <w:szCs w:val="24"/>
          <w:lang w:eastAsia="ru-RU"/>
        </w:rPr>
      </w:pPr>
      <w:r w:rsidRPr="00C52B6A">
        <w:rPr>
          <w:rFonts w:ascii="Times New Roman" w:eastAsia="Times New Roman" w:hAnsi="Times New Roman"/>
          <w:bCs/>
          <w:iCs/>
          <w:sz w:val="24"/>
          <w:szCs w:val="24"/>
          <w:lang w:eastAsia="ru-RU"/>
        </w:rPr>
        <w:t>Федерального закона от 29 декабря 2012 г. N 273-ФЗ "Об образовании в Российской Федерации"</w:t>
      </w:r>
    </w:p>
    <w:p w:rsidR="00D14A5E" w:rsidRPr="00C52B6A" w:rsidRDefault="00D14A5E" w:rsidP="00FC0A32">
      <w:pPr>
        <w:numPr>
          <w:ilvl w:val="0"/>
          <w:numId w:val="34"/>
        </w:numPr>
        <w:shd w:val="clear" w:color="auto" w:fill="FFFFFF"/>
        <w:tabs>
          <w:tab w:val="left" w:pos="720"/>
          <w:tab w:val="left" w:pos="900"/>
        </w:tabs>
        <w:spacing w:after="0" w:line="240" w:lineRule="auto"/>
        <w:ind w:left="0" w:firstLine="540"/>
        <w:jc w:val="both"/>
        <w:textAlignment w:val="top"/>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Федеральный государственный образовательный стандарт  от 17.10. 2013г приказ № 1155</w:t>
      </w:r>
    </w:p>
    <w:p w:rsidR="00D14A5E" w:rsidRPr="00C52B6A" w:rsidRDefault="00D14A5E" w:rsidP="00FC0A32">
      <w:pPr>
        <w:numPr>
          <w:ilvl w:val="0"/>
          <w:numId w:val="34"/>
        </w:num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СанПиН 2.4.1.3049-13 «Санитарно-эпидемиологические требования к устройству и содержанию организации режима работы в дошкольных образовательных организаций» (Постановление главного государственного санитарного врача РФ от 15 .05.2013 № 26)</w:t>
      </w:r>
    </w:p>
    <w:p w:rsidR="00D14A5E" w:rsidRPr="00C52B6A" w:rsidRDefault="00D14A5E" w:rsidP="00FC0A32">
      <w:pPr>
        <w:numPr>
          <w:ilvl w:val="0"/>
          <w:numId w:val="34"/>
        </w:numPr>
        <w:shd w:val="clear" w:color="auto" w:fill="FFFFFF"/>
        <w:tabs>
          <w:tab w:val="left" w:pos="720"/>
          <w:tab w:val="left" w:pos="900"/>
        </w:tabs>
        <w:spacing w:after="0" w:line="240" w:lineRule="auto"/>
        <w:ind w:left="0" w:firstLine="540"/>
        <w:jc w:val="both"/>
        <w:textAlignment w:val="top"/>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Программа «От рождения до школы» под редакцией Н.Е. Вераксы, М.А. Васильевой, Т.С. Комаровой. С учетом Федеральных государственных требований к структуре основной общеобразовательной программы дошкольного образования переработанная в соответствии с ФГОС.</w:t>
      </w:r>
    </w:p>
    <w:p w:rsidR="00D14A5E" w:rsidRPr="00C52B6A" w:rsidRDefault="00D14A5E" w:rsidP="00FC0A32">
      <w:pPr>
        <w:numPr>
          <w:ilvl w:val="0"/>
          <w:numId w:val="34"/>
        </w:numPr>
        <w:shd w:val="clear" w:color="auto" w:fill="FFFFFF"/>
        <w:tabs>
          <w:tab w:val="left" w:pos="720"/>
          <w:tab w:val="left" w:pos="900"/>
        </w:tabs>
        <w:spacing w:after="0" w:line="240" w:lineRule="auto"/>
        <w:ind w:left="0" w:firstLine="540"/>
        <w:jc w:val="both"/>
        <w:textAlignment w:val="top"/>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Коррекционное обучение и воспитание детей 5- летнего возраста с общим недоразвитием речи. Филичева Т.Б. Чиркина Г.В. Специально коррекционные группы </w:t>
      </w:r>
      <w:r w:rsidRPr="00C52B6A">
        <w:rPr>
          <w:rFonts w:ascii="Times New Roman" w:eastAsia="Times New Roman" w:hAnsi="Times New Roman"/>
          <w:sz w:val="24"/>
          <w:szCs w:val="24"/>
          <w:lang w:val="en-US" w:eastAsia="ru-RU"/>
        </w:rPr>
        <w:t>V</w:t>
      </w:r>
      <w:r w:rsidRPr="00C52B6A">
        <w:rPr>
          <w:rFonts w:ascii="Times New Roman" w:eastAsia="Times New Roman" w:hAnsi="Times New Roman"/>
          <w:sz w:val="24"/>
          <w:szCs w:val="24"/>
          <w:lang w:eastAsia="ru-RU"/>
        </w:rPr>
        <w:t xml:space="preserve"> вида с русским языком обучения (для детей с нарушением речи)</w:t>
      </w:r>
    </w:p>
    <w:p w:rsidR="00D14A5E" w:rsidRPr="00C52B6A" w:rsidRDefault="00D14A5E" w:rsidP="00D14A5E">
      <w:pPr>
        <w:shd w:val="clear" w:color="auto" w:fill="FFFFFF"/>
        <w:tabs>
          <w:tab w:val="left" w:pos="720"/>
          <w:tab w:val="left" w:pos="900"/>
        </w:tabs>
        <w:spacing w:after="0" w:line="240" w:lineRule="auto"/>
        <w:ind w:left="540"/>
        <w:jc w:val="both"/>
        <w:textAlignment w:val="top"/>
        <w:rPr>
          <w:rFonts w:ascii="Times New Roman" w:eastAsia="Times New Roman" w:hAnsi="Times New Roman"/>
          <w:sz w:val="24"/>
          <w:szCs w:val="24"/>
          <w:lang w:eastAsia="ru-RU"/>
        </w:rPr>
      </w:pPr>
    </w:p>
    <w:p w:rsidR="00D14A5E" w:rsidRPr="00C52B6A" w:rsidRDefault="00D14A5E" w:rsidP="00D14A5E">
      <w:pPr>
        <w:tabs>
          <w:tab w:val="left" w:pos="720"/>
          <w:tab w:val="left" w:pos="900"/>
        </w:tabs>
        <w:spacing w:after="0" w:line="240" w:lineRule="auto"/>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Основными задачами учебного плана являются:</w:t>
      </w:r>
    </w:p>
    <w:p w:rsidR="00D14A5E" w:rsidRPr="00C52B6A" w:rsidRDefault="00D14A5E" w:rsidP="00FC0A32">
      <w:pPr>
        <w:numPr>
          <w:ilvl w:val="0"/>
          <w:numId w:val="35"/>
        </w:numPr>
        <w:tabs>
          <w:tab w:val="num" w:pos="540"/>
          <w:tab w:val="left" w:pos="720"/>
          <w:tab w:val="left" w:pos="900"/>
        </w:tabs>
        <w:spacing w:after="0" w:line="240" w:lineRule="auto"/>
        <w:ind w:left="0" w:firstLine="54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Регулирование объема образовательной нагрузки.</w:t>
      </w:r>
    </w:p>
    <w:p w:rsidR="00D14A5E" w:rsidRPr="00C52B6A" w:rsidRDefault="00D14A5E" w:rsidP="00FC0A32">
      <w:pPr>
        <w:numPr>
          <w:ilvl w:val="0"/>
          <w:numId w:val="35"/>
        </w:numPr>
        <w:tabs>
          <w:tab w:val="num" w:pos="540"/>
          <w:tab w:val="left" w:pos="720"/>
          <w:tab w:val="left" w:pos="900"/>
        </w:tabs>
        <w:spacing w:after="0" w:line="240" w:lineRule="auto"/>
        <w:ind w:left="0" w:firstLine="54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Реализация ФГОС к содержанию и организации образовательного процесса в ДОУ. </w:t>
      </w:r>
    </w:p>
    <w:p w:rsidR="00D14A5E" w:rsidRPr="00C52B6A" w:rsidRDefault="00D14A5E" w:rsidP="00FC0A32">
      <w:pPr>
        <w:numPr>
          <w:ilvl w:val="0"/>
          <w:numId w:val="35"/>
        </w:numPr>
        <w:tabs>
          <w:tab w:val="num" w:pos="540"/>
          <w:tab w:val="left" w:pos="720"/>
          <w:tab w:val="left" w:pos="900"/>
        </w:tabs>
        <w:spacing w:after="0" w:line="240" w:lineRule="auto"/>
        <w:ind w:left="0" w:firstLine="54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Обеспечение единства всех компонентов (федерального, регионального</w:t>
      </w:r>
      <w:r w:rsidRPr="00C52B6A">
        <w:rPr>
          <w:rFonts w:ascii="Times New Roman" w:eastAsia="Times New Roman" w:hAnsi="Times New Roman"/>
          <w:bCs/>
          <w:iCs/>
          <w:sz w:val="24"/>
          <w:szCs w:val="24"/>
          <w:lang w:eastAsia="ru-RU"/>
        </w:rPr>
        <w:t>)</w:t>
      </w:r>
      <w:r w:rsidRPr="00C52B6A">
        <w:rPr>
          <w:rFonts w:ascii="Times New Roman" w:eastAsia="Times New Roman" w:hAnsi="Times New Roman"/>
          <w:sz w:val="24"/>
          <w:szCs w:val="24"/>
          <w:lang w:eastAsia="ru-RU"/>
        </w:rPr>
        <w:t>.</w:t>
      </w:r>
    </w:p>
    <w:p w:rsidR="00D14A5E" w:rsidRPr="00C52B6A" w:rsidRDefault="00D14A5E" w:rsidP="00D14A5E">
      <w:pPr>
        <w:tabs>
          <w:tab w:val="left" w:pos="720"/>
          <w:tab w:val="left" w:pos="900"/>
        </w:tabs>
        <w:spacing w:after="0" w:line="240" w:lineRule="auto"/>
        <w:ind w:firstLine="540"/>
        <w:jc w:val="both"/>
        <w:rPr>
          <w:rFonts w:ascii="Times New Roman" w:eastAsia="Times New Roman" w:hAnsi="Times New Roman"/>
          <w:iCs/>
          <w:sz w:val="24"/>
          <w:szCs w:val="24"/>
          <w:lang w:eastAsia="ru-RU"/>
        </w:rPr>
      </w:pPr>
      <w:r w:rsidRPr="00C52B6A">
        <w:rPr>
          <w:rFonts w:ascii="Times New Roman" w:eastAsia="Times New Roman" w:hAnsi="Times New Roman"/>
          <w:sz w:val="24"/>
          <w:szCs w:val="24"/>
          <w:lang w:eastAsia="ru-RU"/>
        </w:rPr>
        <w:t xml:space="preserve">Содержание воспитательно -образовательного процесса включает совокупность </w:t>
      </w:r>
      <w:r w:rsidRPr="00C52B6A">
        <w:rPr>
          <w:rFonts w:ascii="Times New Roman" w:eastAsia="Times New Roman" w:hAnsi="Times New Roman"/>
          <w:iCs/>
          <w:sz w:val="24"/>
          <w:szCs w:val="24"/>
          <w:lang w:eastAsia="ru-RU"/>
        </w:rPr>
        <w:t xml:space="preserve">образовательных направлений: </w:t>
      </w:r>
    </w:p>
    <w:p w:rsidR="00D14A5E" w:rsidRPr="00C52B6A" w:rsidRDefault="00D14A5E" w:rsidP="00D14A5E">
      <w:pPr>
        <w:tabs>
          <w:tab w:val="left" w:pos="720"/>
          <w:tab w:val="left" w:pos="900"/>
        </w:tabs>
        <w:spacing w:after="0" w:line="240" w:lineRule="auto"/>
        <w:ind w:firstLine="540"/>
        <w:jc w:val="both"/>
        <w:rPr>
          <w:rFonts w:ascii="Times New Roman" w:eastAsia="Times New Roman" w:hAnsi="Times New Roman"/>
          <w:iCs/>
          <w:sz w:val="24"/>
          <w:szCs w:val="24"/>
          <w:lang w:eastAsia="ru-RU"/>
        </w:rPr>
      </w:pPr>
      <w:r w:rsidRPr="00C52B6A">
        <w:rPr>
          <w:rFonts w:ascii="Times New Roman" w:eastAsia="Times New Roman" w:hAnsi="Times New Roman"/>
          <w:iCs/>
          <w:sz w:val="24"/>
          <w:szCs w:val="24"/>
          <w:lang w:eastAsia="ru-RU"/>
        </w:rPr>
        <w:t>Социально- личностное развитие</w:t>
      </w:r>
    </w:p>
    <w:p w:rsidR="00D14A5E" w:rsidRPr="00C52B6A" w:rsidRDefault="00D14A5E" w:rsidP="00D14A5E">
      <w:pPr>
        <w:tabs>
          <w:tab w:val="left" w:pos="720"/>
          <w:tab w:val="left" w:pos="900"/>
        </w:tabs>
        <w:spacing w:after="0" w:line="240" w:lineRule="auto"/>
        <w:ind w:firstLine="540"/>
        <w:jc w:val="both"/>
        <w:rPr>
          <w:rFonts w:ascii="Times New Roman" w:eastAsia="Times New Roman" w:hAnsi="Times New Roman"/>
          <w:iCs/>
          <w:sz w:val="24"/>
          <w:szCs w:val="24"/>
          <w:lang w:eastAsia="ru-RU"/>
        </w:rPr>
      </w:pPr>
      <w:r w:rsidRPr="00C52B6A">
        <w:rPr>
          <w:rFonts w:ascii="Times New Roman" w:eastAsia="Times New Roman" w:hAnsi="Times New Roman"/>
          <w:iCs/>
          <w:sz w:val="24"/>
          <w:szCs w:val="24"/>
          <w:lang w:eastAsia="ru-RU"/>
        </w:rPr>
        <w:t>Познавательное развитие</w:t>
      </w:r>
    </w:p>
    <w:p w:rsidR="00D14A5E" w:rsidRPr="00C52B6A" w:rsidRDefault="00D14A5E" w:rsidP="00D14A5E">
      <w:pPr>
        <w:tabs>
          <w:tab w:val="left" w:pos="720"/>
          <w:tab w:val="left" w:pos="900"/>
        </w:tabs>
        <w:spacing w:after="0" w:line="240" w:lineRule="auto"/>
        <w:ind w:firstLine="540"/>
        <w:jc w:val="both"/>
        <w:rPr>
          <w:rFonts w:ascii="Times New Roman" w:eastAsia="Times New Roman" w:hAnsi="Times New Roman"/>
          <w:iCs/>
          <w:sz w:val="24"/>
          <w:szCs w:val="24"/>
          <w:lang w:eastAsia="ru-RU"/>
        </w:rPr>
      </w:pPr>
      <w:r w:rsidRPr="00C52B6A">
        <w:rPr>
          <w:rFonts w:ascii="Times New Roman" w:eastAsia="Times New Roman" w:hAnsi="Times New Roman"/>
          <w:iCs/>
          <w:sz w:val="24"/>
          <w:szCs w:val="24"/>
          <w:lang w:eastAsia="ru-RU"/>
        </w:rPr>
        <w:t>Художественно- эстетическое развитие</w:t>
      </w:r>
    </w:p>
    <w:p w:rsidR="00D14A5E" w:rsidRPr="00C52B6A" w:rsidRDefault="00D14A5E" w:rsidP="00D14A5E">
      <w:pPr>
        <w:tabs>
          <w:tab w:val="left" w:pos="720"/>
          <w:tab w:val="left" w:pos="900"/>
        </w:tabs>
        <w:spacing w:after="0" w:line="240" w:lineRule="auto"/>
        <w:ind w:firstLine="540"/>
        <w:jc w:val="both"/>
        <w:rPr>
          <w:rFonts w:ascii="Times New Roman" w:eastAsia="Times New Roman" w:hAnsi="Times New Roman"/>
          <w:iCs/>
          <w:sz w:val="24"/>
          <w:szCs w:val="24"/>
          <w:lang w:eastAsia="ru-RU"/>
        </w:rPr>
      </w:pPr>
      <w:r w:rsidRPr="00C52B6A">
        <w:rPr>
          <w:rFonts w:ascii="Times New Roman" w:eastAsia="Times New Roman" w:hAnsi="Times New Roman"/>
          <w:iCs/>
          <w:sz w:val="24"/>
          <w:szCs w:val="24"/>
          <w:lang w:eastAsia="ru-RU"/>
        </w:rPr>
        <w:t>Речевое развитие</w:t>
      </w:r>
    </w:p>
    <w:p w:rsidR="00D14A5E" w:rsidRPr="00C52B6A" w:rsidRDefault="00D14A5E" w:rsidP="00D14A5E">
      <w:pPr>
        <w:tabs>
          <w:tab w:val="left" w:pos="720"/>
          <w:tab w:val="left" w:pos="900"/>
        </w:tabs>
        <w:spacing w:after="0" w:line="240" w:lineRule="auto"/>
        <w:ind w:firstLine="540"/>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Физическое развитие</w:t>
      </w:r>
      <w:r w:rsidRPr="00C52B6A">
        <w:rPr>
          <w:rFonts w:ascii="Times New Roman" w:eastAsia="Times New Roman" w:hAnsi="Times New Roman"/>
          <w:iCs/>
          <w:sz w:val="24"/>
          <w:szCs w:val="24"/>
          <w:lang w:eastAsia="ru-RU"/>
        </w:rPr>
        <w:t xml:space="preserve">, которые обеспечивают </w:t>
      </w:r>
      <w:r w:rsidRPr="00C52B6A">
        <w:rPr>
          <w:rFonts w:ascii="Times New Roman" w:eastAsia="Times New Roman" w:hAnsi="Times New Roman"/>
          <w:sz w:val="24"/>
          <w:szCs w:val="24"/>
          <w:lang w:eastAsia="ru-RU"/>
        </w:rPr>
        <w:t>разностороннее</w:t>
      </w:r>
      <w:r w:rsidRPr="00C52B6A">
        <w:rPr>
          <w:rFonts w:ascii="Times New Roman" w:eastAsia="Times New Roman" w:hAnsi="Times New Roman"/>
          <w:iCs/>
          <w:sz w:val="24"/>
          <w:szCs w:val="24"/>
          <w:lang w:eastAsia="ru-RU"/>
        </w:rPr>
        <w:t xml:space="preserve">  развитие </w:t>
      </w:r>
      <w:r w:rsidRPr="00C52B6A">
        <w:rPr>
          <w:rFonts w:ascii="Times New Roman" w:eastAsia="Times New Roman" w:hAnsi="Times New Roman"/>
          <w:sz w:val="24"/>
          <w:szCs w:val="24"/>
          <w:lang w:eastAsia="ru-RU"/>
        </w:rPr>
        <w:t>детей с учетом их возрастных и индивидуальных особенностей.</w:t>
      </w:r>
    </w:p>
    <w:p w:rsidR="00D14A5E" w:rsidRPr="00C52B6A" w:rsidRDefault="00D14A5E" w:rsidP="00D14A5E">
      <w:pPr>
        <w:tabs>
          <w:tab w:val="left" w:pos="720"/>
          <w:tab w:val="left" w:pos="900"/>
        </w:tabs>
        <w:spacing w:after="0" w:line="240" w:lineRule="auto"/>
        <w:ind w:firstLine="540"/>
        <w:jc w:val="both"/>
        <w:rPr>
          <w:rFonts w:ascii="Times New Roman" w:eastAsia="Times New Roman" w:hAnsi="Times New Roman"/>
          <w:sz w:val="24"/>
          <w:szCs w:val="24"/>
          <w:lang w:eastAsia="ru-RU"/>
        </w:rPr>
      </w:pPr>
    </w:p>
    <w:p w:rsidR="00D14A5E" w:rsidRPr="00C52B6A" w:rsidRDefault="00D14A5E" w:rsidP="00D14A5E">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lastRenderedPageBreak/>
        <w:t>Учебный план обеспечивает достижение следующих целей:</w:t>
      </w:r>
    </w:p>
    <w:p w:rsidR="00D14A5E" w:rsidRPr="00C52B6A" w:rsidRDefault="00D14A5E" w:rsidP="00FC0A32">
      <w:pPr>
        <w:numPr>
          <w:ilvl w:val="0"/>
          <w:numId w:val="36"/>
        </w:numPr>
        <w:spacing w:after="0" w:line="240" w:lineRule="auto"/>
        <w:ind w:left="0" w:firstLine="36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Создание благоприятных условий для полноценного проживания ребенком дошкольного детства.</w:t>
      </w:r>
    </w:p>
    <w:p w:rsidR="00D14A5E" w:rsidRPr="00C52B6A" w:rsidRDefault="00D14A5E" w:rsidP="00FC0A32">
      <w:pPr>
        <w:numPr>
          <w:ilvl w:val="0"/>
          <w:numId w:val="36"/>
        </w:numPr>
        <w:spacing w:after="0" w:line="240" w:lineRule="auto"/>
        <w:ind w:left="0" w:firstLine="36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Формирование основ базовой культуры личности.</w:t>
      </w:r>
    </w:p>
    <w:p w:rsidR="00D14A5E" w:rsidRPr="00C52B6A" w:rsidRDefault="00D14A5E" w:rsidP="00FC0A32">
      <w:pPr>
        <w:numPr>
          <w:ilvl w:val="0"/>
          <w:numId w:val="36"/>
        </w:numPr>
        <w:spacing w:after="0" w:line="240" w:lineRule="auto"/>
        <w:ind w:left="0" w:firstLine="36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Всестороннее развитие физических и психических  качеств в соответствии с возрастными и индивидуальными особенностями</w:t>
      </w:r>
    </w:p>
    <w:p w:rsidR="00D14A5E" w:rsidRPr="00C52B6A" w:rsidRDefault="00D14A5E" w:rsidP="00FC0A32">
      <w:pPr>
        <w:numPr>
          <w:ilvl w:val="0"/>
          <w:numId w:val="36"/>
        </w:numPr>
        <w:spacing w:after="0" w:line="240" w:lineRule="auto"/>
        <w:ind w:left="0" w:firstLine="36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ребенка  к жизни в современном обществе, обеспечение безопасности жизнедеятельности дошкольника</w:t>
      </w:r>
    </w:p>
    <w:p w:rsidR="00D14A5E" w:rsidRPr="00C52B6A" w:rsidRDefault="00D14A5E" w:rsidP="00FC0A32">
      <w:pPr>
        <w:numPr>
          <w:ilvl w:val="0"/>
          <w:numId w:val="36"/>
        </w:numPr>
        <w:spacing w:after="0" w:line="240" w:lineRule="auto"/>
        <w:ind w:left="0" w:firstLine="36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Обеспечение  дошкольников с нарушениями речи  комфортных во всех отношениях условий развития, воспитания и обучения</w:t>
      </w:r>
    </w:p>
    <w:p w:rsidR="00D14A5E" w:rsidRPr="00C52B6A" w:rsidRDefault="00D14A5E" w:rsidP="00FC0A32">
      <w:pPr>
        <w:numPr>
          <w:ilvl w:val="0"/>
          <w:numId w:val="36"/>
        </w:numPr>
        <w:spacing w:after="0" w:line="240" w:lineRule="auto"/>
        <w:ind w:left="0" w:firstLine="36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Создание  среды психолого-педагогической и речевой поддержки ребенка</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Программа,  реализуемая МБДОУ обеспечивает целостность    педагогического процесса и непрерывность образование детей от двух до семи лет.</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260"/>
        <w:gridCol w:w="2977"/>
      </w:tblGrid>
      <w:tr w:rsidR="00D732AE" w:rsidRPr="00C52B6A" w:rsidTr="00D732AE">
        <w:tc>
          <w:tcPr>
            <w:tcW w:w="2802" w:type="dxa"/>
          </w:tcPr>
          <w:p w:rsidR="00D732AE" w:rsidRPr="00D732AE"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Группа раннего возраста</w:t>
            </w:r>
          </w:p>
        </w:tc>
        <w:tc>
          <w:tcPr>
            <w:tcW w:w="3260" w:type="dxa"/>
          </w:tcPr>
          <w:p w:rsidR="00D732AE" w:rsidRPr="00C52B6A"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val="en-US" w:eastAsia="ru-RU"/>
              </w:rPr>
              <w:t>II</w:t>
            </w:r>
            <w:r w:rsidRPr="00C52B6A">
              <w:rPr>
                <w:rFonts w:ascii="Times New Roman" w:eastAsia="Times New Roman" w:hAnsi="Times New Roman"/>
                <w:sz w:val="24"/>
                <w:szCs w:val="24"/>
                <w:lang w:eastAsia="ru-RU"/>
              </w:rPr>
              <w:t xml:space="preserve"> младшая</w:t>
            </w:r>
          </w:p>
        </w:tc>
        <w:tc>
          <w:tcPr>
            <w:tcW w:w="2977" w:type="dxa"/>
          </w:tcPr>
          <w:p w:rsidR="00D732AE" w:rsidRPr="00D732AE" w:rsidRDefault="00D732AE"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Разновозрастная группа</w:t>
            </w:r>
          </w:p>
        </w:tc>
      </w:tr>
      <w:tr w:rsidR="00D732AE" w:rsidRPr="00C52B6A" w:rsidTr="00D732AE">
        <w:tc>
          <w:tcPr>
            <w:tcW w:w="2802" w:type="dxa"/>
          </w:tcPr>
          <w:p w:rsidR="00D732AE" w:rsidRPr="00C52B6A"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 час 30 мин</w:t>
            </w:r>
          </w:p>
        </w:tc>
        <w:tc>
          <w:tcPr>
            <w:tcW w:w="3260" w:type="dxa"/>
          </w:tcPr>
          <w:p w:rsidR="00D732AE" w:rsidRPr="00C52B6A"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 часа 45 мин</w:t>
            </w:r>
          </w:p>
        </w:tc>
        <w:tc>
          <w:tcPr>
            <w:tcW w:w="2977" w:type="dxa"/>
          </w:tcPr>
          <w:p w:rsidR="00D732AE" w:rsidRPr="00C52B6A"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6часов 15 мин</w:t>
            </w:r>
          </w:p>
        </w:tc>
      </w:tr>
    </w:tbl>
    <w:p w:rsidR="00D14A5E" w:rsidRPr="00C52B6A" w:rsidRDefault="00D14A5E" w:rsidP="00D14A5E">
      <w:pPr>
        <w:spacing w:after="0" w:line="240" w:lineRule="auto"/>
        <w:rPr>
          <w:rFonts w:ascii="Times New Roman" w:eastAsia="Times New Roman" w:hAnsi="Times New Roman"/>
          <w:sz w:val="24"/>
          <w:szCs w:val="24"/>
          <w:lang w:eastAsia="ru-RU"/>
        </w:rPr>
      </w:pPr>
    </w:p>
    <w:p w:rsidR="00D14A5E" w:rsidRPr="00C52B6A" w:rsidRDefault="00D14A5E" w:rsidP="00D14A5E">
      <w:pPr>
        <w:tabs>
          <w:tab w:val="left" w:pos="720"/>
        </w:tabs>
        <w:spacing w:after="0" w:line="240" w:lineRule="auto"/>
        <w:ind w:firstLine="39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 всех группах различные формы работы с детьми организуются утром и во вторую половину дня. Максимально допустимый объем в первой п</w:t>
      </w:r>
      <w:r w:rsidR="00D732AE">
        <w:rPr>
          <w:rFonts w:ascii="Times New Roman" w:eastAsia="Times New Roman" w:hAnsi="Times New Roman"/>
          <w:sz w:val="24"/>
          <w:szCs w:val="24"/>
          <w:lang w:eastAsia="ru-RU"/>
        </w:rPr>
        <w:t xml:space="preserve">оловине дня в младшей </w:t>
      </w:r>
      <w:r w:rsidRPr="00C52B6A">
        <w:rPr>
          <w:rFonts w:ascii="Times New Roman" w:eastAsia="Times New Roman" w:hAnsi="Times New Roman"/>
          <w:sz w:val="24"/>
          <w:szCs w:val="24"/>
          <w:lang w:eastAsia="ru-RU"/>
        </w:rPr>
        <w:t xml:space="preserve"> не превышает 30 и 40 минут соответственно</w:t>
      </w:r>
      <w:r w:rsidR="00D732AE">
        <w:rPr>
          <w:rFonts w:ascii="Times New Roman" w:eastAsia="Times New Roman" w:hAnsi="Times New Roman"/>
          <w:sz w:val="24"/>
          <w:szCs w:val="24"/>
          <w:lang w:eastAsia="ru-RU"/>
        </w:rPr>
        <w:t>, а в разновозрастной</w:t>
      </w:r>
      <w:r w:rsidRPr="00C52B6A">
        <w:rPr>
          <w:rFonts w:ascii="Times New Roman" w:eastAsia="Times New Roman" w:hAnsi="Times New Roman"/>
          <w:sz w:val="24"/>
          <w:szCs w:val="24"/>
          <w:lang w:eastAsia="ru-RU"/>
        </w:rPr>
        <w:t xml:space="preserve"> 45 минут и 1,5 часа соответственно. В середине времени, отведенного на непрерывную образовательную деятельность, проводится физкультминутка, включающая упражнения на профилактику зрения, общей и мелкой моторики, снятие мышечной усталости (продолжительность 2-3 минуты). Перерывы между периодами непрерывной образовательной деятельности составляют не менее 10 минут. </w:t>
      </w:r>
    </w:p>
    <w:p w:rsidR="00D14A5E" w:rsidRPr="00C52B6A" w:rsidRDefault="00D14A5E" w:rsidP="00D14A5E">
      <w:pPr>
        <w:spacing w:after="0" w:line="240" w:lineRule="auto"/>
        <w:ind w:firstLine="39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Непосредственно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25-30 минут в день. В середине непосредственно образовательной деятельности статического характера проводят физкультминутку. </w:t>
      </w:r>
    </w:p>
    <w:p w:rsidR="00D14A5E" w:rsidRPr="00C52B6A" w:rsidRDefault="00D14A5E" w:rsidP="00D14A5E">
      <w:pPr>
        <w:spacing w:after="0" w:line="240" w:lineRule="auto"/>
        <w:ind w:firstLine="39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Образовательная деятельность по музыкальному развитию и физической культуре проводится со всей группой (по условиям МБДОУ). Количество компонентов непосредственно образовательной деятельности и их продолжительность, время проведения соответствуют требованиям СанПиН 2.4.1.3049-13</w:t>
      </w:r>
      <w:r w:rsidRPr="00C52B6A">
        <w:rPr>
          <w:rFonts w:ascii="Times New Roman" w:eastAsia="Times New Roman" w:hAnsi="Times New Roman"/>
          <w:color w:val="000000"/>
          <w:sz w:val="24"/>
          <w:szCs w:val="24"/>
          <w:lang w:eastAsia="ru-RU"/>
        </w:rPr>
        <w:t>.</w:t>
      </w:r>
      <w:r w:rsidRPr="00C52B6A">
        <w:rPr>
          <w:rFonts w:ascii="Times New Roman" w:eastAsia="Times New Roman" w:hAnsi="Times New Roman"/>
          <w:sz w:val="24"/>
          <w:szCs w:val="24"/>
          <w:lang w:eastAsia="ru-RU"/>
        </w:rPr>
        <w:t xml:space="preserve"> Непосредственно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(вторник, среда). Для профилактики утомления непосредственно образовательная деятельность познавательной направленности чередуются непосредственно образовательной деятельностью художественно-эстетического направления.</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Чередование занятий: коммуникация/ чтение  художественной литературы</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лепка  / аппликация;</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конструирование / ручной труд; </w:t>
      </w:r>
    </w:p>
    <w:p w:rsidR="00D14A5E" w:rsidRPr="00C52B6A" w:rsidRDefault="00D14A5E" w:rsidP="00D14A5E">
      <w:pPr>
        <w:tabs>
          <w:tab w:val="left" w:pos="2760"/>
        </w:tabs>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экология/ОБЖ</w:t>
      </w:r>
    </w:p>
    <w:p w:rsidR="00D14A5E" w:rsidRPr="00C52B6A" w:rsidRDefault="00D14A5E" w:rsidP="00D14A5E">
      <w:pPr>
        <w:tabs>
          <w:tab w:val="left" w:pos="720"/>
        </w:tabs>
        <w:spacing w:after="0" w:line="240" w:lineRule="auto"/>
        <w:ind w:firstLine="39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Дошкольное образовате</w:t>
      </w:r>
      <w:r w:rsidR="00D27BCA">
        <w:rPr>
          <w:rFonts w:ascii="Times New Roman" w:eastAsia="Times New Roman" w:hAnsi="Times New Roman"/>
          <w:sz w:val="24"/>
          <w:szCs w:val="24"/>
          <w:lang w:eastAsia="ru-RU"/>
        </w:rPr>
        <w:t xml:space="preserve">льное учреждение рассчитано </w:t>
      </w:r>
      <w:r w:rsidR="00D732AE">
        <w:rPr>
          <w:rFonts w:ascii="Times New Roman" w:eastAsia="Times New Roman" w:hAnsi="Times New Roman"/>
          <w:sz w:val="24"/>
          <w:szCs w:val="24"/>
          <w:lang w:eastAsia="ru-RU"/>
        </w:rPr>
        <w:t>на 3</w:t>
      </w:r>
      <w:r w:rsidR="00D27BCA">
        <w:rPr>
          <w:rFonts w:ascii="Times New Roman" w:eastAsia="Times New Roman" w:hAnsi="Times New Roman"/>
          <w:sz w:val="24"/>
          <w:szCs w:val="24"/>
          <w:lang w:eastAsia="ru-RU"/>
        </w:rPr>
        <w:t xml:space="preserve"> групп, 3</w:t>
      </w:r>
      <w:r w:rsidR="00D732AE">
        <w:rPr>
          <w:rFonts w:ascii="Times New Roman" w:eastAsia="Times New Roman" w:hAnsi="Times New Roman"/>
          <w:sz w:val="24"/>
          <w:szCs w:val="24"/>
          <w:lang w:eastAsia="ru-RU"/>
        </w:rPr>
        <w:t xml:space="preserve"> - общеобразовательные</w:t>
      </w:r>
      <w:r w:rsidRPr="00C52B6A">
        <w:rPr>
          <w:rFonts w:ascii="Times New Roman" w:eastAsia="Times New Roman" w:hAnsi="Times New Roman"/>
          <w:sz w:val="24"/>
          <w:szCs w:val="24"/>
          <w:lang w:eastAsia="ru-RU"/>
        </w:rPr>
        <w:t xml:space="preserve">. </w:t>
      </w:r>
    </w:p>
    <w:p w:rsidR="00D14A5E" w:rsidRPr="00C52B6A" w:rsidRDefault="00D14A5E" w:rsidP="00D14A5E">
      <w:pPr>
        <w:tabs>
          <w:tab w:val="left" w:pos="720"/>
        </w:tabs>
        <w:spacing w:after="0" w:line="240" w:lineRule="auto"/>
        <w:ind w:firstLine="39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Основной формой организации  работы являются фронтальная, подгрупповая и индивидуальная образовательная деятельность. Длительность составляет согласно возрасту детей. В середине времени, отведенного на непрерывную образовательную деятельность, проводится физкультминутка, включающая упражнения на профилактику зрения, общей и </w:t>
      </w:r>
      <w:r w:rsidRPr="00C52B6A">
        <w:rPr>
          <w:rFonts w:ascii="Times New Roman" w:eastAsia="Times New Roman" w:hAnsi="Times New Roman"/>
          <w:sz w:val="24"/>
          <w:szCs w:val="24"/>
          <w:lang w:eastAsia="ru-RU"/>
        </w:rPr>
        <w:lastRenderedPageBreak/>
        <w:t xml:space="preserve">мелкой моторики, снятие мышечной усталости (продолжительность 2-3 минуты). Перерывы между периодами непрерывной образовательной деятельности составляют не менее 10 минут. </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Реализация вариативной части, включающая этнокультурную составляющую образовательного процесса, осуществляется путем интеграции в образовательные области основной общеобразовательной программы.</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Дополнительные образовательные услуги.</w:t>
      </w:r>
      <w:r w:rsidRPr="00C52B6A">
        <w:rPr>
          <w:rFonts w:ascii="Times New Roman" w:eastAsia="Times New Roman" w:hAnsi="Times New Roman"/>
          <w:sz w:val="24"/>
          <w:szCs w:val="24"/>
          <w:lang w:eastAsia="ru-RU"/>
        </w:rPr>
        <w:t xml:space="preserve"> </w:t>
      </w:r>
    </w:p>
    <w:p w:rsidR="00D14A5E" w:rsidRPr="00C52B6A" w:rsidRDefault="00D14A5E" w:rsidP="00D14A5E">
      <w:pPr>
        <w:spacing w:after="0" w:line="240" w:lineRule="auto"/>
        <w:ind w:firstLine="39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Руководствуясь целями и задачами, определенными Уставом МБДОУ, Программой развития МБДОУ, учитывая интересы родителей и детей в дополнительных образовательных услугах, матер</w:t>
      </w:r>
      <w:r w:rsidR="00D27BCA">
        <w:rPr>
          <w:rFonts w:ascii="Times New Roman" w:eastAsia="Times New Roman" w:hAnsi="Times New Roman"/>
          <w:sz w:val="24"/>
          <w:szCs w:val="24"/>
          <w:lang w:eastAsia="ru-RU"/>
        </w:rPr>
        <w:t>иально-техническую базу МБДОУ</w:t>
      </w:r>
      <w:r w:rsidRPr="00C52B6A">
        <w:rPr>
          <w:rFonts w:ascii="Times New Roman" w:eastAsia="Times New Roman" w:hAnsi="Times New Roman"/>
          <w:sz w:val="24"/>
          <w:szCs w:val="24"/>
          <w:lang w:eastAsia="ru-RU"/>
        </w:rPr>
        <w:t xml:space="preserve">, возможности и желание педагогов, в учебный план включена кружковая деятельность. Деятельность и кружков направлена на обеспечение и развитие индивидуальных интересов и творческих способностей детей, укрепление физического и психического здоровья воспитанников. </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Кружки посещают дети старшего дошкольного возраста по желанию, и с согласия  родителей. Каждый ребенок  старших и подготовительных групп посещает не более двух кружков. Количество видов образовательной деятельности по дополнительному образованию не превышает двух в неделю и включено в максимально-допустимую недельную нагрузку.</w:t>
      </w:r>
    </w:p>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Продолжительность для детей шестого года жизни -  не более 25 мин; седьмого - не более 30 мин</w:t>
      </w:r>
    </w:p>
    <w:p w:rsidR="00FE29D5" w:rsidRDefault="00FE29D5" w:rsidP="00D14A5E">
      <w:pPr>
        <w:spacing w:after="0" w:line="240" w:lineRule="auto"/>
        <w:jc w:val="center"/>
        <w:outlineLvl w:val="0"/>
        <w:rPr>
          <w:rFonts w:ascii="Times New Roman" w:eastAsia="Times New Roman" w:hAnsi="Times New Roman"/>
          <w:b/>
          <w:sz w:val="24"/>
          <w:szCs w:val="24"/>
          <w:u w:val="single"/>
          <w:lang w:eastAsia="ru-RU"/>
        </w:rPr>
      </w:pPr>
    </w:p>
    <w:p w:rsidR="00D732AE" w:rsidRDefault="00D732AE" w:rsidP="00FE29D5">
      <w:pPr>
        <w:spacing w:after="0" w:line="240" w:lineRule="auto"/>
        <w:jc w:val="center"/>
        <w:outlineLvl w:val="0"/>
        <w:rPr>
          <w:rFonts w:ascii="Times New Roman" w:eastAsia="Times New Roman" w:hAnsi="Times New Roman"/>
          <w:b/>
          <w:sz w:val="24"/>
          <w:szCs w:val="24"/>
          <w:u w:val="single"/>
          <w:lang w:eastAsia="ru-RU"/>
        </w:rPr>
      </w:pPr>
    </w:p>
    <w:p w:rsidR="00FE29D5" w:rsidRDefault="00D14A5E" w:rsidP="00FE29D5">
      <w:pPr>
        <w:spacing w:after="0" w:line="240" w:lineRule="auto"/>
        <w:jc w:val="center"/>
        <w:outlineLvl w:val="0"/>
        <w:rPr>
          <w:rFonts w:ascii="Times New Roman" w:eastAsia="Times New Roman" w:hAnsi="Times New Roman"/>
          <w:b/>
          <w:sz w:val="24"/>
          <w:szCs w:val="24"/>
          <w:u w:val="single"/>
          <w:lang w:eastAsia="ru-RU"/>
        </w:rPr>
      </w:pPr>
      <w:r w:rsidRPr="00C52B6A">
        <w:rPr>
          <w:rFonts w:ascii="Times New Roman" w:eastAsia="Times New Roman" w:hAnsi="Times New Roman"/>
          <w:b/>
          <w:sz w:val="24"/>
          <w:szCs w:val="24"/>
          <w:u w:val="single"/>
          <w:lang w:eastAsia="ru-RU"/>
        </w:rPr>
        <w:t>Учебный план воспитательно-образовательной работы</w:t>
      </w:r>
    </w:p>
    <w:p w:rsidR="00D14A5E" w:rsidRPr="00C52B6A" w:rsidRDefault="00D14A5E" w:rsidP="00FE29D5">
      <w:pPr>
        <w:spacing w:after="0" w:line="240" w:lineRule="auto"/>
        <w:jc w:val="center"/>
        <w:outlineLvl w:val="0"/>
        <w:rPr>
          <w:rFonts w:ascii="Times New Roman" w:eastAsia="Times New Roman" w:hAnsi="Times New Roman"/>
          <w:b/>
          <w:sz w:val="24"/>
          <w:szCs w:val="24"/>
          <w:u w:val="single"/>
          <w:lang w:eastAsia="ru-RU"/>
        </w:rPr>
      </w:pPr>
      <w:r w:rsidRPr="00C52B6A">
        <w:rPr>
          <w:rFonts w:ascii="Times New Roman" w:eastAsia="Times New Roman" w:hAnsi="Times New Roman"/>
          <w:b/>
          <w:sz w:val="24"/>
          <w:szCs w:val="24"/>
          <w:u w:val="single"/>
          <w:lang w:eastAsia="ru-RU"/>
        </w:rPr>
        <w:t>для общеобразовательных</w:t>
      </w:r>
      <w:r w:rsidR="0035237B">
        <w:rPr>
          <w:rFonts w:ascii="Times New Roman" w:eastAsia="Times New Roman" w:hAnsi="Times New Roman"/>
          <w:b/>
          <w:sz w:val="24"/>
          <w:szCs w:val="24"/>
          <w:u w:val="single"/>
          <w:lang w:eastAsia="ru-RU"/>
        </w:rPr>
        <w:t xml:space="preserve"> групп </w:t>
      </w:r>
    </w:p>
    <w:tbl>
      <w:tblPr>
        <w:tblpPr w:leftFromText="180" w:rightFromText="180" w:vertAnchor="text" w:horzAnchor="margin" w:tblpXSpec="center" w:tblpY="112"/>
        <w:tblW w:w="9747" w:type="dxa"/>
        <w:tblLayout w:type="fixed"/>
        <w:tblLook w:val="01E0" w:firstRow="1" w:lastRow="1" w:firstColumn="1" w:lastColumn="1" w:noHBand="0" w:noVBand="0"/>
      </w:tblPr>
      <w:tblGrid>
        <w:gridCol w:w="2927"/>
        <w:gridCol w:w="1009"/>
        <w:gridCol w:w="992"/>
        <w:gridCol w:w="850"/>
        <w:gridCol w:w="1276"/>
        <w:gridCol w:w="1559"/>
        <w:gridCol w:w="1134"/>
      </w:tblGrid>
      <w:tr w:rsidR="00D14A5E" w:rsidRPr="00C52B6A" w:rsidTr="00D732AE">
        <w:tc>
          <w:tcPr>
            <w:tcW w:w="2927" w:type="dxa"/>
            <w:vMerge w:val="restart"/>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Реализация</w:t>
            </w:r>
          </w:p>
          <w:p w:rsidR="00D14A5E" w:rsidRPr="00C52B6A" w:rsidRDefault="00D14A5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 образовательной области</w:t>
            </w:r>
          </w:p>
        </w:tc>
        <w:tc>
          <w:tcPr>
            <w:tcW w:w="6820" w:type="dxa"/>
            <w:gridSpan w:val="6"/>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Образовательная нагрузка</w:t>
            </w:r>
          </w:p>
        </w:tc>
      </w:tr>
      <w:tr w:rsidR="00D732AE" w:rsidRPr="00C52B6A" w:rsidTr="00870D18">
        <w:tc>
          <w:tcPr>
            <w:tcW w:w="2927" w:type="dxa"/>
            <w:vMerge/>
            <w:tcBorders>
              <w:top w:val="single" w:sz="4" w:space="0" w:color="auto"/>
              <w:left w:val="single" w:sz="4" w:space="0" w:color="auto"/>
              <w:bottom w:val="single" w:sz="4" w:space="0" w:color="auto"/>
              <w:right w:val="single" w:sz="4" w:space="0" w:color="auto"/>
            </w:tcBorders>
            <w:vAlign w:val="center"/>
          </w:tcPr>
          <w:p w:rsidR="00D732AE" w:rsidRPr="00C52B6A" w:rsidRDefault="00D732AE" w:rsidP="00FC0A32">
            <w:pPr>
              <w:spacing w:after="0" w:line="240" w:lineRule="auto"/>
              <w:rPr>
                <w:rFonts w:ascii="Times New Roman" w:eastAsia="Times New Roman" w:hAnsi="Times New Roman"/>
                <w:b/>
                <w:sz w:val="24"/>
                <w:szCs w:val="24"/>
                <w:lang w:eastAsia="ru-RU"/>
              </w:rPr>
            </w:pPr>
          </w:p>
        </w:tc>
        <w:tc>
          <w:tcPr>
            <w:tcW w:w="2001" w:type="dxa"/>
            <w:gridSpan w:val="2"/>
            <w:tcBorders>
              <w:top w:val="single" w:sz="4" w:space="0" w:color="auto"/>
              <w:left w:val="single" w:sz="4" w:space="0" w:color="auto"/>
              <w:bottom w:val="single" w:sz="4" w:space="0" w:color="auto"/>
              <w:right w:val="single" w:sz="4" w:space="0" w:color="auto"/>
            </w:tcBorders>
            <w:shd w:val="clear" w:color="auto" w:fill="DBE5F1"/>
          </w:tcPr>
          <w:p w:rsidR="00D732AE" w:rsidRPr="00D732AE" w:rsidRDefault="00D732AE" w:rsidP="00FC0A3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Группа раннего возраста</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DE9D9"/>
          </w:tcPr>
          <w:p w:rsidR="00D732AE" w:rsidRPr="00C52B6A" w:rsidRDefault="00D732AE" w:rsidP="00FC0A32">
            <w:pPr>
              <w:spacing w:after="0" w:line="240" w:lineRule="auto"/>
              <w:ind w:right="-48"/>
              <w:rPr>
                <w:rFonts w:ascii="Times New Roman" w:eastAsia="Times New Roman" w:hAnsi="Times New Roman"/>
                <w:sz w:val="24"/>
                <w:szCs w:val="24"/>
                <w:lang w:eastAsia="ru-RU"/>
              </w:rPr>
            </w:pPr>
            <w:r w:rsidRPr="00C52B6A">
              <w:rPr>
                <w:rFonts w:ascii="Times New Roman" w:eastAsia="Times New Roman" w:hAnsi="Times New Roman"/>
                <w:sz w:val="24"/>
                <w:szCs w:val="24"/>
                <w:lang w:val="en-US" w:eastAsia="ru-RU"/>
              </w:rPr>
              <w:t>II</w:t>
            </w:r>
            <w:r w:rsidRPr="00C52B6A">
              <w:rPr>
                <w:rFonts w:ascii="Times New Roman" w:eastAsia="Times New Roman" w:hAnsi="Times New Roman"/>
                <w:sz w:val="24"/>
                <w:szCs w:val="24"/>
                <w:lang w:eastAsia="ru-RU"/>
              </w:rPr>
              <w:t xml:space="preserve"> младшая группа</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CC"/>
          </w:tcPr>
          <w:p w:rsidR="00D732AE" w:rsidRPr="00C52B6A" w:rsidRDefault="00870D18" w:rsidP="00FC0A3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Разновозрастная группа</w:t>
            </w:r>
          </w:p>
        </w:tc>
      </w:tr>
      <w:tr w:rsidR="00D732AE" w:rsidRPr="00C52B6A" w:rsidTr="00870D18">
        <w:tc>
          <w:tcPr>
            <w:tcW w:w="2927" w:type="dxa"/>
            <w:vMerge/>
            <w:tcBorders>
              <w:top w:val="single" w:sz="4" w:space="0" w:color="auto"/>
              <w:left w:val="single" w:sz="4" w:space="0" w:color="auto"/>
              <w:bottom w:val="single" w:sz="4" w:space="0" w:color="auto"/>
              <w:right w:val="single" w:sz="4" w:space="0" w:color="auto"/>
            </w:tcBorders>
            <w:vAlign w:val="center"/>
          </w:tcPr>
          <w:p w:rsidR="00D732AE" w:rsidRPr="00C52B6A" w:rsidRDefault="00D732AE" w:rsidP="00FC0A32">
            <w:pPr>
              <w:spacing w:after="0" w:line="240" w:lineRule="auto"/>
              <w:rPr>
                <w:rFonts w:ascii="Times New Roman" w:eastAsia="Times New Roman" w:hAnsi="Times New Roman"/>
                <w:b/>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shd w:val="clear" w:color="auto" w:fill="DBE5F1"/>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К-во</w:t>
            </w:r>
          </w:p>
        </w:tc>
        <w:tc>
          <w:tcPr>
            <w:tcW w:w="992" w:type="dxa"/>
            <w:tcBorders>
              <w:top w:val="single" w:sz="4" w:space="0" w:color="auto"/>
              <w:left w:val="single" w:sz="4" w:space="0" w:color="auto"/>
              <w:bottom w:val="single" w:sz="4" w:space="0" w:color="auto"/>
              <w:right w:val="single" w:sz="4" w:space="0" w:color="auto"/>
            </w:tcBorders>
            <w:shd w:val="clear" w:color="auto" w:fill="DBE5F1"/>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вр.</w:t>
            </w:r>
          </w:p>
        </w:tc>
        <w:tc>
          <w:tcPr>
            <w:tcW w:w="850" w:type="dxa"/>
            <w:tcBorders>
              <w:top w:val="single" w:sz="4" w:space="0" w:color="auto"/>
              <w:left w:val="single" w:sz="4" w:space="0" w:color="auto"/>
              <w:bottom w:val="single" w:sz="4" w:space="0" w:color="auto"/>
              <w:right w:val="single" w:sz="4" w:space="0" w:color="auto"/>
            </w:tcBorders>
            <w:shd w:val="clear" w:color="auto" w:fill="FDE9D9"/>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К-во</w:t>
            </w:r>
          </w:p>
        </w:tc>
        <w:tc>
          <w:tcPr>
            <w:tcW w:w="1276" w:type="dxa"/>
            <w:tcBorders>
              <w:top w:val="single" w:sz="4" w:space="0" w:color="auto"/>
              <w:left w:val="single" w:sz="4" w:space="0" w:color="auto"/>
              <w:bottom w:val="single" w:sz="4" w:space="0" w:color="auto"/>
              <w:right w:val="single" w:sz="4" w:space="0" w:color="auto"/>
            </w:tcBorders>
            <w:shd w:val="clear" w:color="auto" w:fill="FDE9D9"/>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вр.</w:t>
            </w:r>
          </w:p>
        </w:tc>
        <w:tc>
          <w:tcPr>
            <w:tcW w:w="1559" w:type="dxa"/>
            <w:tcBorders>
              <w:top w:val="single" w:sz="4" w:space="0" w:color="auto"/>
              <w:left w:val="single" w:sz="4" w:space="0" w:color="auto"/>
              <w:bottom w:val="single" w:sz="4" w:space="0" w:color="auto"/>
              <w:right w:val="single" w:sz="4" w:space="0" w:color="auto"/>
            </w:tcBorders>
            <w:shd w:val="clear" w:color="auto" w:fill="FFFFCC"/>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К-во.</w:t>
            </w:r>
          </w:p>
        </w:tc>
        <w:tc>
          <w:tcPr>
            <w:tcW w:w="1134" w:type="dxa"/>
            <w:tcBorders>
              <w:top w:val="single" w:sz="4" w:space="0" w:color="auto"/>
              <w:left w:val="single" w:sz="4" w:space="0" w:color="auto"/>
              <w:bottom w:val="single" w:sz="4" w:space="0" w:color="auto"/>
              <w:right w:val="single" w:sz="4" w:space="0" w:color="auto"/>
            </w:tcBorders>
            <w:shd w:val="clear" w:color="auto" w:fill="FFFFCC"/>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вр.</w:t>
            </w:r>
          </w:p>
        </w:tc>
      </w:tr>
      <w:tr w:rsidR="00D14A5E" w:rsidRPr="00C52B6A" w:rsidTr="00D732AE">
        <w:trPr>
          <w:trHeight w:val="240"/>
        </w:trPr>
        <w:tc>
          <w:tcPr>
            <w:tcW w:w="9747" w:type="dxa"/>
            <w:gridSpan w:val="7"/>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ind w:left="540" w:firstLine="27"/>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 «Физическое  развитие»</w:t>
            </w:r>
          </w:p>
        </w:tc>
      </w:tr>
      <w:tr w:rsidR="00D732AE" w:rsidRPr="00C52B6A" w:rsidTr="00870D18">
        <w:trPr>
          <w:trHeight w:val="510"/>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Физическая культура</w:t>
            </w:r>
          </w:p>
          <w:p w:rsidR="00D732AE" w:rsidRPr="00C52B6A"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Физическая культура</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18</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30</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50</w:t>
            </w:r>
          </w:p>
        </w:tc>
      </w:tr>
      <w:tr w:rsidR="00D732AE" w:rsidRPr="00C52B6A" w:rsidTr="00870D18">
        <w:trPr>
          <w:trHeight w:val="315"/>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ind w:right="-108"/>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Физическая культура на воздухе</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15</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25</w:t>
            </w:r>
          </w:p>
        </w:tc>
      </w:tr>
      <w:tr w:rsidR="00D14A5E" w:rsidRPr="00C52B6A" w:rsidTr="00D732AE">
        <w:trPr>
          <w:trHeight w:val="315"/>
        </w:trPr>
        <w:tc>
          <w:tcPr>
            <w:tcW w:w="9747" w:type="dxa"/>
            <w:gridSpan w:val="7"/>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jc w:val="center"/>
              <w:rPr>
                <w:rFonts w:ascii="Times New Roman" w:eastAsia="Times New Roman" w:hAnsi="Times New Roman"/>
                <w:b/>
                <w:sz w:val="24"/>
                <w:szCs w:val="24"/>
                <w:lang w:val="en-US" w:eastAsia="ru-RU"/>
              </w:rPr>
            </w:pPr>
            <w:r w:rsidRPr="00C52B6A">
              <w:rPr>
                <w:rFonts w:ascii="Times New Roman" w:eastAsia="Times New Roman" w:hAnsi="Times New Roman"/>
                <w:b/>
                <w:sz w:val="24"/>
                <w:szCs w:val="24"/>
                <w:lang w:eastAsia="ru-RU"/>
              </w:rPr>
              <w:t>«</w:t>
            </w:r>
            <w:r w:rsidRPr="00C52B6A">
              <w:rPr>
                <w:rFonts w:ascii="Times New Roman" w:eastAsia="Times New Roman" w:hAnsi="Times New Roman"/>
                <w:b/>
                <w:sz w:val="24"/>
                <w:szCs w:val="24"/>
                <w:lang w:val="en-US" w:eastAsia="ru-RU"/>
              </w:rPr>
              <w:t>Социально – личностное развитие</w:t>
            </w:r>
            <w:r w:rsidRPr="00C52B6A">
              <w:rPr>
                <w:rFonts w:ascii="Times New Roman" w:eastAsia="Times New Roman" w:hAnsi="Times New Roman"/>
                <w:b/>
                <w:sz w:val="24"/>
                <w:szCs w:val="24"/>
                <w:lang w:eastAsia="ru-RU"/>
              </w:rPr>
              <w:t>»</w:t>
            </w:r>
          </w:p>
        </w:tc>
      </w:tr>
      <w:tr w:rsidR="00D732AE" w:rsidRPr="00C52B6A" w:rsidTr="00870D18">
        <w:trPr>
          <w:trHeight w:val="315"/>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Труд (</w:t>
            </w:r>
            <w:r w:rsidRPr="00C52B6A">
              <w:rPr>
                <w:rFonts w:ascii="Times New Roman" w:eastAsia="Times New Roman" w:hAnsi="Times New Roman"/>
                <w:sz w:val="24"/>
                <w:szCs w:val="24"/>
                <w:lang w:eastAsia="ru-RU"/>
              </w:rPr>
              <w:t>ручной труд</w:t>
            </w:r>
            <w:r w:rsidRPr="00C52B6A">
              <w:rPr>
                <w:rFonts w:ascii="Times New Roman" w:eastAsia="Times New Roman" w:hAnsi="Times New Roman"/>
                <w:b/>
                <w:sz w:val="24"/>
                <w:szCs w:val="24"/>
                <w:lang w:eastAsia="ru-RU"/>
              </w:rPr>
              <w:t>)</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12</w:t>
            </w:r>
          </w:p>
        </w:tc>
      </w:tr>
      <w:tr w:rsidR="00D732AE" w:rsidRPr="00C52B6A" w:rsidTr="00870D18">
        <w:trPr>
          <w:trHeight w:val="315"/>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sz w:val="24"/>
                <w:szCs w:val="24"/>
                <w:lang w:val="en-US" w:eastAsia="ru-RU"/>
              </w:rPr>
            </w:pPr>
            <w:r w:rsidRPr="00C52B6A">
              <w:rPr>
                <w:rFonts w:ascii="Times New Roman" w:eastAsia="Times New Roman" w:hAnsi="Times New Roman"/>
                <w:b/>
                <w:sz w:val="24"/>
                <w:szCs w:val="24"/>
                <w:lang w:eastAsia="ru-RU"/>
              </w:rPr>
              <w:t>Безопасность</w:t>
            </w: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sz w:val="24"/>
                <w:szCs w:val="24"/>
                <w:lang w:val="en-US" w:eastAsia="ru-RU"/>
              </w:rPr>
              <w:t>Экология</w:t>
            </w: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val="en-US" w:eastAsia="ru-RU"/>
              </w:rPr>
              <w:t xml:space="preserve"> </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r w:rsidR="00D732AE" w:rsidRPr="00C52B6A" w:rsidTr="00870D18">
        <w:trPr>
          <w:trHeight w:val="315"/>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Безопасность</w:t>
            </w:r>
            <w:r w:rsidRPr="00C52B6A">
              <w:rPr>
                <w:rFonts w:ascii="Times New Roman" w:eastAsia="Times New Roman" w:hAnsi="Times New Roman"/>
                <w:sz w:val="24"/>
                <w:szCs w:val="24"/>
                <w:lang w:val="en-US" w:eastAsia="ru-RU"/>
              </w:rPr>
              <w:t xml:space="preserve"> </w:t>
            </w: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sz w:val="24"/>
                <w:szCs w:val="24"/>
                <w:lang w:val="en-US" w:eastAsia="ru-RU"/>
              </w:rPr>
              <w:t>ОБЖ</w:t>
            </w:r>
            <w:r w:rsidRPr="00C52B6A">
              <w:rPr>
                <w:rFonts w:ascii="Times New Roman" w:eastAsia="Times New Roman" w:hAnsi="Times New Roman"/>
                <w:sz w:val="24"/>
                <w:szCs w:val="24"/>
                <w:lang w:eastAsia="ru-RU"/>
              </w:rPr>
              <w:t>)</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r w:rsidR="00D14A5E" w:rsidRPr="00C52B6A" w:rsidTr="00D732AE">
        <w:trPr>
          <w:trHeight w:val="255"/>
        </w:trPr>
        <w:tc>
          <w:tcPr>
            <w:tcW w:w="9747" w:type="dxa"/>
            <w:gridSpan w:val="7"/>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ind w:left="540" w:firstLine="27"/>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«Познавательное развитие»</w:t>
            </w:r>
          </w:p>
        </w:tc>
      </w:tr>
      <w:tr w:rsidR="00D732AE" w:rsidRPr="00C52B6A" w:rsidTr="00870D18">
        <w:trPr>
          <w:trHeight w:val="583"/>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Познание:</w:t>
            </w:r>
          </w:p>
          <w:p w:rsidR="00D732AE" w:rsidRPr="00C52B6A" w:rsidRDefault="00D732AE" w:rsidP="00FC0A32">
            <w:pPr>
              <w:spacing w:after="0" w:line="240" w:lineRule="auto"/>
              <w:rPr>
                <w:rFonts w:ascii="Times New Roman" w:eastAsia="Times New Roman" w:hAnsi="Times New Roman"/>
                <w:b/>
                <w:sz w:val="24"/>
                <w:szCs w:val="24"/>
                <w:u w:val="single"/>
                <w:lang w:eastAsia="ru-RU"/>
              </w:rPr>
            </w:pPr>
            <w:r w:rsidRPr="00C52B6A">
              <w:rPr>
                <w:rFonts w:ascii="Times New Roman" w:eastAsia="Times New Roman" w:hAnsi="Times New Roman"/>
                <w:sz w:val="24"/>
                <w:szCs w:val="24"/>
                <w:lang w:eastAsia="ru-RU"/>
              </w:rPr>
              <w:t>Формирование целостной картины мира (кругозор)</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25</w:t>
            </w:r>
          </w:p>
        </w:tc>
      </w:tr>
      <w:tr w:rsidR="00D732AE" w:rsidRPr="00C52B6A" w:rsidTr="00870D18">
        <w:trPr>
          <w:trHeight w:val="525"/>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Формирование элементарных математических представлений</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1276" w:type="dxa"/>
            <w:vMerge w:val="restart"/>
            <w:tcBorders>
              <w:top w:val="single" w:sz="4" w:space="0" w:color="auto"/>
              <w:left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r w:rsidR="00D732AE" w:rsidRPr="00C52B6A" w:rsidTr="00870D18">
        <w:trPr>
          <w:trHeight w:val="525"/>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 xml:space="preserve">Конструктивная деятельность </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1276" w:type="dxa"/>
            <w:vMerge/>
            <w:tcBorders>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13</w:t>
            </w:r>
          </w:p>
        </w:tc>
      </w:tr>
      <w:tr w:rsidR="00D732AE" w:rsidRPr="00C52B6A" w:rsidTr="00870D18">
        <w:trPr>
          <w:trHeight w:val="585"/>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Коммуникация</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val="en-US"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val="en-US" w:eastAsia="ru-RU"/>
              </w:rPr>
              <w:t>0.5</w:t>
            </w:r>
          </w:p>
        </w:tc>
        <w:tc>
          <w:tcPr>
            <w:tcW w:w="1276" w:type="dxa"/>
            <w:vMerge w:val="restart"/>
            <w:tcBorders>
              <w:top w:val="single" w:sz="4" w:space="0" w:color="auto"/>
              <w:left w:val="single" w:sz="4" w:space="0" w:color="auto"/>
              <w:right w:val="single" w:sz="4" w:space="0" w:color="auto"/>
            </w:tcBorders>
            <w:shd w:val="clear" w:color="auto" w:fill="FDE9D9"/>
            <w:vAlign w:val="center"/>
          </w:tcPr>
          <w:p w:rsidR="00D732AE" w:rsidRPr="00C52B6A" w:rsidRDefault="00D732AE" w:rsidP="00FC0A32">
            <w:pPr>
              <w:spacing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val="en-US" w:eastAsia="ru-RU"/>
              </w:rPr>
              <w:t>2</w:t>
            </w:r>
            <w:r w:rsidRPr="00C52B6A">
              <w:rPr>
                <w:rFonts w:ascii="Times New Roman" w:eastAsia="Times New Roman" w:hAnsi="Times New Roman"/>
                <w:sz w:val="24"/>
                <w:szCs w:val="24"/>
                <w:lang w:eastAsia="ru-RU"/>
              </w:rPr>
              <w:t>5</w:t>
            </w:r>
          </w:p>
        </w:tc>
      </w:tr>
      <w:tr w:rsidR="00D732AE" w:rsidRPr="00C52B6A" w:rsidTr="00870D18">
        <w:trPr>
          <w:trHeight w:val="540"/>
        </w:trPr>
        <w:tc>
          <w:tcPr>
            <w:tcW w:w="2927" w:type="dxa"/>
            <w:tcBorders>
              <w:top w:val="single" w:sz="4" w:space="0" w:color="auto"/>
              <w:left w:val="single" w:sz="4" w:space="0" w:color="auto"/>
              <w:bottom w:val="single" w:sz="4" w:space="0" w:color="auto"/>
              <w:right w:val="single" w:sz="4" w:space="0" w:color="auto"/>
            </w:tcBorders>
            <w:vAlign w:val="center"/>
          </w:tcPr>
          <w:p w:rsidR="00D732AE" w:rsidRPr="00C52B6A" w:rsidRDefault="00D732A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Чтение художественной литературы </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0.5</w:t>
            </w:r>
          </w:p>
        </w:tc>
        <w:tc>
          <w:tcPr>
            <w:tcW w:w="1276" w:type="dxa"/>
            <w:vMerge/>
            <w:tcBorders>
              <w:left w:val="single" w:sz="4" w:space="0" w:color="auto"/>
              <w:bottom w:val="single" w:sz="4" w:space="0" w:color="auto"/>
              <w:right w:val="single" w:sz="4" w:space="0" w:color="auto"/>
            </w:tcBorders>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r w:rsidR="00D14A5E" w:rsidRPr="00C52B6A" w:rsidTr="00D732AE">
        <w:trPr>
          <w:trHeight w:val="255"/>
        </w:trPr>
        <w:tc>
          <w:tcPr>
            <w:tcW w:w="9747" w:type="dxa"/>
            <w:gridSpan w:val="7"/>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ind w:left="540" w:firstLine="27"/>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lastRenderedPageBreak/>
              <w:t>«Художественно-эстетическое развитие»</w:t>
            </w:r>
          </w:p>
        </w:tc>
      </w:tr>
      <w:tr w:rsidR="00D732AE" w:rsidRPr="00C52B6A" w:rsidTr="00870D18">
        <w:trPr>
          <w:trHeight w:val="472"/>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Художественное творчество</w:t>
            </w:r>
          </w:p>
          <w:p w:rsidR="00D732AE" w:rsidRPr="00C52B6A" w:rsidRDefault="00D732AE" w:rsidP="00FC0A32">
            <w:pPr>
              <w:spacing w:after="0" w:line="240" w:lineRule="auto"/>
              <w:rPr>
                <w:rFonts w:ascii="Times New Roman" w:eastAsia="Times New Roman" w:hAnsi="Times New Roman"/>
                <w:bCs/>
                <w:iCs/>
                <w:sz w:val="24"/>
                <w:szCs w:val="24"/>
                <w:lang w:eastAsia="ru-RU"/>
              </w:rPr>
            </w:pPr>
            <w:r w:rsidRPr="00C52B6A">
              <w:rPr>
                <w:rFonts w:ascii="Times New Roman" w:eastAsia="Times New Roman" w:hAnsi="Times New Roman"/>
                <w:bCs/>
                <w:iCs/>
                <w:sz w:val="24"/>
                <w:szCs w:val="24"/>
                <w:lang w:eastAsia="ru-RU"/>
              </w:rPr>
              <w:t>Рисование</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r w:rsidR="00D732AE" w:rsidRPr="00C52B6A" w:rsidTr="00870D18">
        <w:trPr>
          <w:trHeight w:val="228"/>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Cs/>
                <w:iCs/>
                <w:sz w:val="24"/>
                <w:szCs w:val="24"/>
                <w:lang w:eastAsia="ru-RU"/>
              </w:rPr>
            </w:pPr>
            <w:r w:rsidRPr="00C52B6A">
              <w:rPr>
                <w:rFonts w:ascii="Times New Roman" w:eastAsia="Times New Roman" w:hAnsi="Times New Roman"/>
                <w:bCs/>
                <w:iCs/>
                <w:sz w:val="24"/>
                <w:szCs w:val="24"/>
                <w:lang w:eastAsia="ru-RU"/>
              </w:rPr>
              <w:t>Лепка</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0.5</w:t>
            </w:r>
          </w:p>
        </w:tc>
        <w:tc>
          <w:tcPr>
            <w:tcW w:w="1276" w:type="dxa"/>
            <w:vMerge w:val="restart"/>
            <w:tcBorders>
              <w:top w:val="single" w:sz="4" w:space="0" w:color="auto"/>
              <w:left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r>
      <w:tr w:rsidR="00D732AE" w:rsidRPr="00C52B6A" w:rsidTr="00870D18">
        <w:trPr>
          <w:trHeight w:val="360"/>
        </w:trPr>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 xml:space="preserve">Аппликация </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0.5</w:t>
            </w:r>
          </w:p>
        </w:tc>
        <w:tc>
          <w:tcPr>
            <w:tcW w:w="1276" w:type="dxa"/>
            <w:vMerge/>
            <w:tcBorders>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25</w:t>
            </w:r>
          </w:p>
        </w:tc>
      </w:tr>
      <w:tr w:rsidR="00D732AE" w:rsidRPr="00C52B6A" w:rsidTr="00870D18">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Музыка</w:t>
            </w:r>
          </w:p>
          <w:p w:rsidR="00D732AE" w:rsidRPr="00C52B6A" w:rsidRDefault="00D732A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Cs/>
                <w:iCs/>
                <w:sz w:val="24"/>
                <w:szCs w:val="24"/>
                <w:lang w:eastAsia="ru-RU"/>
              </w:rPr>
              <w:t xml:space="preserve">Музыкальное </w:t>
            </w:r>
            <w:r w:rsidRPr="00C52B6A">
              <w:rPr>
                <w:rFonts w:ascii="Times New Roman" w:eastAsia="Times New Roman" w:hAnsi="Times New Roman"/>
                <w:sz w:val="24"/>
                <w:szCs w:val="24"/>
                <w:lang w:eastAsia="ru-RU"/>
              </w:rPr>
              <w:t>развитие</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18</w:t>
            </w: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30</w:t>
            </w: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50</w:t>
            </w:r>
          </w:p>
        </w:tc>
      </w:tr>
      <w:tr w:rsidR="00D732AE" w:rsidRPr="00C52B6A" w:rsidTr="00D732AE">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Итого:</w:t>
            </w:r>
          </w:p>
        </w:tc>
        <w:tc>
          <w:tcPr>
            <w:tcW w:w="2001" w:type="dxa"/>
            <w:gridSpan w:val="2"/>
            <w:tcBorders>
              <w:top w:val="single" w:sz="4" w:space="0" w:color="auto"/>
              <w:left w:val="single" w:sz="4" w:space="0" w:color="auto"/>
              <w:bottom w:val="single" w:sz="4" w:space="0" w:color="auto"/>
              <w:right w:val="single" w:sz="4" w:space="0" w:color="auto"/>
            </w:tcBorders>
            <w:shd w:val="clear" w:color="auto" w:fill="DBE5F1"/>
          </w:tcPr>
          <w:p w:rsidR="00D732AE" w:rsidRPr="00C52B6A" w:rsidRDefault="00D732A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1</w:t>
            </w:r>
            <w:r w:rsidRPr="00C52B6A">
              <w:rPr>
                <w:rFonts w:ascii="Times New Roman" w:eastAsia="Times New Roman" w:hAnsi="Times New Roman"/>
                <w:b/>
                <w:sz w:val="24"/>
                <w:szCs w:val="24"/>
                <w:lang w:val="en-US" w:eastAsia="ru-RU"/>
              </w:rPr>
              <w:t>1</w:t>
            </w:r>
            <w:r w:rsidRPr="00C52B6A">
              <w:rPr>
                <w:rFonts w:ascii="Times New Roman" w:eastAsia="Times New Roman" w:hAnsi="Times New Roman"/>
                <w:b/>
                <w:sz w:val="24"/>
                <w:szCs w:val="24"/>
                <w:lang w:eastAsia="ru-RU"/>
              </w:rPr>
              <w:t xml:space="preserve"> /</w:t>
            </w:r>
          </w:p>
          <w:p w:rsidR="00D732AE" w:rsidRPr="00C52B6A" w:rsidRDefault="00D732A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1ч </w:t>
            </w:r>
            <w:r w:rsidRPr="00C52B6A">
              <w:rPr>
                <w:rFonts w:ascii="Times New Roman" w:eastAsia="Times New Roman" w:hAnsi="Times New Roman"/>
                <w:b/>
                <w:sz w:val="24"/>
                <w:szCs w:val="24"/>
                <w:lang w:val="en-US" w:eastAsia="ru-RU"/>
              </w:rPr>
              <w:t>3</w:t>
            </w:r>
            <w:r w:rsidRPr="00C52B6A">
              <w:rPr>
                <w:rFonts w:ascii="Times New Roman" w:eastAsia="Times New Roman" w:hAnsi="Times New Roman"/>
                <w:b/>
                <w:sz w:val="24"/>
                <w:szCs w:val="24"/>
                <w:lang w:eastAsia="ru-RU"/>
              </w:rPr>
              <w:t>0мин</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DE9D9"/>
          </w:tcPr>
          <w:p w:rsidR="00D732AE" w:rsidRPr="00C52B6A" w:rsidRDefault="00D732A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11 /</w:t>
            </w:r>
          </w:p>
          <w:p w:rsidR="00D732AE" w:rsidRPr="00C52B6A" w:rsidRDefault="00D732A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2ч45мин</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CC"/>
          </w:tcPr>
          <w:p w:rsidR="00D732AE" w:rsidRPr="00C52B6A" w:rsidRDefault="00D732AE" w:rsidP="00FC0A32">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1</w:t>
            </w:r>
            <w:r w:rsidRPr="00C52B6A">
              <w:rPr>
                <w:rFonts w:ascii="Times New Roman" w:eastAsia="Times New Roman" w:hAnsi="Times New Roman"/>
                <w:b/>
                <w:sz w:val="24"/>
                <w:szCs w:val="24"/>
                <w:lang w:val="en-US" w:eastAsia="ru-RU"/>
              </w:rPr>
              <w:t>4</w:t>
            </w:r>
            <w:r w:rsidRPr="00C52B6A">
              <w:rPr>
                <w:rFonts w:ascii="Times New Roman" w:eastAsia="Times New Roman" w:hAnsi="Times New Roman"/>
                <w:b/>
                <w:sz w:val="24"/>
                <w:szCs w:val="24"/>
                <w:lang w:eastAsia="ru-RU"/>
              </w:rPr>
              <w:t>/</w:t>
            </w:r>
          </w:p>
          <w:p w:rsidR="00D732AE" w:rsidRPr="00C52B6A" w:rsidRDefault="00D732AE" w:rsidP="00FC0A32">
            <w:pPr>
              <w:spacing w:after="0" w:line="240" w:lineRule="auto"/>
              <w:jc w:val="center"/>
              <w:rPr>
                <w:rFonts w:ascii="Times New Roman" w:eastAsia="Times New Roman" w:hAnsi="Times New Roman"/>
                <w:b/>
                <w:sz w:val="24"/>
                <w:szCs w:val="24"/>
                <w:lang w:val="en-US" w:eastAsia="ru-RU"/>
              </w:rPr>
            </w:pPr>
            <w:r w:rsidRPr="00C52B6A">
              <w:rPr>
                <w:rFonts w:ascii="Times New Roman" w:eastAsia="Times New Roman" w:hAnsi="Times New Roman"/>
                <w:b/>
                <w:sz w:val="24"/>
                <w:szCs w:val="24"/>
                <w:lang w:eastAsia="ru-RU"/>
              </w:rPr>
              <w:t>5ч</w:t>
            </w:r>
            <w:r w:rsidRPr="00C52B6A">
              <w:rPr>
                <w:rFonts w:ascii="Times New Roman" w:eastAsia="Times New Roman" w:hAnsi="Times New Roman"/>
                <w:b/>
                <w:sz w:val="24"/>
                <w:szCs w:val="24"/>
                <w:lang w:val="en-US" w:eastAsia="ru-RU"/>
              </w:rPr>
              <w:t xml:space="preserve"> 50 мин</w:t>
            </w:r>
          </w:p>
        </w:tc>
      </w:tr>
      <w:tr w:rsidR="00D14A5E" w:rsidRPr="00C52B6A" w:rsidTr="00D732AE">
        <w:tc>
          <w:tcPr>
            <w:tcW w:w="9747" w:type="dxa"/>
            <w:gridSpan w:val="7"/>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jc w:val="center"/>
              <w:rPr>
                <w:rFonts w:ascii="Times New Roman" w:eastAsia="Times New Roman" w:hAnsi="Times New Roman"/>
                <w:b/>
                <w:sz w:val="24"/>
                <w:szCs w:val="24"/>
                <w:lang w:val="en-US" w:eastAsia="ru-RU"/>
              </w:rPr>
            </w:pPr>
            <w:r w:rsidRPr="00C52B6A">
              <w:rPr>
                <w:rFonts w:ascii="Times New Roman" w:eastAsia="Times New Roman" w:hAnsi="Times New Roman"/>
                <w:b/>
                <w:sz w:val="24"/>
                <w:szCs w:val="24"/>
                <w:lang w:val="en-US" w:eastAsia="ru-RU"/>
              </w:rPr>
              <w:t>Дополнительные образовательные услуги</w:t>
            </w:r>
          </w:p>
        </w:tc>
      </w:tr>
      <w:tr w:rsidR="00D14A5E" w:rsidRPr="00C52B6A" w:rsidTr="00D732AE">
        <w:tc>
          <w:tcPr>
            <w:tcW w:w="9747" w:type="dxa"/>
            <w:gridSpan w:val="7"/>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Познавательно-речевая направленность</w:t>
            </w:r>
          </w:p>
        </w:tc>
      </w:tr>
      <w:tr w:rsidR="00D732AE" w:rsidRPr="00C52B6A" w:rsidTr="00870D18">
        <w:tc>
          <w:tcPr>
            <w:tcW w:w="2927" w:type="dxa"/>
            <w:tcBorders>
              <w:top w:val="single" w:sz="4" w:space="0" w:color="auto"/>
              <w:left w:val="single" w:sz="4" w:space="0" w:color="auto"/>
              <w:bottom w:val="single" w:sz="4" w:space="0" w:color="auto"/>
              <w:right w:val="single" w:sz="4" w:space="0" w:color="auto"/>
            </w:tcBorders>
          </w:tcPr>
          <w:p w:rsidR="00D732AE" w:rsidRPr="00440A79" w:rsidRDefault="00D732AE" w:rsidP="00FC0A32">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Тайны Слова</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r w:rsidR="00D14A5E" w:rsidRPr="00C52B6A" w:rsidTr="00D732AE">
        <w:tc>
          <w:tcPr>
            <w:tcW w:w="9747" w:type="dxa"/>
            <w:gridSpan w:val="7"/>
            <w:tcBorders>
              <w:top w:val="single" w:sz="4" w:space="0" w:color="auto"/>
              <w:left w:val="single" w:sz="4" w:space="0" w:color="auto"/>
              <w:bottom w:val="single" w:sz="4" w:space="0" w:color="auto"/>
              <w:right w:val="single" w:sz="4" w:space="0" w:color="auto"/>
            </w:tcBorders>
          </w:tcPr>
          <w:p w:rsidR="00D14A5E" w:rsidRPr="00C52B6A" w:rsidRDefault="00D14A5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eastAsia="ru-RU"/>
              </w:rPr>
              <w:t>Художественно-эстетическая  направленность</w:t>
            </w:r>
          </w:p>
        </w:tc>
      </w:tr>
      <w:tr w:rsidR="00D732AE" w:rsidRPr="00C52B6A" w:rsidTr="00870D18">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FC0A32">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Цветик семицветик</w:t>
            </w:r>
          </w:p>
        </w:tc>
        <w:tc>
          <w:tcPr>
            <w:tcW w:w="1009"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DE9D9"/>
            <w:vAlign w:val="center"/>
          </w:tcPr>
          <w:p w:rsidR="00D732AE" w:rsidRPr="00C52B6A" w:rsidRDefault="00D732AE" w:rsidP="00FC0A32">
            <w:pPr>
              <w:spacing w:after="0" w:line="240" w:lineRule="auto"/>
              <w:jc w:val="center"/>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r w:rsidR="00D732AE" w:rsidRPr="00C52B6A" w:rsidTr="00D732AE">
        <w:tc>
          <w:tcPr>
            <w:tcW w:w="2927" w:type="dxa"/>
            <w:tcBorders>
              <w:top w:val="single" w:sz="4" w:space="0" w:color="auto"/>
              <w:left w:val="single" w:sz="4" w:space="0" w:color="auto"/>
              <w:bottom w:val="single" w:sz="4" w:space="0" w:color="auto"/>
              <w:right w:val="single" w:sz="4" w:space="0" w:color="auto"/>
            </w:tcBorders>
          </w:tcPr>
          <w:p w:rsidR="00D732AE" w:rsidRPr="00C52B6A" w:rsidRDefault="00D732AE" w:rsidP="00440A79">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Аэробика</w:t>
            </w:r>
          </w:p>
        </w:tc>
        <w:tc>
          <w:tcPr>
            <w:tcW w:w="2001" w:type="dxa"/>
            <w:gridSpan w:val="2"/>
            <w:tcBorders>
              <w:top w:val="single" w:sz="4" w:space="0" w:color="auto"/>
              <w:left w:val="single" w:sz="4" w:space="0" w:color="auto"/>
              <w:bottom w:val="single" w:sz="4" w:space="0" w:color="auto"/>
              <w:right w:val="single" w:sz="4" w:space="0" w:color="auto"/>
            </w:tcBorders>
            <w:shd w:val="clear" w:color="auto" w:fill="DBE5F1"/>
          </w:tcPr>
          <w:p w:rsidR="00D732AE" w:rsidRPr="00C52B6A" w:rsidRDefault="00D732AE" w:rsidP="00FC0A32">
            <w:pPr>
              <w:spacing w:after="0" w:line="240" w:lineRule="auto"/>
              <w:jc w:val="center"/>
              <w:rPr>
                <w:rFonts w:ascii="Times New Roman" w:eastAsia="Times New Roman" w:hAnsi="Times New Roman"/>
                <w:b/>
                <w:sz w:val="24"/>
                <w:szCs w:val="24"/>
                <w:lang w:eastAsia="ru-RU"/>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FDE9D9"/>
          </w:tcPr>
          <w:p w:rsidR="00D732AE" w:rsidRPr="00C52B6A" w:rsidRDefault="00D732AE" w:rsidP="00FC0A32">
            <w:pPr>
              <w:spacing w:after="0" w:line="240" w:lineRule="auto"/>
              <w:jc w:val="center"/>
              <w:rPr>
                <w:rFonts w:ascii="Times New Roman" w:eastAsia="Times New Roman" w:hAnsi="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D732AE" w:rsidRPr="00C52B6A" w:rsidRDefault="00D732AE" w:rsidP="00FC0A32">
            <w:pPr>
              <w:spacing w:after="0" w:line="240" w:lineRule="auto"/>
              <w:jc w:val="center"/>
              <w:rPr>
                <w:rFonts w:ascii="Times New Roman" w:eastAsia="Times New Roman" w:hAnsi="Times New Roman"/>
                <w:sz w:val="24"/>
                <w:szCs w:val="24"/>
                <w:lang w:val="en-US" w:eastAsia="ru-RU"/>
              </w:rPr>
            </w:pPr>
            <w:r w:rsidRPr="00C52B6A">
              <w:rPr>
                <w:rFonts w:ascii="Times New Roman" w:eastAsia="Times New Roman" w:hAnsi="Times New Roman"/>
                <w:sz w:val="24"/>
                <w:szCs w:val="24"/>
                <w:lang w:val="en-US" w:eastAsia="ru-RU"/>
              </w:rPr>
              <w:t>25</w:t>
            </w:r>
          </w:p>
        </w:tc>
      </w:tr>
    </w:tbl>
    <w:p w:rsidR="00D14A5E" w:rsidRPr="00C52B6A" w:rsidRDefault="00D14A5E" w:rsidP="00D14A5E">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*Участие одного воспитанника более чем в двух дополнительных занятий нецелесообразно.</w:t>
      </w:r>
    </w:p>
    <w:p w:rsidR="00D14A5E" w:rsidRPr="00C52B6A" w:rsidRDefault="00D14A5E" w:rsidP="00D14A5E">
      <w:pPr>
        <w:spacing w:after="0" w:line="240" w:lineRule="auto"/>
        <w:rPr>
          <w:rFonts w:ascii="Times New Roman" w:eastAsia="Times New Roman" w:hAnsi="Times New Roman"/>
          <w:sz w:val="24"/>
          <w:szCs w:val="24"/>
          <w:lang w:eastAsia="ru-RU"/>
        </w:rPr>
        <w:sectPr w:rsidR="00D14A5E" w:rsidRPr="00C52B6A" w:rsidSect="00854EFA">
          <w:footerReference w:type="even" r:id="rId10"/>
          <w:pgSz w:w="11906" w:h="16838"/>
          <w:pgMar w:top="1134" w:right="850" w:bottom="1134" w:left="1701" w:header="709" w:footer="709" w:gutter="0"/>
          <w:pgNumType w:start="1"/>
          <w:cols w:space="708"/>
          <w:docGrid w:linePitch="360"/>
        </w:sectPr>
      </w:pPr>
    </w:p>
    <w:p w:rsidR="00D14A5E" w:rsidRPr="00C52B6A" w:rsidRDefault="00D14A5E" w:rsidP="00D14A5E">
      <w:pPr>
        <w:spacing w:after="0" w:line="240" w:lineRule="auto"/>
        <w:ind w:left="284"/>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lastRenderedPageBreak/>
        <w:t xml:space="preserve">Этнокультурная составляющая воспитательно-образовательного процесса </w:t>
      </w:r>
    </w:p>
    <w:p w:rsidR="00D14A5E" w:rsidRPr="00C52B6A" w:rsidRDefault="00D14A5E" w:rsidP="00D14A5E">
      <w:pPr>
        <w:spacing w:after="0" w:line="240" w:lineRule="auto"/>
        <w:rPr>
          <w:rFonts w:ascii="Times New Roman" w:eastAsia="Times New Roman" w:hAnsi="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830"/>
        <w:gridCol w:w="1744"/>
        <w:gridCol w:w="1734"/>
        <w:gridCol w:w="1787"/>
        <w:gridCol w:w="2231"/>
        <w:gridCol w:w="2989"/>
      </w:tblGrid>
      <w:tr w:rsidR="00D14A5E" w:rsidRPr="00C52B6A" w:rsidTr="00FC0A32">
        <w:tc>
          <w:tcPr>
            <w:tcW w:w="204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Возраст участников</w:t>
            </w:r>
          </w:p>
        </w:tc>
        <w:tc>
          <w:tcPr>
            <w:tcW w:w="1804" w:type="dxa"/>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2-3</w:t>
            </w:r>
          </w:p>
        </w:tc>
        <w:tc>
          <w:tcPr>
            <w:tcW w:w="1806" w:type="dxa"/>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3-4</w:t>
            </w:r>
          </w:p>
        </w:tc>
        <w:tc>
          <w:tcPr>
            <w:tcW w:w="1825" w:type="dxa"/>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4-5</w:t>
            </w:r>
          </w:p>
        </w:tc>
        <w:tc>
          <w:tcPr>
            <w:tcW w:w="2385" w:type="dxa"/>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5-6</w:t>
            </w:r>
          </w:p>
        </w:tc>
        <w:tc>
          <w:tcPr>
            <w:tcW w:w="3267" w:type="dxa"/>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6-7</w:t>
            </w:r>
          </w:p>
        </w:tc>
      </w:tr>
      <w:tr w:rsidR="00D14A5E" w:rsidRPr="00C52B6A" w:rsidTr="00FC0A32">
        <w:tc>
          <w:tcPr>
            <w:tcW w:w="2046" w:type="dxa"/>
            <w:vMerge w:val="restart"/>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Населенный пункт</w:t>
            </w:r>
          </w:p>
        </w:tc>
        <w:tc>
          <w:tcPr>
            <w:tcW w:w="1868" w:type="dxa"/>
          </w:tcPr>
          <w:p w:rsidR="00D14A5E" w:rsidRPr="00C52B6A" w:rsidRDefault="00440A79" w:rsidP="00FC0A3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 Кочетово Тандинский район</w:t>
            </w:r>
          </w:p>
        </w:tc>
        <w:tc>
          <w:tcPr>
            <w:tcW w:w="1804" w:type="dxa"/>
          </w:tcPr>
          <w:p w:rsidR="00D14A5E" w:rsidRPr="00C52B6A" w:rsidRDefault="00440A79" w:rsidP="00FC0A3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 Кочетово Тандинский район</w:t>
            </w:r>
          </w:p>
        </w:tc>
        <w:tc>
          <w:tcPr>
            <w:tcW w:w="1806" w:type="dxa"/>
          </w:tcPr>
          <w:p w:rsidR="00D14A5E" w:rsidRPr="00C52B6A" w:rsidRDefault="00440A79" w:rsidP="00FC0A3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 Кочетово Тандинский район</w:t>
            </w:r>
          </w:p>
        </w:tc>
        <w:tc>
          <w:tcPr>
            <w:tcW w:w="1825" w:type="dxa"/>
          </w:tcPr>
          <w:p w:rsidR="00D14A5E" w:rsidRPr="00C52B6A" w:rsidRDefault="00440A79" w:rsidP="00FC0A3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 Кочетово Тандинский район</w:t>
            </w:r>
          </w:p>
        </w:tc>
        <w:tc>
          <w:tcPr>
            <w:tcW w:w="2385" w:type="dxa"/>
          </w:tcPr>
          <w:p w:rsidR="00D14A5E" w:rsidRPr="00C52B6A" w:rsidRDefault="00440A79" w:rsidP="00FC0A3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 Кочетово Тандинский район</w:t>
            </w:r>
          </w:p>
        </w:tc>
        <w:tc>
          <w:tcPr>
            <w:tcW w:w="3267" w:type="dxa"/>
          </w:tcPr>
          <w:p w:rsidR="00D14A5E" w:rsidRPr="00C52B6A" w:rsidRDefault="00440A79" w:rsidP="00FC0A3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 Кочетово Тандинский район</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Республика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tc>
      </w:tr>
      <w:tr w:rsidR="00D14A5E" w:rsidRPr="00C52B6A" w:rsidTr="00FC0A32">
        <w:tc>
          <w:tcPr>
            <w:tcW w:w="2046" w:type="dxa"/>
            <w:vMerge w:val="restart"/>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 xml:space="preserve">Геральдика </w:t>
            </w: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Герб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Российская Федерация</w:t>
            </w:r>
          </w:p>
        </w:tc>
        <w:tc>
          <w:tcPr>
            <w:tcW w:w="3267" w:type="dxa"/>
          </w:tcPr>
          <w:p w:rsidR="00D14A5E"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p w:rsidR="00440A79" w:rsidRPr="00C52B6A" w:rsidRDefault="00440A79" w:rsidP="00FC0A32">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Тандинский район</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Российская Федерация</w:t>
            </w:r>
          </w:p>
        </w:tc>
      </w:tr>
      <w:tr w:rsidR="00D14A5E" w:rsidRPr="00C52B6A" w:rsidTr="00FC0A32">
        <w:trPr>
          <w:trHeight w:val="513"/>
        </w:trPr>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Флаг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Российская Федерация</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Российская Федерация</w:t>
            </w:r>
          </w:p>
        </w:tc>
      </w:tr>
      <w:tr w:rsidR="00D14A5E" w:rsidRPr="00C52B6A" w:rsidTr="00FC0A32">
        <w:trPr>
          <w:trHeight w:val="513"/>
        </w:trPr>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Гимн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Российская Федерация</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Республика Тыва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Российская Федерация</w:t>
            </w:r>
          </w:p>
        </w:tc>
      </w:tr>
      <w:tr w:rsidR="00D14A5E" w:rsidRPr="00C52B6A" w:rsidTr="00FC0A32">
        <w:tc>
          <w:tcPr>
            <w:tcW w:w="2046" w:type="dxa"/>
            <w:vMerge w:val="restart"/>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Знаменитые люди</w:t>
            </w: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Спорт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А.Монгуш (хуреш)</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Аяс.Монгуш (хуреш)</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Лариса.Ооржак</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(вольная борьба)</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Художники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 Рушева</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Надя Рушева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ХертекТойбухаа (камнерез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Александр</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Тырышкин </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Актеры</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М.Мунзук (Дерсу Узала)</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Максим Мунзук (Дерсу Узала)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Ажикмаа Рушева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Звенящая нежность</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Писатели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Чооду Кара-Куске (детская литература)</w:t>
            </w:r>
          </w:p>
        </w:tc>
        <w:tc>
          <w:tcPr>
            <w:tcW w:w="3267" w:type="dxa"/>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Альберт Танов (учебники, музыка)</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Монгуш  Кенин-Лопсан (фольклор)</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Чооду Кара-Куске (детская литература)</w:t>
            </w:r>
          </w:p>
        </w:tc>
      </w:tr>
      <w:tr w:rsidR="00D14A5E" w:rsidRPr="00C52B6A" w:rsidTr="00FC0A32">
        <w:tc>
          <w:tcPr>
            <w:tcW w:w="2046" w:type="dxa"/>
            <w:vMerge w:val="restart"/>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lastRenderedPageBreak/>
              <w:t>Архитектура</w:t>
            </w: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Площадь</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Арата</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Арата</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Арата</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Здания</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Музей</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МДТ им Кок-оола</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Музей</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МДТ им Кок-оола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Хуррээ</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Музей</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МДТ им Кок-оола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Хуррээ</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Улицы</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Главная-Кочетова</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Гланая – К</w:t>
            </w:r>
            <w:r w:rsidR="00866E97">
              <w:rPr>
                <w:rFonts w:ascii="Times New Roman" w:eastAsia="Times New Roman" w:hAnsi="Times New Roman"/>
                <w:color w:val="000000"/>
                <w:sz w:val="24"/>
                <w:szCs w:val="24"/>
                <w:lang w:eastAsia="ru-RU"/>
              </w:rPr>
              <w:t>очетово</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Улицы  названные именем героев ВОВ: Чургуй-оола, Лопсанчапа,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Бухтуева</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Памятники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Обелиск Центр Азии</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Обелиск Центр Азии</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Мемориал Победы</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Обелиск Центр Азии</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Мемориал Победы</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Памятник Первым русским  учителям</w:t>
            </w:r>
          </w:p>
        </w:tc>
      </w:tr>
      <w:tr w:rsidR="00D14A5E" w:rsidRPr="00C52B6A" w:rsidTr="00FC0A32">
        <w:tc>
          <w:tcPr>
            <w:tcW w:w="2046" w:type="dxa"/>
            <w:vMerge w:val="restart"/>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Искусство</w:t>
            </w: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Предметы быта\жилище</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Юрта </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Юрта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национальная</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одежда </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Юрта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национальная</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одежда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Предметы быта</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Юрта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Национальная</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одежда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Предметы быта</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Традиции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Народные потешки</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Народные игры</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Народные игры</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Народные игры</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Шага, Хуреш</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Народные игры Шага, Хуреш</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Национальные блюда</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Музыкальные инструменты</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Игил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Хомус</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Игил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Хомус</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Базаачы </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Национальная музыка</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Детские песни</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Детские песни</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Детские песни</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Детские песни</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Хоомей</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Детские песни</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Хоомей</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Национальный оркестр</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Живопись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орнамент</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Орнамент</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Живопись </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Орнамент</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Живопись </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Декаротивно.-прикладное искусство</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Резьба по камню</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Резьба по камню</w:t>
            </w:r>
          </w:p>
        </w:tc>
      </w:tr>
      <w:tr w:rsidR="00D14A5E" w:rsidRPr="00C52B6A" w:rsidTr="00FC0A32">
        <w:tc>
          <w:tcPr>
            <w:tcW w:w="2046" w:type="dxa"/>
            <w:vMerge w:val="restart"/>
          </w:tcPr>
          <w:p w:rsidR="00D14A5E" w:rsidRPr="00C52B6A" w:rsidRDefault="00D14A5E" w:rsidP="00FC0A32">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Природа</w:t>
            </w: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Растения</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Береза, сосна, ромашка.</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Береза, сосна, черемуха</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ромашка,</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 xml:space="preserve">кедр, сосна, лиственница, </w:t>
            </w:r>
            <w:r w:rsidRPr="00C52B6A">
              <w:rPr>
                <w:rFonts w:ascii="Times New Roman" w:eastAsia="Times New Roman" w:hAnsi="Times New Roman"/>
                <w:color w:val="000000"/>
                <w:sz w:val="24"/>
                <w:szCs w:val="24"/>
                <w:lang w:eastAsia="ru-RU"/>
              </w:rPr>
              <w:lastRenderedPageBreak/>
              <w:t>тополь, береза. папоротник, пижма, ромашка, брусника,</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 xml:space="preserve">кедр, сосна, лиственница, тополь, береза. </w:t>
            </w:r>
            <w:r w:rsidRPr="00C52B6A">
              <w:rPr>
                <w:rFonts w:ascii="Times New Roman" w:eastAsia="Times New Roman" w:hAnsi="Times New Roman"/>
                <w:color w:val="000000"/>
                <w:sz w:val="24"/>
                <w:szCs w:val="24"/>
                <w:lang w:eastAsia="ru-RU"/>
              </w:rPr>
              <w:lastRenderedPageBreak/>
              <w:t>папоротник, пижма, ромашка, брусника, артыш</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Животные</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Лиса, заяц</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Бурый медведь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лиса, заяц,</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Бурый медведь </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лиса, заяц, волк</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Северный олень, кот манул, горный баран</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Снежный барс (Ирбис), марал ,архар, кабарга</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Рыбы </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Хариус,</w:t>
            </w:r>
          </w:p>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Таймень (кр.книга)</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Хариус, пелядь</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color w:val="000000"/>
                <w:sz w:val="24"/>
                <w:szCs w:val="24"/>
                <w:lang w:eastAsia="ru-RU"/>
              </w:rPr>
              <w:t>Таймень (кр.книга)</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Птицы</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Наблюдение за птицами на участве</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Воробей, ворона, сорока</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Воробей, ворона, сорока, снегирь, </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Дрофа , Журавль-красавка, беркут</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Балобан , орлан-белохвост, черный гриф</w:t>
            </w:r>
          </w:p>
        </w:tc>
      </w:tr>
      <w:tr w:rsidR="00D14A5E" w:rsidRPr="00C52B6A" w:rsidTr="00FC0A32">
        <w:tc>
          <w:tcPr>
            <w:tcW w:w="2046" w:type="dxa"/>
            <w:vMerge/>
          </w:tcPr>
          <w:p w:rsidR="00D14A5E" w:rsidRPr="00C52B6A" w:rsidRDefault="00D14A5E" w:rsidP="00FC0A32">
            <w:pPr>
              <w:spacing w:after="0" w:line="240" w:lineRule="auto"/>
              <w:rPr>
                <w:rFonts w:ascii="Times New Roman" w:eastAsia="Times New Roman" w:hAnsi="Times New Roman"/>
                <w:color w:val="000000"/>
                <w:sz w:val="24"/>
                <w:szCs w:val="24"/>
                <w:lang w:eastAsia="ru-RU"/>
              </w:rPr>
            </w:pPr>
          </w:p>
        </w:tc>
        <w:tc>
          <w:tcPr>
            <w:tcW w:w="1868"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Реки, озера</w:t>
            </w:r>
          </w:p>
        </w:tc>
        <w:tc>
          <w:tcPr>
            <w:tcW w:w="1804"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806"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Река течет (свойство воды)</w:t>
            </w:r>
          </w:p>
        </w:tc>
        <w:tc>
          <w:tcPr>
            <w:tcW w:w="182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Река -Енисей</w:t>
            </w:r>
          </w:p>
        </w:tc>
        <w:tc>
          <w:tcPr>
            <w:tcW w:w="2385"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Енисей (Улуг-Хем), Азас</w:t>
            </w:r>
          </w:p>
        </w:tc>
        <w:tc>
          <w:tcPr>
            <w:tcW w:w="3267" w:type="dxa"/>
          </w:tcPr>
          <w:p w:rsidR="00D14A5E" w:rsidRPr="00C52B6A" w:rsidRDefault="00D14A5E" w:rsidP="00FC0A32">
            <w:pPr>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Енисей (Каа-Хем, Бий-Хем,Улуг-Хем), Азас, Тере-Холь</w:t>
            </w:r>
          </w:p>
        </w:tc>
      </w:tr>
    </w:tbl>
    <w:p w:rsidR="00D14A5E" w:rsidRPr="00C52B6A" w:rsidRDefault="00D14A5E" w:rsidP="00D14A5E">
      <w:pPr>
        <w:spacing w:after="0" w:line="240" w:lineRule="auto"/>
        <w:rPr>
          <w:rFonts w:ascii="Times New Roman" w:eastAsia="Times New Roman" w:hAnsi="Times New Roman"/>
          <w:color w:val="000000"/>
          <w:sz w:val="24"/>
          <w:szCs w:val="24"/>
          <w:lang w:eastAsia="ru-RU"/>
        </w:rPr>
      </w:pPr>
    </w:p>
    <w:p w:rsidR="00D14A5E" w:rsidRPr="00C52B6A" w:rsidRDefault="00D14A5E" w:rsidP="00D14A5E">
      <w:pPr>
        <w:spacing w:after="0" w:line="240" w:lineRule="auto"/>
        <w:rPr>
          <w:rFonts w:ascii="Times New Roman" w:eastAsia="Times New Roman" w:hAnsi="Times New Roman"/>
          <w:color w:val="000000"/>
          <w:sz w:val="24"/>
          <w:szCs w:val="24"/>
          <w:lang w:eastAsia="ru-RU"/>
        </w:rPr>
        <w:sectPr w:rsidR="00D14A5E" w:rsidRPr="00C52B6A" w:rsidSect="00C52B6A">
          <w:pgSz w:w="16838" w:h="11906" w:orient="landscape"/>
          <w:pgMar w:top="1134" w:right="850" w:bottom="1134" w:left="1701" w:header="709" w:footer="709" w:gutter="0"/>
          <w:cols w:space="708"/>
          <w:docGrid w:linePitch="360"/>
        </w:sectPr>
      </w:pPr>
    </w:p>
    <w:p w:rsidR="00D14A5E" w:rsidRPr="00C52B6A" w:rsidRDefault="00D14A5E" w:rsidP="00D14A5E">
      <w:pPr>
        <w:shd w:val="clear" w:color="auto" w:fill="FFFFFF"/>
        <w:spacing w:before="100" w:beforeAutospacing="1" w:after="100" w:afterAutospacing="1" w:line="240" w:lineRule="auto"/>
        <w:jc w:val="both"/>
        <w:rPr>
          <w:rFonts w:ascii="Times New Roman" w:eastAsia="Times New Roman" w:hAnsi="Times New Roman"/>
          <w:sz w:val="24"/>
          <w:szCs w:val="24"/>
          <w:lang w:eastAsia="ru-RU"/>
        </w:rPr>
      </w:pPr>
      <w:r w:rsidRPr="00C52B6A">
        <w:rPr>
          <w:rFonts w:ascii="Times New Roman" w:eastAsia="Times New Roman" w:hAnsi="Times New Roman"/>
          <w:color w:val="000000"/>
          <w:sz w:val="24"/>
          <w:szCs w:val="24"/>
          <w:lang w:eastAsia="ru-RU"/>
        </w:rPr>
        <w:lastRenderedPageBreak/>
        <w:t xml:space="preserve"> </w:t>
      </w:r>
      <w:r w:rsidRPr="00C52B6A">
        <w:rPr>
          <w:rFonts w:ascii="Times New Roman" w:eastAsia="Times New Roman" w:hAnsi="Times New Roman"/>
          <w:b/>
          <w:bCs/>
          <w:sz w:val="24"/>
          <w:szCs w:val="24"/>
          <w:lang w:eastAsia="ru-RU"/>
        </w:rPr>
        <w:t xml:space="preserve">Интеграция </w:t>
      </w:r>
      <w:r w:rsidR="00CA29B6">
        <w:rPr>
          <w:rFonts w:ascii="Times New Roman" w:eastAsia="Times New Roman" w:hAnsi="Times New Roman"/>
          <w:b/>
          <w:bCs/>
          <w:sz w:val="24"/>
          <w:szCs w:val="24"/>
          <w:lang w:eastAsia="ru-RU"/>
        </w:rPr>
        <w:t>этнокультурной составляющей</w:t>
      </w:r>
      <w:r w:rsidRPr="00C52B6A">
        <w:rPr>
          <w:rFonts w:ascii="Times New Roman" w:eastAsia="Times New Roman" w:hAnsi="Times New Roman"/>
          <w:b/>
          <w:bCs/>
          <w:sz w:val="24"/>
          <w:szCs w:val="24"/>
          <w:lang w:eastAsia="ru-RU"/>
        </w:rPr>
        <w:t xml:space="preserve"> в образовательные области Программы</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4"/>
        <w:gridCol w:w="7085"/>
      </w:tblGrid>
      <w:tr w:rsidR="00D14A5E" w:rsidRPr="00C52B6A" w:rsidTr="00FC0A32">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Образовательная</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область</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 xml:space="preserve">             Методические приёмы</w:t>
            </w:r>
          </w:p>
        </w:tc>
      </w:tr>
      <w:tr w:rsidR="00D14A5E" w:rsidRPr="00C52B6A" w:rsidTr="00FC0A32">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Познание</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Ознакомление с природой:</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беседы, компьютерные мини-презентации, мультимедийные показы фрагментов фильмов о природе, животном и растительном мире Тув</w:t>
            </w:r>
            <w:r w:rsidR="00870D18">
              <w:rPr>
                <w:rFonts w:ascii="Times New Roman" w:eastAsia="Times New Roman" w:hAnsi="Times New Roman"/>
                <w:sz w:val="24"/>
                <w:szCs w:val="24"/>
                <w:lang w:eastAsia="ru-RU"/>
              </w:rPr>
              <w:t>ы, с народными приметами.</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-сбор гербариев, коллекций</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-опытническая и экспериментальная работа</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-проектная деятельность</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Формирование целостной картины мира (ознакомление с ближайшим окружением):</w:t>
            </w:r>
          </w:p>
          <w:p w:rsidR="00D14A5E" w:rsidRPr="00C52B6A" w:rsidRDefault="00870D18"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-Экскурсия: группа раннего возраста</w:t>
            </w:r>
            <w:r w:rsidR="00D14A5E" w:rsidRPr="00C52B6A">
              <w:rPr>
                <w:rFonts w:ascii="Times New Roman" w:eastAsia="Times New Roman" w:hAnsi="Times New Roman"/>
                <w:sz w:val="24"/>
                <w:szCs w:val="24"/>
                <w:lang w:eastAsia="ru-RU"/>
              </w:rPr>
              <w:t xml:space="preserve"> и 2-я младшие группы – по помещениям и территории детского сада;</w:t>
            </w:r>
            <w:r>
              <w:rPr>
                <w:rFonts w:ascii="Times New Roman" w:eastAsia="Times New Roman" w:hAnsi="Times New Roman"/>
                <w:sz w:val="24"/>
                <w:szCs w:val="24"/>
                <w:lang w:eastAsia="ru-RU"/>
              </w:rPr>
              <w:t xml:space="preserve"> разновозрастная группа</w:t>
            </w:r>
            <w:r w:rsidR="00D14A5E" w:rsidRPr="00C52B6A">
              <w:rPr>
                <w:rFonts w:ascii="Times New Roman" w:eastAsia="Times New Roman" w:hAnsi="Times New Roman"/>
                <w:sz w:val="24"/>
                <w:szCs w:val="24"/>
                <w:lang w:eastAsia="ru-RU"/>
              </w:rPr>
              <w:t xml:space="preserve">– пешие </w:t>
            </w:r>
            <w:r>
              <w:rPr>
                <w:rFonts w:ascii="Times New Roman" w:eastAsia="Times New Roman" w:hAnsi="Times New Roman"/>
                <w:sz w:val="24"/>
                <w:szCs w:val="24"/>
                <w:lang w:eastAsia="ru-RU"/>
              </w:rPr>
              <w:t xml:space="preserve"> экскурсии по селу, мини-походы за территорию села</w:t>
            </w:r>
            <w:r w:rsidR="00D14A5E" w:rsidRPr="00C52B6A">
              <w:rPr>
                <w:rFonts w:ascii="Times New Roman" w:eastAsia="Times New Roman" w:hAnsi="Times New Roman"/>
                <w:sz w:val="24"/>
                <w:szCs w:val="24"/>
                <w:lang w:eastAsia="ru-RU"/>
              </w:rPr>
              <w:t>, школу, библиотеку, музей.</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-Беседы: «Где живёт человек», «Дом,</w:t>
            </w:r>
            <w:r w:rsidR="00866E97">
              <w:rPr>
                <w:rFonts w:ascii="Times New Roman" w:eastAsia="Times New Roman" w:hAnsi="Times New Roman"/>
                <w:sz w:val="24"/>
                <w:szCs w:val="24"/>
                <w:lang w:eastAsia="ru-RU"/>
              </w:rPr>
              <w:t xml:space="preserve"> в котором мы живём», «Мое село</w:t>
            </w:r>
            <w:r w:rsidRPr="00C52B6A">
              <w:rPr>
                <w:rFonts w:ascii="Times New Roman" w:eastAsia="Times New Roman" w:hAnsi="Times New Roman"/>
                <w:sz w:val="24"/>
                <w:szCs w:val="24"/>
                <w:lang w:eastAsia="ru-RU"/>
              </w:rPr>
              <w:t>, мой район», «Родина малая и родина большая», «Моя родная улица»</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-ознакомление с символикой: флаг, герб; портреты р</w:t>
            </w:r>
            <w:r w:rsidR="00866E97">
              <w:rPr>
                <w:rFonts w:ascii="Times New Roman" w:eastAsia="Times New Roman" w:hAnsi="Times New Roman"/>
                <w:sz w:val="24"/>
                <w:szCs w:val="24"/>
                <w:lang w:eastAsia="ru-RU"/>
              </w:rPr>
              <w:t>уководителей Республики</w:t>
            </w:r>
            <w:r w:rsidRPr="00C52B6A">
              <w:rPr>
                <w:rFonts w:ascii="Times New Roman" w:eastAsia="Times New Roman" w:hAnsi="Times New Roman"/>
                <w:sz w:val="24"/>
                <w:szCs w:val="24"/>
                <w:lang w:eastAsia="ru-RU"/>
              </w:rPr>
              <w:t>, России</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Ознакомление с прошлым родного края: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организация этнографического уголка в ДОУ</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встречи с родителями: посиделки, дегустация русской кухни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просмотр фрагментов исторического кино, старых фотографий, передвижные выставки музеев, рассказ об историческом прошлом Тувы</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встречи с ветеранами ВОВ, экскурсии к памятникам погибшим героям ВОВ и мемориалу, просмотр фрагментов фильмов о войне.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Духовность и культура:</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w:t>
            </w:r>
            <w:r w:rsidRPr="00C52B6A">
              <w:rPr>
                <w:rFonts w:ascii="Times New Roman" w:eastAsia="Times New Roman" w:hAnsi="Times New Roman"/>
                <w:sz w:val="24"/>
                <w:szCs w:val="24"/>
                <w:lang w:eastAsia="ru-RU"/>
              </w:rPr>
              <w:t xml:space="preserve">беседы по ознакомлению с  традициями Тувинцев, с духовно-нравственным укладом жизни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-проведение детских фольклорных праздников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-празднование всех государственных и региональных праздников.</w:t>
            </w:r>
          </w:p>
        </w:tc>
      </w:tr>
      <w:tr w:rsidR="00D14A5E" w:rsidRPr="00C52B6A" w:rsidTr="00FC0A32">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Физическая</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культура</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870D18"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-Беседы о прошедшей</w:t>
            </w:r>
            <w:r w:rsidR="00D14A5E" w:rsidRPr="00C52B6A">
              <w:rPr>
                <w:rFonts w:ascii="Times New Roman" w:eastAsia="Times New Roman" w:hAnsi="Times New Roman"/>
                <w:sz w:val="24"/>
                <w:szCs w:val="24"/>
                <w:lang w:eastAsia="ru-RU"/>
              </w:rPr>
              <w:t xml:space="preserve"> Олимпиаде, ознакомление с символикой, просмотр фильмов о спорте и спортсменах</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-Беседы о спортсменах – чемпионах, гордости Тувы</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-Беседы о видах спорта, просмотр мультфильмов спортивной тематики</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-широкое использование  народных игр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-Проведение спортивных праздников, развлечений, эстафет, соревнований, мини – олимпиад</w:t>
            </w:r>
          </w:p>
        </w:tc>
      </w:tr>
      <w:tr w:rsidR="00D14A5E" w:rsidRPr="00C52B6A" w:rsidTr="00FC0A32">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bCs/>
                <w:sz w:val="24"/>
                <w:szCs w:val="24"/>
                <w:lang w:eastAsia="ru-RU"/>
              </w:rPr>
              <w:t>Здоровье</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-беседы о здоровье «Я и моё тело», «Уроки Айболита», «Уроки этикета», «Уроки Мойдодыра»</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-экскурсии в районную  поликлинику, стоматологию, аптеку</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-проектная деятельность</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-опыты и экспериментирование</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создание  в группах  уголков  здоровья</w:t>
            </w:r>
          </w:p>
        </w:tc>
      </w:tr>
      <w:tr w:rsidR="00D14A5E" w:rsidRPr="00C52B6A" w:rsidTr="00FC0A32">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Художественное творчество</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-Беседа о национальном костюме тувинцев.</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беседы об изобразительном искусстве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 xml:space="preserve">-рассматривание репродукций картин, слайдов, открыток, буклетов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-оформление в ДОУ художественной галереи творчества тувинских и русских художников</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-художественно-продуктивная деятельность: народные промыслы</w:t>
            </w:r>
          </w:p>
        </w:tc>
      </w:tr>
      <w:tr w:rsidR="00D14A5E" w:rsidRPr="00C52B6A" w:rsidTr="00FC0A32">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lastRenderedPageBreak/>
              <w:t>Чтение</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художественной</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литературы</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-русский народный  фольклор: пословицы, поговорки, загадки, заклички, дразнилки, чистоговорки</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Национальные   сказки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Выставки тематические, посвященные творчеству писателей и поэтов.</w:t>
            </w:r>
          </w:p>
        </w:tc>
      </w:tr>
      <w:tr w:rsidR="00D14A5E" w:rsidRPr="00C52B6A" w:rsidTr="00FC0A32">
        <w:trPr>
          <w:trHeight w:val="1996"/>
        </w:trPr>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Коммуникация</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-игры-инсценировки</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-драматизация  народных сказок</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-показ всех видов театров (теневой, фланелеграф, кукольный театр игрушек, настольный, пальчиковый)</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-оформление уголков ряжения во всех возрастных группах;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-встречи с артистами детских театров, с работниками библиотеки</w:t>
            </w:r>
          </w:p>
        </w:tc>
      </w:tr>
      <w:tr w:rsidR="00D14A5E" w:rsidRPr="00C52B6A" w:rsidTr="00FC0A32">
        <w:tc>
          <w:tcPr>
            <w:tcW w:w="1995"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Музыка</w:t>
            </w:r>
          </w:p>
        </w:tc>
        <w:tc>
          <w:tcPr>
            <w:tcW w:w="6270"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-музыкальный фольклор (детский, обрядовый, бытовой, хороводный)</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-музыкальная культура: знакомство с творчеством композиторов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-проведение праздников, развлечений, музыкально-литературных викторин, фольклорные народные праздники</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-ознакомление с народными музыкальными инструментами.</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-использование в группе аудио- и видеозаписей концертов, детских праздников; музыкальных инструментов, портретов композиторов</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-оформление музыкального уголка</w:t>
            </w:r>
          </w:p>
        </w:tc>
      </w:tr>
    </w:tbl>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Компоненты  духовно-нравственного и патриотического воспитания детей на примере истории, быта и культуры малой родины активно включаются во все виды  деятельности с детьми и взрослыми: </w:t>
      </w:r>
    </w:p>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 непрерывно образовательную деятельность;</w:t>
      </w:r>
    </w:p>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в совместную деятельность </w:t>
      </w:r>
    </w:p>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 самостоятельную деятельность детей;</w:t>
      </w:r>
    </w:p>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 совместную деятельность с родителями воспитанников</w:t>
      </w:r>
    </w:p>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 работу с социумом.</w:t>
      </w:r>
    </w:p>
    <w:p w:rsidR="00D14A5E" w:rsidRPr="00C52B6A" w:rsidRDefault="00D14A5E" w:rsidP="00D14A5E">
      <w:pPr>
        <w:shd w:val="clear" w:color="auto" w:fill="FFFFFF"/>
        <w:spacing w:after="0" w:line="240" w:lineRule="auto"/>
        <w:jc w:val="both"/>
        <w:rPr>
          <w:rFonts w:ascii="Times New Roman" w:eastAsia="Times New Roman" w:hAnsi="Times New Roman"/>
          <w:b/>
          <w:bCs/>
          <w:sz w:val="24"/>
          <w:szCs w:val="24"/>
          <w:lang w:eastAsia="ru-RU"/>
        </w:rPr>
      </w:pPr>
    </w:p>
    <w:p w:rsidR="00D14A5E" w:rsidRPr="00C52B6A" w:rsidRDefault="00D14A5E" w:rsidP="00D14A5E">
      <w:pPr>
        <w:shd w:val="clear" w:color="auto" w:fill="FFFFFF"/>
        <w:spacing w:after="0" w:line="240" w:lineRule="auto"/>
        <w:jc w:val="center"/>
        <w:rPr>
          <w:rFonts w:ascii="Times New Roman" w:eastAsia="Times New Roman" w:hAnsi="Times New Roman"/>
          <w:b/>
          <w:bCs/>
          <w:sz w:val="24"/>
          <w:szCs w:val="24"/>
          <w:lang w:eastAsia="ru-RU"/>
        </w:rPr>
      </w:pPr>
      <w:r w:rsidRPr="00C52B6A">
        <w:rPr>
          <w:rFonts w:ascii="Times New Roman" w:eastAsia="Times New Roman" w:hAnsi="Times New Roman"/>
          <w:b/>
          <w:bCs/>
          <w:sz w:val="24"/>
          <w:szCs w:val="24"/>
          <w:lang w:eastAsia="ru-RU"/>
        </w:rPr>
        <w:t>Компоненты нравственно – патриотического воспитания на примере ознакомления с малой родиной.</w:t>
      </w:r>
    </w:p>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p>
    <w:tbl>
      <w:tblPr>
        <w:tblW w:w="964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24"/>
        <w:gridCol w:w="3716"/>
        <w:gridCol w:w="2407"/>
      </w:tblGrid>
      <w:tr w:rsidR="00D14A5E" w:rsidRPr="00C52B6A" w:rsidTr="00FC0A32">
        <w:tc>
          <w:tcPr>
            <w:tcW w:w="3524"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Информационно-содержательный</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(представления ребёнка об окружающем мире)</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tc>
        <w:tc>
          <w:tcPr>
            <w:tcW w:w="3716"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Эмоционально –побудительный</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(эмоционально-положительные чувства ребёнка к окружающему миру)</w:t>
            </w:r>
          </w:p>
        </w:tc>
        <w:tc>
          <w:tcPr>
            <w:tcW w:w="2407"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Деятельностный</w:t>
            </w:r>
          </w:p>
          <w:p w:rsidR="00D14A5E" w:rsidRPr="00C52B6A" w:rsidRDefault="00D14A5E" w:rsidP="00FC0A32">
            <w:pPr>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(отражение отношения к миру в деятельности)</w:t>
            </w:r>
          </w:p>
        </w:tc>
      </w:tr>
      <w:tr w:rsidR="00D14A5E" w:rsidRPr="00C52B6A" w:rsidTr="00FC0A32">
        <w:tc>
          <w:tcPr>
            <w:tcW w:w="3524"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культура народа, его традиции, народное творчество</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-природа родного края и страны, деятельность человека в природе</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-история страны, отражённая в названиях улиц, учреждений, памятниках</w:t>
            </w:r>
          </w:p>
          <w:p w:rsidR="00D14A5E" w:rsidRPr="00C52B6A" w:rsidRDefault="00866E97"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-символика родной республика</w:t>
            </w:r>
            <w:r w:rsidR="00D14A5E" w:rsidRPr="00C52B6A">
              <w:rPr>
                <w:rFonts w:ascii="Times New Roman" w:eastAsia="Times New Roman" w:hAnsi="Times New Roman"/>
                <w:sz w:val="24"/>
                <w:szCs w:val="24"/>
                <w:lang w:eastAsia="ru-RU"/>
              </w:rPr>
              <w:t xml:space="preserve"> и страны (герб, флаг, гимн)</w:t>
            </w:r>
          </w:p>
        </w:tc>
        <w:tc>
          <w:tcPr>
            <w:tcW w:w="3716"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-любовь и чувство привязанности к родной семье и дому</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-интерес к жизни родного города и страны</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-гордость за достижения своей страны</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-уважение к культуре и традициям народов, населяющих Туву, город Кызыл; к историческому прошлому</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-восхищение народным творчеством, выдающимися и знаменитыми людьми культуры и искусства, спорта</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-любовь к родной природе, к родному языку</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-уважение к человеку –труженику и желание принимать посильное участие в труде</w:t>
            </w:r>
          </w:p>
        </w:tc>
        <w:tc>
          <w:tcPr>
            <w:tcW w:w="2407" w:type="dxa"/>
            <w:tcBorders>
              <w:top w:val="outset" w:sz="6" w:space="0" w:color="auto"/>
              <w:left w:val="outset" w:sz="6" w:space="0" w:color="auto"/>
              <w:bottom w:val="outset" w:sz="6" w:space="0" w:color="auto"/>
              <w:right w:val="outset" w:sz="6" w:space="0" w:color="auto"/>
            </w:tcBorders>
            <w:vAlign w:val="center"/>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-трудовая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-игровая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-художественно-продуктивная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-художественно- музыкальная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-коммуникативная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-поисково-экспериментальная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-конструктивная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-проектная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-двигательная</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-познавательная</w:t>
            </w:r>
          </w:p>
        </w:tc>
      </w:tr>
    </w:tbl>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p>
    <w:p w:rsidR="00D14A5E" w:rsidRPr="00C52B6A" w:rsidRDefault="00D14A5E" w:rsidP="00D14A5E">
      <w:pPr>
        <w:shd w:val="clear" w:color="auto" w:fill="FFFFFF"/>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Педагогами ДОУ разработаны и составлены модели тематического планирования по нравственно – патриотическому духовному воспитанию детей. ( Приложение) </w:t>
      </w:r>
    </w:p>
    <w:p w:rsidR="00D14A5E" w:rsidRPr="00C52B6A" w:rsidRDefault="00D14A5E" w:rsidP="00D14A5E">
      <w:pPr>
        <w:shd w:val="clear" w:color="auto" w:fill="FFFFFF"/>
        <w:spacing w:after="0" w:line="240" w:lineRule="auto"/>
        <w:rPr>
          <w:rFonts w:ascii="Times New Roman" w:eastAsia="Times New Roman" w:hAnsi="Times New Roman"/>
          <w:b/>
          <w:bCs/>
          <w:sz w:val="24"/>
          <w:szCs w:val="24"/>
          <w:lang w:eastAsia="ru-RU"/>
        </w:rPr>
      </w:pPr>
      <w:r w:rsidRPr="00C52B6A">
        <w:rPr>
          <w:rFonts w:ascii="Times New Roman" w:eastAsia="Times New Roman" w:hAnsi="Times New Roman"/>
          <w:b/>
          <w:bCs/>
          <w:sz w:val="24"/>
          <w:szCs w:val="24"/>
          <w:lang w:eastAsia="ru-RU"/>
        </w:rPr>
        <w:t xml:space="preserve">         Пропаганда педагогических знаний по данной проблеме среди родителей:</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bCs/>
          <w:sz w:val="24"/>
          <w:szCs w:val="24"/>
          <w:lang w:eastAsia="ru-RU"/>
        </w:rPr>
        <w:t> </w:t>
      </w:r>
      <w:r w:rsidRPr="00C52B6A">
        <w:rPr>
          <w:rFonts w:ascii="Times New Roman" w:eastAsia="Times New Roman" w:hAnsi="Times New Roman"/>
          <w:sz w:val="24"/>
          <w:szCs w:val="24"/>
          <w:lang w:eastAsia="ru-RU"/>
        </w:rPr>
        <w:t>наглядная  агитация: стенды, тематические выставки и экспозиции;</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беседы, консультации;</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создание совместных проектов с экологическими практикумами, экспериментами;</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вовлечение родителей в организацию развивающей среды групп и участков, сбор оборудования для опытов, литературы: обустройство уголка экспериментирования, оформление новых объектов экологической тропы.</w:t>
      </w:r>
    </w:p>
    <w:p w:rsidR="00D14A5E" w:rsidRPr="00C52B6A" w:rsidRDefault="00D14A5E" w:rsidP="00D14A5E">
      <w:pPr>
        <w:shd w:val="clear" w:color="auto" w:fill="FFFFFF"/>
        <w:spacing w:after="0" w:line="240" w:lineRule="auto"/>
        <w:ind w:left="870" w:hanging="360"/>
        <w:rPr>
          <w:rFonts w:ascii="Times New Roman" w:eastAsia="Times New Roman" w:hAnsi="Times New Roman"/>
          <w:sz w:val="24"/>
          <w:szCs w:val="24"/>
          <w:lang w:eastAsia="ru-RU"/>
        </w:rPr>
      </w:pPr>
      <w:r w:rsidRPr="00C52B6A">
        <w:rPr>
          <w:rFonts w:ascii="Times New Roman" w:eastAsia="Times New Roman" w:hAnsi="Times New Roman"/>
          <w:b/>
          <w:bCs/>
          <w:sz w:val="24"/>
          <w:szCs w:val="24"/>
          <w:lang w:eastAsia="ru-RU"/>
        </w:rPr>
        <w:t>Построение предметно – развивающей среды в группах:</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Библиотека познавательной литературы;</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 Уголок экспериментирования  в соответствии с возрастом детей;</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  Картотека познавательных игр.</w:t>
      </w:r>
    </w:p>
    <w:p w:rsidR="00D14A5E" w:rsidRPr="00C52B6A" w:rsidRDefault="00D14A5E" w:rsidP="00D14A5E">
      <w:pPr>
        <w:shd w:val="clear" w:color="auto" w:fill="FFFFFF"/>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 Государственные символы РФ, фотографии с изображением достопримечательностей родно</w:t>
      </w:r>
      <w:r w:rsidR="00866E97">
        <w:rPr>
          <w:rFonts w:ascii="Times New Roman" w:eastAsia="Times New Roman" w:hAnsi="Times New Roman"/>
          <w:sz w:val="24"/>
          <w:szCs w:val="24"/>
          <w:lang w:eastAsia="ru-RU"/>
        </w:rPr>
        <w:t>го села</w:t>
      </w:r>
      <w:r w:rsidRPr="00C52B6A">
        <w:rPr>
          <w:rFonts w:ascii="Times New Roman" w:eastAsia="Times New Roman" w:hAnsi="Times New Roman"/>
          <w:sz w:val="24"/>
          <w:szCs w:val="24"/>
          <w:lang w:eastAsia="ru-RU"/>
        </w:rPr>
        <w:t>, столицы, игрушки – герои русских народных сказок, детская художественная литература, и т.д.</w:t>
      </w:r>
    </w:p>
    <w:p w:rsidR="00D14A5E" w:rsidRPr="00C52B6A" w:rsidRDefault="00D14A5E" w:rsidP="00D14A5E">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 xml:space="preserve"> Итоги освоения содержания</w:t>
      </w:r>
    </w:p>
    <w:p w:rsidR="00D14A5E" w:rsidRPr="00C52B6A" w:rsidRDefault="00D14A5E" w:rsidP="00D14A5E">
      <w:pPr>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C52B6A">
        <w:rPr>
          <w:rFonts w:ascii="Times New Roman" w:eastAsia="Times New Roman" w:hAnsi="Times New Roman"/>
          <w:b/>
          <w:bCs/>
          <w:i/>
          <w:iCs/>
          <w:color w:val="000000"/>
          <w:sz w:val="24"/>
          <w:szCs w:val="24"/>
          <w:lang w:eastAsia="ru-RU"/>
        </w:rPr>
        <w:t>Достижения ребенка (Что нас радует)</w:t>
      </w:r>
    </w:p>
    <w:p w:rsidR="00D14A5E" w:rsidRPr="00C52B6A" w:rsidRDefault="00D14A5E" w:rsidP="00FC0A32">
      <w:pPr>
        <w:numPr>
          <w:ilvl w:val="0"/>
          <w:numId w:val="44"/>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Ребенок проявляет интерес к малой родине, использует место</w:t>
      </w:r>
      <w:r w:rsidR="00870D18">
        <w:rPr>
          <w:rFonts w:ascii="Times New Roman" w:eastAsia="Times New Roman" w:hAnsi="Times New Roman"/>
          <w:color w:val="000000"/>
          <w:sz w:val="24"/>
          <w:szCs w:val="24"/>
          <w:lang w:eastAsia="ru-RU"/>
        </w:rPr>
        <w:t>имение «мое</w:t>
      </w:r>
      <w:r w:rsidR="00866E97">
        <w:rPr>
          <w:rFonts w:ascii="Times New Roman" w:eastAsia="Times New Roman" w:hAnsi="Times New Roman"/>
          <w:color w:val="000000"/>
          <w:sz w:val="24"/>
          <w:szCs w:val="24"/>
          <w:lang w:eastAsia="ru-RU"/>
        </w:rPr>
        <w:t>» по отношению к селу</w:t>
      </w:r>
      <w:r w:rsidRPr="00C52B6A">
        <w:rPr>
          <w:rFonts w:ascii="Times New Roman" w:eastAsia="Times New Roman" w:hAnsi="Times New Roman"/>
          <w:color w:val="000000"/>
          <w:sz w:val="24"/>
          <w:szCs w:val="24"/>
          <w:lang w:eastAsia="ru-RU"/>
        </w:rPr>
        <w:t xml:space="preserve">. </w:t>
      </w:r>
    </w:p>
    <w:p w:rsidR="00D14A5E" w:rsidRPr="00C52B6A" w:rsidRDefault="00D14A5E" w:rsidP="00FC0A32">
      <w:pPr>
        <w:numPr>
          <w:ilvl w:val="0"/>
          <w:numId w:val="44"/>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Хорошо орие</w:t>
      </w:r>
      <w:r w:rsidR="00870D18">
        <w:rPr>
          <w:rFonts w:ascii="Times New Roman" w:eastAsia="Times New Roman" w:hAnsi="Times New Roman"/>
          <w:color w:val="000000"/>
          <w:sz w:val="24"/>
          <w:szCs w:val="24"/>
          <w:lang w:eastAsia="ru-RU"/>
        </w:rPr>
        <w:t>нтируется не только в</w:t>
      </w:r>
      <w:r w:rsidRPr="00C52B6A">
        <w:rPr>
          <w:rFonts w:ascii="Times New Roman" w:eastAsia="Times New Roman" w:hAnsi="Times New Roman"/>
          <w:color w:val="000000"/>
          <w:sz w:val="24"/>
          <w:szCs w:val="24"/>
          <w:lang w:eastAsia="ru-RU"/>
        </w:rPr>
        <w:t xml:space="preserve">к </w:t>
      </w:r>
      <w:r w:rsidR="00870D18">
        <w:rPr>
          <w:rFonts w:ascii="Times New Roman" w:eastAsia="Times New Roman" w:hAnsi="Times New Roman"/>
          <w:color w:val="000000"/>
          <w:sz w:val="24"/>
          <w:szCs w:val="24"/>
          <w:lang w:eastAsia="ru-RU"/>
        </w:rPr>
        <w:t>детскому саду и дому и улице где проживает</w:t>
      </w:r>
      <w:r w:rsidRPr="00C52B6A">
        <w:rPr>
          <w:rFonts w:ascii="Times New Roman" w:eastAsia="Times New Roman" w:hAnsi="Times New Roman"/>
          <w:color w:val="000000"/>
          <w:sz w:val="24"/>
          <w:szCs w:val="24"/>
          <w:lang w:eastAsia="ru-RU"/>
        </w:rPr>
        <w:t>, но и в ц</w:t>
      </w:r>
      <w:r w:rsidR="00866E97">
        <w:rPr>
          <w:rFonts w:ascii="Times New Roman" w:eastAsia="Times New Roman" w:hAnsi="Times New Roman"/>
          <w:color w:val="000000"/>
          <w:sz w:val="24"/>
          <w:szCs w:val="24"/>
          <w:lang w:eastAsia="ru-RU"/>
        </w:rPr>
        <w:t>ентральных улицах родного села</w:t>
      </w:r>
      <w:r w:rsidRPr="00C52B6A">
        <w:rPr>
          <w:rFonts w:ascii="Times New Roman" w:eastAsia="Times New Roman" w:hAnsi="Times New Roman"/>
          <w:color w:val="000000"/>
          <w:sz w:val="24"/>
          <w:szCs w:val="24"/>
          <w:lang w:eastAsia="ru-RU"/>
        </w:rPr>
        <w:t>. Знает и стремится выпо</w:t>
      </w:r>
      <w:r w:rsidR="00866E97">
        <w:rPr>
          <w:rFonts w:ascii="Times New Roman" w:eastAsia="Times New Roman" w:hAnsi="Times New Roman"/>
          <w:color w:val="000000"/>
          <w:sz w:val="24"/>
          <w:szCs w:val="24"/>
          <w:lang w:eastAsia="ru-RU"/>
        </w:rPr>
        <w:t>лнять правила поведения в селе</w:t>
      </w:r>
      <w:r w:rsidRPr="00C52B6A">
        <w:rPr>
          <w:rFonts w:ascii="Times New Roman" w:eastAsia="Times New Roman" w:hAnsi="Times New Roman"/>
          <w:color w:val="000000"/>
          <w:sz w:val="24"/>
          <w:szCs w:val="24"/>
          <w:lang w:eastAsia="ru-RU"/>
        </w:rPr>
        <w:t xml:space="preserve">. </w:t>
      </w:r>
    </w:p>
    <w:p w:rsidR="00D14A5E" w:rsidRPr="00C52B6A" w:rsidRDefault="00D14A5E" w:rsidP="00FC0A32">
      <w:pPr>
        <w:numPr>
          <w:ilvl w:val="0"/>
          <w:numId w:val="44"/>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Ребенок проявляет любознательнос</w:t>
      </w:r>
      <w:r w:rsidR="00866E97">
        <w:rPr>
          <w:rFonts w:ascii="Times New Roman" w:eastAsia="Times New Roman" w:hAnsi="Times New Roman"/>
          <w:color w:val="000000"/>
          <w:sz w:val="24"/>
          <w:szCs w:val="24"/>
          <w:lang w:eastAsia="ru-RU"/>
        </w:rPr>
        <w:t>ть по отношению к родному селу</w:t>
      </w:r>
      <w:r w:rsidRPr="00C52B6A">
        <w:rPr>
          <w:rFonts w:ascii="Times New Roman" w:eastAsia="Times New Roman" w:hAnsi="Times New Roman"/>
          <w:color w:val="000000"/>
          <w:sz w:val="24"/>
          <w:szCs w:val="24"/>
          <w:lang w:eastAsia="ru-RU"/>
        </w:rPr>
        <w:t xml:space="preserve">, его истории, необычным памятникам, зданиям. </w:t>
      </w:r>
    </w:p>
    <w:p w:rsidR="00D14A5E" w:rsidRPr="00C52B6A" w:rsidRDefault="00D14A5E" w:rsidP="00FC0A32">
      <w:pPr>
        <w:numPr>
          <w:ilvl w:val="0"/>
          <w:numId w:val="44"/>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С удовольствием включается в проектную деятельность, детское коллекционирование, создание мини-музеев, связанных с познанием малой родины. </w:t>
      </w:r>
    </w:p>
    <w:p w:rsidR="00D14A5E" w:rsidRPr="00C52B6A" w:rsidRDefault="00D14A5E" w:rsidP="00FC0A32">
      <w:pPr>
        <w:numPr>
          <w:ilvl w:val="0"/>
          <w:numId w:val="44"/>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 Ребенок проявляет инициативу в социально значимых делах: участвует в социально значимых событиях, переживает эмоции, связанные с событиями</w:t>
      </w:r>
      <w:r w:rsidR="00866E97">
        <w:rPr>
          <w:rFonts w:ascii="Times New Roman" w:eastAsia="Times New Roman" w:hAnsi="Times New Roman"/>
          <w:color w:val="000000"/>
          <w:sz w:val="24"/>
          <w:szCs w:val="24"/>
          <w:lang w:eastAsia="ru-RU"/>
        </w:rPr>
        <w:t xml:space="preserve"> военных лет и подвигами односельчан</w:t>
      </w:r>
      <w:r w:rsidRPr="00C52B6A">
        <w:rPr>
          <w:rFonts w:ascii="Times New Roman" w:eastAsia="Times New Roman" w:hAnsi="Times New Roman"/>
          <w:color w:val="000000"/>
          <w:sz w:val="24"/>
          <w:szCs w:val="24"/>
          <w:lang w:eastAsia="ru-RU"/>
        </w:rPr>
        <w:t>, стремится выразить позитивное от</w:t>
      </w:r>
      <w:r w:rsidR="00866E97">
        <w:rPr>
          <w:rFonts w:ascii="Times New Roman" w:eastAsia="Times New Roman" w:hAnsi="Times New Roman"/>
          <w:color w:val="000000"/>
          <w:sz w:val="24"/>
          <w:szCs w:val="24"/>
          <w:lang w:eastAsia="ru-RU"/>
        </w:rPr>
        <w:t>ношение к пожилым жителям села</w:t>
      </w:r>
      <w:r w:rsidRPr="00C52B6A">
        <w:rPr>
          <w:rFonts w:ascii="Times New Roman" w:eastAsia="Times New Roman" w:hAnsi="Times New Roman"/>
          <w:color w:val="000000"/>
          <w:sz w:val="24"/>
          <w:szCs w:val="24"/>
          <w:lang w:eastAsia="ru-RU"/>
        </w:rPr>
        <w:t xml:space="preserve">. </w:t>
      </w:r>
    </w:p>
    <w:p w:rsidR="00D14A5E" w:rsidRPr="00C52B6A" w:rsidRDefault="00D14A5E" w:rsidP="00FC0A32">
      <w:pPr>
        <w:numPr>
          <w:ilvl w:val="0"/>
          <w:numId w:val="44"/>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Отражает свои впечатления о малой родине в предпочитаемой деятельности: рассказывает, изображает, воплощает образы в играх, разворачивает сюжет и т.д.</w:t>
      </w:r>
    </w:p>
    <w:p w:rsidR="00FE29D5" w:rsidRDefault="00FE29D5" w:rsidP="00D14A5E">
      <w:pPr>
        <w:autoSpaceDE w:val="0"/>
        <w:autoSpaceDN w:val="0"/>
        <w:adjustRightInd w:val="0"/>
        <w:spacing w:after="0" w:line="240" w:lineRule="auto"/>
        <w:rPr>
          <w:rFonts w:ascii="Times New Roman" w:eastAsia="Times New Roman" w:hAnsi="Times New Roman"/>
          <w:b/>
          <w:bCs/>
          <w:i/>
          <w:iCs/>
          <w:color w:val="000000"/>
          <w:sz w:val="24"/>
          <w:szCs w:val="24"/>
          <w:lang w:eastAsia="ru-RU"/>
        </w:rPr>
      </w:pPr>
    </w:p>
    <w:p w:rsidR="00D14A5E" w:rsidRPr="00C52B6A" w:rsidRDefault="00D14A5E" w:rsidP="00D14A5E">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b/>
          <w:bCs/>
          <w:i/>
          <w:iCs/>
          <w:color w:val="000000"/>
          <w:sz w:val="24"/>
          <w:szCs w:val="24"/>
          <w:lang w:eastAsia="ru-RU"/>
        </w:rPr>
        <w:t xml:space="preserve">Вызывает озабоченность и требует совместных усилий педагогов родителей </w:t>
      </w:r>
    </w:p>
    <w:p w:rsidR="00D14A5E" w:rsidRPr="00C52B6A" w:rsidRDefault="00D14A5E" w:rsidP="00FC0A32">
      <w:pPr>
        <w:numPr>
          <w:ilvl w:val="0"/>
          <w:numId w:val="45"/>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Для ребенка характерно незначительное проявление интереса и выраженного положительного эмоционального отношения к малой родине. Не задает вопросов. </w:t>
      </w:r>
    </w:p>
    <w:p w:rsidR="00D14A5E" w:rsidRPr="00C52B6A" w:rsidRDefault="00D14A5E" w:rsidP="00FC0A32">
      <w:pPr>
        <w:numPr>
          <w:ilvl w:val="0"/>
          <w:numId w:val="45"/>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Без удовольств</w:t>
      </w:r>
      <w:r w:rsidR="00866E97">
        <w:rPr>
          <w:rFonts w:ascii="Times New Roman" w:eastAsia="Times New Roman" w:hAnsi="Times New Roman"/>
          <w:color w:val="000000"/>
          <w:sz w:val="24"/>
          <w:szCs w:val="24"/>
          <w:lang w:eastAsia="ru-RU"/>
        </w:rPr>
        <w:t>ия отражает впечатления о селе</w:t>
      </w:r>
      <w:r w:rsidRPr="00C52B6A">
        <w:rPr>
          <w:rFonts w:ascii="Times New Roman" w:eastAsia="Times New Roman" w:hAnsi="Times New Roman"/>
          <w:color w:val="000000"/>
          <w:sz w:val="24"/>
          <w:szCs w:val="24"/>
          <w:lang w:eastAsia="ru-RU"/>
        </w:rPr>
        <w:t xml:space="preserve"> в деятельности. </w:t>
      </w:r>
    </w:p>
    <w:p w:rsidR="00D14A5E" w:rsidRPr="00C52B6A" w:rsidRDefault="00D14A5E" w:rsidP="00FC0A32">
      <w:pPr>
        <w:numPr>
          <w:ilvl w:val="0"/>
          <w:numId w:val="45"/>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Не стремится к проявлению инициативы в социально-значимых делах, с</w:t>
      </w:r>
      <w:r w:rsidR="00866E97">
        <w:rPr>
          <w:rFonts w:ascii="Times New Roman" w:eastAsia="Times New Roman" w:hAnsi="Times New Roman"/>
          <w:color w:val="000000"/>
          <w:sz w:val="24"/>
          <w:szCs w:val="24"/>
          <w:lang w:eastAsia="ru-RU"/>
        </w:rPr>
        <w:t>вязанных с жизнью родного села</w:t>
      </w:r>
      <w:r w:rsidRPr="00C52B6A">
        <w:rPr>
          <w:rFonts w:ascii="Times New Roman" w:eastAsia="Times New Roman" w:hAnsi="Times New Roman"/>
          <w:color w:val="000000"/>
          <w:sz w:val="24"/>
          <w:szCs w:val="24"/>
          <w:lang w:eastAsia="ru-RU"/>
        </w:rPr>
        <w:t xml:space="preserve">. </w:t>
      </w:r>
    </w:p>
    <w:p w:rsidR="00D14A5E" w:rsidRPr="00C52B6A" w:rsidRDefault="00D14A5E" w:rsidP="00FC0A32">
      <w:pPr>
        <w:numPr>
          <w:ilvl w:val="0"/>
          <w:numId w:val="45"/>
        </w:numPr>
        <w:autoSpaceDE w:val="0"/>
        <w:autoSpaceDN w:val="0"/>
        <w:adjustRightInd w:val="0"/>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 xml:space="preserve"> Представления о малой родине поверхностны, часто искажены. </w:t>
      </w:r>
    </w:p>
    <w:p w:rsidR="00D14A5E" w:rsidRPr="00C52B6A" w:rsidRDefault="00D14A5E" w:rsidP="00D14A5E">
      <w:pPr>
        <w:spacing w:after="0" w:line="240" w:lineRule="auto"/>
        <w:jc w:val="both"/>
        <w:rPr>
          <w:rFonts w:ascii="Times New Roman" w:eastAsia="Times New Roman" w:hAnsi="Times New Roman"/>
          <w:sz w:val="24"/>
          <w:szCs w:val="24"/>
          <w:lang w:eastAsia="ru-RU"/>
        </w:rPr>
      </w:pPr>
    </w:p>
    <w:p w:rsidR="00D14A5E" w:rsidRPr="00C52B6A" w:rsidRDefault="00364E17" w:rsidP="00D14A5E">
      <w:pPr>
        <w:spacing w:after="0" w:line="240" w:lineRule="auto"/>
        <w:ind w:left="1134"/>
        <w:contextualSpacing/>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r w:rsidR="00D14A5E" w:rsidRPr="00C52B6A">
        <w:rPr>
          <w:rFonts w:ascii="Times New Roman" w:eastAsia="Times New Roman" w:hAnsi="Times New Roman"/>
          <w:b/>
          <w:bCs/>
          <w:sz w:val="24"/>
          <w:szCs w:val="24"/>
          <w:lang w:eastAsia="ru-RU"/>
        </w:rPr>
        <w:t xml:space="preserve"> Взаимодействие с семьями воспитанников</w:t>
      </w:r>
    </w:p>
    <w:p w:rsidR="00D14A5E" w:rsidRPr="00C52B6A" w:rsidRDefault="00D14A5E" w:rsidP="00D14A5E">
      <w:pPr>
        <w:autoSpaceDE w:val="0"/>
        <w:autoSpaceDN w:val="0"/>
        <w:adjustRightInd w:val="0"/>
        <w:spacing w:after="0" w:line="240" w:lineRule="auto"/>
        <w:rPr>
          <w:rFonts w:ascii="Times New Roman" w:eastAsia="Times New Roman" w:hAnsi="Times New Roman"/>
          <w:b/>
          <w:bCs/>
          <w:color w:val="000000"/>
          <w:sz w:val="24"/>
          <w:szCs w:val="24"/>
          <w:lang w:eastAsia="ru-RU"/>
        </w:rPr>
      </w:pPr>
      <w:r w:rsidRPr="00C52B6A">
        <w:rPr>
          <w:rFonts w:ascii="Times New Roman" w:hAnsi="Times New Roman"/>
          <w:color w:val="000000"/>
          <w:sz w:val="24"/>
          <w:szCs w:val="24"/>
          <w:lang w:eastAsia="ru-RU"/>
        </w:rPr>
        <w:t xml:space="preserve">          </w:t>
      </w:r>
      <w:r w:rsidRPr="00C52B6A">
        <w:rPr>
          <w:rFonts w:ascii="Times New Roman" w:eastAsia="Times New Roman" w:hAnsi="Times New Roman"/>
          <w:b/>
          <w:bCs/>
          <w:color w:val="000000"/>
          <w:sz w:val="24"/>
          <w:szCs w:val="24"/>
          <w:lang w:eastAsia="ru-RU"/>
        </w:rPr>
        <w:t>Взаимодействие с семьями воспитанников по реализации Программы.</w:t>
      </w:r>
    </w:p>
    <w:p w:rsidR="00D14A5E" w:rsidRPr="00C52B6A" w:rsidRDefault="00D14A5E" w:rsidP="00D14A5E">
      <w:pPr>
        <w:autoSpaceDE w:val="0"/>
        <w:autoSpaceDN w:val="0"/>
        <w:adjustRightInd w:val="0"/>
        <w:spacing w:after="0" w:line="240" w:lineRule="auto"/>
        <w:rPr>
          <w:rFonts w:ascii="Times New Roman" w:eastAsia="Times New Roman" w:hAnsi="Times New Roman"/>
          <w:bCs/>
          <w:sz w:val="24"/>
          <w:szCs w:val="24"/>
          <w:lang w:eastAsia="ru-RU"/>
        </w:rPr>
      </w:pP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Деятельность МБДОУ строится в соответствии с социальным заказом на образование, учитывающим заказ семей воспитанников учреждения, потребности детей и родителей детского сада, а также приоритетов департамента образования.</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В целях удовлетворения социального заказа семьи работа педагогов ДОУ с родителями воспитанников осуществляется как внутри дошкольного учреждения, так и за его пределами.</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В ДОУ осуществляется координация деятельности в воспитании и обучении детей с их родителями (законными представителями):</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-родители участвуют в работе совета педагогов, органов самоуправления;</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-имеется управляющий совет и родительский комитет по группам ДОУ</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-родители имеют возможность присутствовать в ДОУ (на образовательной деятельности и др.), помогать в организации и проведении мероприятий, режимных моментов</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-педагоги организуют работу с коллективом родителей (проводят общие и групповые собрания, беседы, тематические выставки, семинары и пр.)</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-педагоги оказывают индивидуальную педагогическую помощь родителям (проводят консультации, посещения- семьи на дому и др.)</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-организуются совместные мероприятия с участием воспитанников, педагогов и родителей (тематические вечера, семейные праздники и др.)</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-используются новые формы обучения родителей педагогическим знаниям ( деловые игры, семинары, клубы)</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используются различные средства информации для родителей (проводятся тематические выставки, оформляются специальные стенды, демонстрируются видеофильмы).</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В дошкольном учреждении широко используются активные формы работы для педагогического просвещения родителей с целью ознакомления их с инновационной деятельностью: презентации новых программ и технологий, опросы и анкетирование с целью изучения общественного мнения о работе ДОУ, мультимедийные показы деятельности детей и педагогов.</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В основу союза «педагог – родитель» положено единство стремлений, взглядов на образовательный процесс, выработанные совместно общие цели и образовательные задачи, а также пути достижения намеченных результатов.</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Широко используются в работе традиционные наглядные методы: памятки – рекомендации, открытки -приглашения, визитки, выставки книг, оборудования, настольных игр, детских и совместных рисунков, поделок, фотовыставки, листовки и т.п.</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
          <w:bCs/>
          <w:sz w:val="24"/>
          <w:szCs w:val="24"/>
          <w:lang w:eastAsia="ru-RU"/>
        </w:rPr>
        <w:t>Основные приоритеты совместного с родителями развития ребенка дошкольного возраста</w:t>
      </w:r>
      <w:r w:rsidRPr="00C52B6A">
        <w:rPr>
          <w:rFonts w:ascii="Times New Roman" w:eastAsia="Times New Roman" w:hAnsi="Times New Roman"/>
          <w:bCs/>
          <w:sz w:val="24"/>
          <w:szCs w:val="24"/>
          <w:lang w:eastAsia="ru-RU"/>
        </w:rPr>
        <w:t>:</w:t>
      </w:r>
    </w:p>
    <w:p w:rsidR="00D14A5E" w:rsidRPr="00C52B6A" w:rsidRDefault="00D14A5E" w:rsidP="00FC0A32">
      <w:pPr>
        <w:numPr>
          <w:ilvl w:val="0"/>
          <w:numId w:val="46"/>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Развитие детской любознательности;</w:t>
      </w:r>
    </w:p>
    <w:p w:rsidR="00D14A5E" w:rsidRPr="00C52B6A" w:rsidRDefault="00D14A5E" w:rsidP="00FC0A32">
      <w:pPr>
        <w:numPr>
          <w:ilvl w:val="0"/>
          <w:numId w:val="46"/>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Развитие связной речи;</w:t>
      </w:r>
    </w:p>
    <w:p w:rsidR="00D14A5E" w:rsidRPr="00C52B6A" w:rsidRDefault="00D14A5E" w:rsidP="00FC0A32">
      <w:pPr>
        <w:numPr>
          <w:ilvl w:val="0"/>
          <w:numId w:val="46"/>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Развитие самостоятельной игровой деятельности детей;</w:t>
      </w:r>
    </w:p>
    <w:p w:rsidR="00D14A5E" w:rsidRPr="00C52B6A" w:rsidRDefault="00D14A5E" w:rsidP="00FC0A32">
      <w:pPr>
        <w:numPr>
          <w:ilvl w:val="0"/>
          <w:numId w:val="46"/>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Установление устойчивых контактов ребенка со сверстниками и развитие дружеских взаимоотношений;</w:t>
      </w:r>
    </w:p>
    <w:p w:rsidR="00D14A5E" w:rsidRPr="00C52B6A" w:rsidRDefault="00D14A5E" w:rsidP="00FC0A32">
      <w:pPr>
        <w:numPr>
          <w:ilvl w:val="0"/>
          <w:numId w:val="46"/>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Воспитание уверенности, инициативности дошкольников в детской деятельности и общении со  взрослыми и сверстниками.</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
          <w:bCs/>
          <w:sz w:val="24"/>
          <w:szCs w:val="24"/>
          <w:lang w:eastAsia="ru-RU"/>
        </w:rPr>
      </w:pPr>
      <w:r w:rsidRPr="00C52B6A">
        <w:rPr>
          <w:rFonts w:ascii="Times New Roman" w:eastAsia="Times New Roman" w:hAnsi="Times New Roman"/>
          <w:b/>
          <w:bCs/>
          <w:sz w:val="24"/>
          <w:szCs w:val="24"/>
          <w:lang w:eastAsia="ru-RU"/>
        </w:rPr>
        <w:t>Задачи взаимодействия с семьями дошкольников:</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 Познакомить родителей с особенностями физического и психического развития ребенка, развития самостоятельности, навыков безопасного поведения, умения оказать элементарную помощь в угрожающих здоровью ситуациях.</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2. Познакомить родителей с особенностями подготовки ребёнка к школе, развивать позитивное отношение к будущей школьной жизни ребенка.</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3. Ориентировать родителей на развитие познавательной деятельности ребенка, обогащение его кругозора, развитие произвольных психических процессов, элементов логического мышления в ходе игр, общения с взрослыми и самостоятельной детской деятельности.</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4. Помочь родителям создать условия для развития организованности, ответственности дошкольника, умений взаимодействия с взрослыми и детьми, способствовать развитию начал социальной активности в совместной с родителями деятельности.</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5. Способствовать развитию партнерской позиции родителей в общении с ребенком, развитию положительной самооценки, уверенности в себе, познакомить родителей со способами развития самоконтроля и воспитания ответственности за свои действия и поступки.</w:t>
      </w: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p>
    <w:p w:rsidR="00D14A5E" w:rsidRPr="00C52B6A" w:rsidRDefault="00D14A5E" w:rsidP="00D14A5E">
      <w:p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Направления взаимодействия педагога с родителями:</w:t>
      </w:r>
    </w:p>
    <w:p w:rsidR="00D14A5E" w:rsidRPr="00C52B6A" w:rsidRDefault="00D14A5E" w:rsidP="00FC0A32">
      <w:pPr>
        <w:numPr>
          <w:ilvl w:val="0"/>
          <w:numId w:val="47"/>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Педагогический мониторинг;</w:t>
      </w:r>
    </w:p>
    <w:p w:rsidR="00D14A5E" w:rsidRPr="00C52B6A" w:rsidRDefault="00D14A5E" w:rsidP="00FC0A32">
      <w:pPr>
        <w:numPr>
          <w:ilvl w:val="0"/>
          <w:numId w:val="47"/>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Педагогическая поддержка;</w:t>
      </w:r>
    </w:p>
    <w:p w:rsidR="00D14A5E" w:rsidRPr="00C52B6A" w:rsidRDefault="00D14A5E" w:rsidP="00FC0A32">
      <w:pPr>
        <w:numPr>
          <w:ilvl w:val="0"/>
          <w:numId w:val="47"/>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Педагогическое образование родителей;</w:t>
      </w:r>
    </w:p>
    <w:p w:rsidR="00D14A5E" w:rsidRPr="00C52B6A" w:rsidRDefault="00D14A5E" w:rsidP="00FC0A32">
      <w:pPr>
        <w:numPr>
          <w:ilvl w:val="0"/>
          <w:numId w:val="47"/>
        </w:numPr>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Совместная деятельность педагогов и родителей</w:t>
      </w:r>
    </w:p>
    <w:p w:rsidR="00D14A5E" w:rsidRPr="00C52B6A" w:rsidRDefault="00D14A5E" w:rsidP="00D14A5E">
      <w:pPr>
        <w:spacing w:after="0" w:line="240" w:lineRule="auto"/>
        <w:rPr>
          <w:rFonts w:ascii="Times New Roman" w:hAnsi="Times New Roman"/>
          <w:sz w:val="24"/>
          <w:szCs w:val="24"/>
          <w:lang w:eastAsia="ru-RU"/>
        </w:rPr>
      </w:pPr>
    </w:p>
    <w:p w:rsidR="00D14A5E" w:rsidRPr="00C52B6A" w:rsidRDefault="00CE7B02" w:rsidP="00D14A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Дошкольное учреждение  д/с «Хунчугеш»</w:t>
      </w:r>
      <w:r w:rsidR="00D14A5E" w:rsidRPr="00C52B6A">
        <w:rPr>
          <w:rFonts w:ascii="Times New Roman" w:hAnsi="Times New Roman"/>
          <w:sz w:val="24"/>
          <w:szCs w:val="24"/>
          <w:lang w:eastAsia="ru-RU"/>
        </w:rPr>
        <w:t xml:space="preserve"> является открытой системой и взаимодействие с родителями имеет большое значение для повышения их воспитательного потенциала, развития их педагогической рефлексии, что благотворно сказывается на воспитании детей. Педагогическое сопровождение семьи – это деятельность профессионалов – представителей ДОУ, направленная на оказании превентивной и оперативной помощи родителям в решении их индивидуальных проблем. Процесс педагогического сопровождения невозможен без конструктивного сотрудничества, сотворчества и разумной интеграции педагога, ребёнка и родителя.</w:t>
      </w:r>
    </w:p>
    <w:p w:rsidR="00D14A5E" w:rsidRPr="00C52B6A" w:rsidRDefault="00D14A5E" w:rsidP="00D14A5E">
      <w:pPr>
        <w:tabs>
          <w:tab w:val="left" w:pos="1200"/>
        </w:tabs>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hAnsi="Times New Roman"/>
          <w:sz w:val="24"/>
          <w:szCs w:val="24"/>
          <w:lang w:eastAsia="ru-RU"/>
        </w:rPr>
        <w:t xml:space="preserve">Воспитание детей в семье на современном этапе невозможно без поддержки и сопровождения специалистов: педагогов, психологов, </w:t>
      </w:r>
      <w:r w:rsidRPr="00C52B6A">
        <w:rPr>
          <w:rFonts w:ascii="Times New Roman" w:eastAsia="Times New Roman" w:hAnsi="Times New Roman"/>
          <w:sz w:val="24"/>
          <w:szCs w:val="24"/>
          <w:lang w:eastAsia="ru-RU"/>
        </w:rPr>
        <w:t xml:space="preserve"> л</w:t>
      </w:r>
      <w:r w:rsidRPr="00C52B6A">
        <w:rPr>
          <w:rFonts w:ascii="Times New Roman" w:hAnsi="Times New Roman"/>
          <w:sz w:val="24"/>
          <w:szCs w:val="24"/>
          <w:lang w:eastAsia="ru-RU"/>
        </w:rPr>
        <w:t>огопедов</w:t>
      </w:r>
      <w:r w:rsidRPr="00C52B6A">
        <w:rPr>
          <w:rFonts w:ascii="Times New Roman" w:eastAsia="Times New Roman" w:hAnsi="Times New Roman"/>
          <w:sz w:val="24"/>
          <w:szCs w:val="24"/>
          <w:lang w:eastAsia="ru-RU"/>
        </w:rPr>
        <w:t>,</w:t>
      </w:r>
      <w:r w:rsidRPr="00C52B6A">
        <w:rPr>
          <w:rFonts w:ascii="Times New Roman" w:hAnsi="Times New Roman"/>
          <w:sz w:val="24"/>
          <w:szCs w:val="24"/>
          <w:lang w:eastAsia="ru-RU"/>
        </w:rPr>
        <w:t xml:space="preserve"> что объясняется рядом причин: </w:t>
      </w:r>
    </w:p>
    <w:p w:rsidR="00D14A5E" w:rsidRPr="00C52B6A" w:rsidRDefault="00D14A5E" w:rsidP="00FC0A32">
      <w:pPr>
        <w:numPr>
          <w:ilvl w:val="0"/>
          <w:numId w:val="37"/>
        </w:num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Ухудшением состояния здоровья детей (физического и психического);</w:t>
      </w:r>
    </w:p>
    <w:p w:rsidR="00D14A5E" w:rsidRPr="00C52B6A" w:rsidRDefault="00D14A5E" w:rsidP="00FC0A32">
      <w:pPr>
        <w:numPr>
          <w:ilvl w:val="0"/>
          <w:numId w:val="37"/>
        </w:num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Социально-экономическими проблемами (увеличение процента социально незащищенных семей, социально-психологической тревожности, перераспределение материально-экономических функций внутри семьи, трудности организации семейной жизни на фоне кризисов);</w:t>
      </w:r>
    </w:p>
    <w:p w:rsidR="00D14A5E" w:rsidRPr="00C52B6A" w:rsidRDefault="00D14A5E" w:rsidP="00FC0A32">
      <w:pPr>
        <w:numPr>
          <w:ilvl w:val="0"/>
          <w:numId w:val="37"/>
        </w:num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 Личностными проблемами родителей – усталостью, психическим и физическим перенапряжением, тревогой  в связи со снижением безопасности жизни, ростом чувства одиночества,  отсутствием понимания;</w:t>
      </w:r>
    </w:p>
    <w:p w:rsidR="00D14A5E" w:rsidRPr="00C52B6A" w:rsidRDefault="00D14A5E" w:rsidP="00FC0A32">
      <w:pPr>
        <w:numPr>
          <w:ilvl w:val="0"/>
          <w:numId w:val="37"/>
        </w:numPr>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Глобальными проблемами, определяющими развитие взрослых и детей (экологические проблемы, наркомания, алкоголизм, психические проблемы). </w:t>
      </w:r>
    </w:p>
    <w:p w:rsidR="00D14A5E" w:rsidRPr="00C52B6A" w:rsidRDefault="00D14A5E" w:rsidP="00D14A5E">
      <w:pPr>
        <w:spacing w:after="0" w:line="240" w:lineRule="auto"/>
        <w:ind w:left="-180"/>
        <w:jc w:val="both"/>
        <w:rPr>
          <w:rFonts w:ascii="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hAnsi="Times New Roman"/>
          <w:sz w:val="24"/>
          <w:szCs w:val="24"/>
          <w:lang w:eastAsia="ru-RU"/>
        </w:rPr>
        <w:t>Современное дошкольное образовательное учреждение не может успешно реализовывать свою деятельность и развиваться без широкого взаимодействия с государственными структурами, органами местного самоуправления, с общественными объединениями, ассоциациями, а также без интеграции общественного и семейного воспитания. Проблематика сегодняшнего взаимодействия ДОУ с социумом состоит из нескольких аспектов и включает:</w:t>
      </w:r>
    </w:p>
    <w:p w:rsidR="00D14A5E" w:rsidRPr="00C52B6A" w:rsidRDefault="00D14A5E" w:rsidP="00FC0A32">
      <w:pPr>
        <w:numPr>
          <w:ilvl w:val="0"/>
          <w:numId w:val="38"/>
        </w:numPr>
        <w:spacing w:after="0" w:line="240" w:lineRule="auto"/>
        <w:rPr>
          <w:rFonts w:ascii="Times New Roman" w:hAnsi="Times New Roman"/>
          <w:sz w:val="24"/>
          <w:szCs w:val="24"/>
          <w:lang w:eastAsia="ru-RU"/>
        </w:rPr>
      </w:pPr>
      <w:r w:rsidRPr="00C52B6A">
        <w:rPr>
          <w:rFonts w:ascii="Times New Roman" w:hAnsi="Times New Roman"/>
          <w:sz w:val="24"/>
          <w:szCs w:val="24"/>
          <w:lang w:eastAsia="ru-RU"/>
        </w:rPr>
        <w:t>Работа с государственными структурами и органами местного самоуправления;</w:t>
      </w:r>
    </w:p>
    <w:p w:rsidR="00D14A5E" w:rsidRPr="00C52B6A" w:rsidRDefault="00D14A5E" w:rsidP="00FC0A32">
      <w:pPr>
        <w:numPr>
          <w:ilvl w:val="0"/>
          <w:numId w:val="38"/>
        </w:numPr>
        <w:spacing w:after="0" w:line="240" w:lineRule="auto"/>
        <w:rPr>
          <w:rFonts w:ascii="Times New Roman" w:hAnsi="Times New Roman"/>
          <w:sz w:val="24"/>
          <w:szCs w:val="24"/>
          <w:lang w:eastAsia="ru-RU"/>
        </w:rPr>
      </w:pPr>
      <w:r w:rsidRPr="00C52B6A">
        <w:rPr>
          <w:rFonts w:ascii="Times New Roman" w:hAnsi="Times New Roman"/>
          <w:sz w:val="24"/>
          <w:szCs w:val="24"/>
          <w:lang w:eastAsia="ru-RU"/>
        </w:rPr>
        <w:t>Взаимодействие с учреждениями здравоохранения;</w:t>
      </w:r>
    </w:p>
    <w:p w:rsidR="00D14A5E" w:rsidRPr="00C52B6A" w:rsidRDefault="00D14A5E" w:rsidP="00FC0A32">
      <w:pPr>
        <w:numPr>
          <w:ilvl w:val="0"/>
          <w:numId w:val="38"/>
        </w:numPr>
        <w:spacing w:after="0" w:line="240" w:lineRule="auto"/>
        <w:rPr>
          <w:rFonts w:ascii="Times New Roman" w:hAnsi="Times New Roman"/>
          <w:sz w:val="24"/>
          <w:szCs w:val="24"/>
          <w:lang w:eastAsia="ru-RU"/>
        </w:rPr>
      </w:pPr>
      <w:r w:rsidRPr="00C52B6A">
        <w:rPr>
          <w:rFonts w:ascii="Times New Roman" w:hAnsi="Times New Roman"/>
          <w:sz w:val="24"/>
          <w:szCs w:val="24"/>
          <w:lang w:eastAsia="ru-RU"/>
        </w:rPr>
        <w:t>Взаимодействие с учреждениями образования, науки и культуры;</w:t>
      </w:r>
    </w:p>
    <w:p w:rsidR="00D14A5E" w:rsidRPr="00C52B6A" w:rsidRDefault="00D14A5E" w:rsidP="00FC0A32">
      <w:pPr>
        <w:numPr>
          <w:ilvl w:val="0"/>
          <w:numId w:val="38"/>
        </w:numPr>
        <w:spacing w:after="0" w:line="240" w:lineRule="auto"/>
        <w:rPr>
          <w:rFonts w:ascii="Times New Roman" w:hAnsi="Times New Roman"/>
          <w:sz w:val="24"/>
          <w:szCs w:val="24"/>
          <w:lang w:eastAsia="ru-RU"/>
        </w:rPr>
      </w:pPr>
      <w:r w:rsidRPr="00C52B6A">
        <w:rPr>
          <w:rFonts w:ascii="Times New Roman" w:hAnsi="Times New Roman"/>
          <w:sz w:val="24"/>
          <w:szCs w:val="24"/>
          <w:lang w:eastAsia="ru-RU"/>
        </w:rPr>
        <w:lastRenderedPageBreak/>
        <w:t>Взаимодействие с общественными организациями;</w:t>
      </w:r>
    </w:p>
    <w:p w:rsidR="00D14A5E" w:rsidRPr="00C52B6A" w:rsidRDefault="00D14A5E" w:rsidP="00FC0A32">
      <w:pPr>
        <w:numPr>
          <w:ilvl w:val="0"/>
          <w:numId w:val="38"/>
        </w:numPr>
        <w:spacing w:after="0" w:line="240" w:lineRule="auto"/>
        <w:rPr>
          <w:rFonts w:ascii="Times New Roman" w:eastAsia="Times New Roman" w:hAnsi="Times New Roman"/>
          <w:sz w:val="24"/>
          <w:szCs w:val="24"/>
          <w:lang w:eastAsia="ru-RU"/>
        </w:rPr>
      </w:pPr>
      <w:r w:rsidRPr="00C52B6A">
        <w:rPr>
          <w:rFonts w:ascii="Times New Roman" w:hAnsi="Times New Roman"/>
          <w:sz w:val="24"/>
          <w:szCs w:val="24"/>
          <w:lang w:eastAsia="ru-RU"/>
        </w:rPr>
        <w:t>Интеграцию общественного и семейного воспитания.</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b/>
          <w:sz w:val="24"/>
          <w:szCs w:val="24"/>
          <w:lang w:eastAsia="ru-RU"/>
        </w:rPr>
      </w:pP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Открытость дошкольного учреждения </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t>Реализовать открытость ДОУ «внутрь» - это означает сделать учеб</w:t>
      </w:r>
      <w:r w:rsidRPr="00C52B6A">
        <w:rPr>
          <w:rFonts w:ascii="Times New Roman" w:eastAsia="Times New Roman" w:hAnsi="Times New Roman"/>
          <w:sz w:val="24"/>
          <w:szCs w:val="24"/>
          <w:lang w:eastAsia="ru-RU"/>
        </w:rPr>
        <w:softHyphen/>
        <w:t>ный процесс более свободным, гибким дифференцированным, гу</w:t>
      </w:r>
      <w:r w:rsidRPr="00C52B6A">
        <w:rPr>
          <w:rFonts w:ascii="Times New Roman" w:eastAsia="Times New Roman" w:hAnsi="Times New Roman"/>
          <w:sz w:val="24"/>
          <w:szCs w:val="24"/>
          <w:lang w:eastAsia="ru-RU"/>
        </w:rPr>
        <w:softHyphen/>
        <w:t xml:space="preserve">манизировать отношения между детьми, педагогами и родителями, для этого нужно создать следующие условия: </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личностную готовность педагога открыть самого себя в какой</w:t>
      </w:r>
      <w:r w:rsidRPr="00C52B6A">
        <w:rPr>
          <w:rFonts w:ascii="Times New Roman" w:eastAsia="Times New Roman" w:hAnsi="Times New Roman"/>
          <w:sz w:val="24"/>
          <w:szCs w:val="24"/>
          <w:lang w:eastAsia="ru-RU"/>
        </w:rPr>
        <w:softHyphen/>
        <w:t xml:space="preserve">-то деятельности, рассказать о своих радостях, тревогах, неудачах. Важно соблюдать такт и избегать панибратства; </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вовлечение родителей в образовательный процесс детского сада. Это могут быть эпизодические мероприятия (бабушка вяжет кукле , папа делает фотоснимки какого-либо события, мама беседует о здоровье). Дети готовятся к ним вместе с родителями, братьями и сестрами, приносят фотографии и поделки в детский сад, угощают любимыми сладостями, показывают домашних животных.</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Открытость детского сада «наружу» означает, что детский сад открыт влиянию микросоциума, готов сотрудничать с расположенными на его территории социальными институтами. </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Чтобы дошкольное учреждение стало реальной, а  не декларируемой открытой системой, родители и педагоги должны строить свои отношения прежде всего на доверии</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1. </w:t>
      </w:r>
      <w:r w:rsidRPr="00C52B6A">
        <w:rPr>
          <w:rFonts w:ascii="Times New Roman" w:eastAsia="Times New Roman" w:hAnsi="Times New Roman"/>
          <w:b/>
          <w:sz w:val="24"/>
          <w:szCs w:val="24"/>
          <w:lang w:eastAsia="ru-RU"/>
        </w:rPr>
        <w:t>Психологии доверия.</w:t>
      </w:r>
      <w:r w:rsidRPr="00C52B6A">
        <w:rPr>
          <w:rFonts w:ascii="Times New Roman" w:eastAsia="Times New Roman" w:hAnsi="Times New Roman"/>
          <w:sz w:val="24"/>
          <w:szCs w:val="24"/>
          <w:lang w:eastAsia="ru-RU"/>
        </w:rPr>
        <w:t xml:space="preserve"> Родители должны быть уверены в хорошем отношении к своему ребенку воспитателей. Воспитатель в свою очередь не должен торопиться с оценками развития ребенка и не использовать такие выражения как «Ваш Саша..» </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2. Педагог должен выделять в каждом ребенке самое </w:t>
      </w:r>
      <w:r w:rsidRPr="00C52B6A">
        <w:rPr>
          <w:rFonts w:ascii="Times New Roman" w:eastAsia="Times New Roman" w:hAnsi="Times New Roman"/>
          <w:b/>
          <w:sz w:val="24"/>
          <w:szCs w:val="24"/>
          <w:lang w:eastAsia="ru-RU"/>
        </w:rPr>
        <w:t>позитивное</w:t>
      </w:r>
      <w:r w:rsidRPr="00C52B6A">
        <w:rPr>
          <w:rFonts w:ascii="Times New Roman" w:eastAsia="Times New Roman" w:hAnsi="Times New Roman"/>
          <w:sz w:val="24"/>
          <w:szCs w:val="24"/>
          <w:lang w:eastAsia="ru-RU"/>
        </w:rPr>
        <w:t xml:space="preserve">. </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3. </w:t>
      </w:r>
      <w:r w:rsidRPr="00C52B6A">
        <w:rPr>
          <w:rFonts w:ascii="Times New Roman" w:eastAsia="Times New Roman" w:hAnsi="Times New Roman"/>
          <w:b/>
          <w:sz w:val="24"/>
          <w:szCs w:val="24"/>
          <w:lang w:eastAsia="ru-RU"/>
        </w:rPr>
        <w:t>Динамичность информации</w:t>
      </w:r>
      <w:r w:rsidRPr="00C52B6A">
        <w:rPr>
          <w:rFonts w:ascii="Times New Roman" w:eastAsia="Times New Roman" w:hAnsi="Times New Roman"/>
          <w:sz w:val="24"/>
          <w:szCs w:val="24"/>
          <w:lang w:eastAsia="ru-RU"/>
        </w:rPr>
        <w:t>. Минимум раз в неделю.</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4. Родители должны иметь </w:t>
      </w:r>
      <w:r w:rsidRPr="00C52B6A">
        <w:rPr>
          <w:rFonts w:ascii="Times New Roman" w:eastAsia="Times New Roman" w:hAnsi="Times New Roman"/>
          <w:b/>
          <w:sz w:val="24"/>
          <w:szCs w:val="24"/>
          <w:lang w:eastAsia="ru-RU"/>
        </w:rPr>
        <w:t>возможность в удобное для них время</w:t>
      </w:r>
      <w:r w:rsidRPr="00C52B6A">
        <w:rPr>
          <w:rFonts w:ascii="Times New Roman" w:eastAsia="Times New Roman" w:hAnsi="Times New Roman"/>
          <w:sz w:val="24"/>
          <w:szCs w:val="24"/>
          <w:lang w:eastAsia="ru-RU"/>
        </w:rPr>
        <w:t xml:space="preserve"> прийти в группу, понаблюдать, чем занят ребенок.</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5. </w:t>
      </w:r>
      <w:r w:rsidRPr="00C52B6A">
        <w:rPr>
          <w:rFonts w:ascii="Times New Roman" w:eastAsia="Times New Roman" w:hAnsi="Times New Roman"/>
          <w:b/>
          <w:sz w:val="24"/>
          <w:szCs w:val="24"/>
          <w:lang w:eastAsia="ru-RU"/>
        </w:rPr>
        <w:t>Дифференцированный подход</w:t>
      </w:r>
      <w:r w:rsidRPr="00C52B6A">
        <w:rPr>
          <w:rFonts w:ascii="Times New Roman" w:eastAsia="Times New Roman" w:hAnsi="Times New Roman"/>
          <w:sz w:val="24"/>
          <w:szCs w:val="24"/>
          <w:lang w:eastAsia="ru-RU"/>
        </w:rPr>
        <w:t xml:space="preserve"> (взаимодействие в малой в малой группе ро</w:t>
      </w:r>
      <w:r w:rsidRPr="00C52B6A">
        <w:rPr>
          <w:rFonts w:ascii="Times New Roman" w:eastAsia="Times New Roman" w:hAnsi="Times New Roman"/>
          <w:sz w:val="24"/>
          <w:szCs w:val="24"/>
          <w:lang w:eastAsia="ru-RU"/>
        </w:rPr>
        <w:softHyphen/>
        <w:t>дителей, имеющих сходные проблемы домашнего воспитания). Напри</w:t>
      </w:r>
      <w:r w:rsidRPr="00C52B6A">
        <w:rPr>
          <w:rFonts w:ascii="Times New Roman" w:eastAsia="Times New Roman" w:hAnsi="Times New Roman"/>
          <w:sz w:val="24"/>
          <w:szCs w:val="24"/>
          <w:lang w:eastAsia="ru-RU"/>
        </w:rPr>
        <w:softHyphen/>
        <w:t xml:space="preserve">мер, детское упрямство, застенчивость, капризы, беспокойный сон. </w:t>
      </w:r>
    </w:p>
    <w:p w:rsidR="00D14A5E" w:rsidRPr="00C52B6A" w:rsidRDefault="00D14A5E" w:rsidP="00D14A5E">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6. </w:t>
      </w:r>
      <w:r w:rsidRPr="00C52B6A">
        <w:rPr>
          <w:rFonts w:ascii="Times New Roman" w:eastAsia="Times New Roman" w:hAnsi="Times New Roman"/>
          <w:b/>
          <w:sz w:val="24"/>
          <w:szCs w:val="24"/>
          <w:lang w:eastAsia="ru-RU"/>
        </w:rPr>
        <w:t>Линия воздействия на семью</w:t>
      </w:r>
      <w:r w:rsidRPr="00C52B6A">
        <w:rPr>
          <w:rFonts w:ascii="Times New Roman" w:eastAsia="Times New Roman" w:hAnsi="Times New Roman"/>
          <w:sz w:val="24"/>
          <w:szCs w:val="24"/>
          <w:lang w:eastAsia="ru-RU"/>
        </w:rPr>
        <w:t xml:space="preserve"> через ребенка. Если жизнь в груп</w:t>
      </w:r>
      <w:r w:rsidRPr="00C52B6A">
        <w:rPr>
          <w:rFonts w:ascii="Times New Roman" w:eastAsia="Times New Roman" w:hAnsi="Times New Roman"/>
          <w:sz w:val="24"/>
          <w:szCs w:val="24"/>
          <w:lang w:eastAsia="ru-RU"/>
        </w:rPr>
        <w:softHyphen/>
        <w:t xml:space="preserve">пе эмоционально насыщена, комфортна, содержательна, ребенок обязательно поделится впечатлениями с родителями. </w:t>
      </w:r>
    </w:p>
    <w:p w:rsidR="00D14A5E" w:rsidRDefault="00D14A5E" w:rsidP="00D14A5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35237B" w:rsidRDefault="0035237B" w:rsidP="00D14A5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D14A5E" w:rsidRPr="00C52B6A" w:rsidRDefault="00D14A5E" w:rsidP="00870D18">
      <w:pPr>
        <w:widowControl w:val="0"/>
        <w:autoSpaceDE w:val="0"/>
        <w:autoSpaceDN w:val="0"/>
        <w:adjustRightInd w:val="0"/>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Формы и методы взаимодействия с родителями в рамках «новой философии» взаимодействия с семьей Группы Задач</w:t>
      </w:r>
    </w:p>
    <w:p w:rsidR="00D14A5E" w:rsidRPr="00C52B6A" w:rsidRDefault="007D280A" w:rsidP="00D14A5E">
      <w:pPr>
        <w:widowControl w:val="0"/>
        <w:autoSpaceDE w:val="0"/>
        <w:autoSpaceDN w:val="0"/>
        <w:adjustRightInd w:val="0"/>
        <w:spacing w:before="1" w:beforeAutospacing="1" w:after="1"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noProof/>
          <w:sz w:val="24"/>
          <w:szCs w:val="24"/>
          <w:lang w:eastAsia="ru-RU"/>
        </w:rPr>
        <w:drawing>
          <wp:inline distT="0" distB="0" distL="0" distR="0">
            <wp:extent cx="4714875" cy="2095500"/>
            <wp:effectExtent l="0" t="0" r="0" b="0"/>
            <wp:docPr id="1"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D14A5E" w:rsidRPr="00C52B6A" w:rsidRDefault="00D14A5E" w:rsidP="00D14A5E">
      <w:pPr>
        <w:widowControl w:val="0"/>
        <w:autoSpaceDE w:val="0"/>
        <w:autoSpaceDN w:val="0"/>
        <w:adjustRightInd w:val="0"/>
        <w:spacing w:before="1" w:beforeAutospacing="1" w:after="1" w:afterAutospacing="1" w:line="240" w:lineRule="auto"/>
        <w:rPr>
          <w:rFonts w:ascii="Times New Roman" w:eastAsia="Times New Roman" w:hAnsi="Times New Roman"/>
          <w:b/>
          <w:sz w:val="24"/>
          <w:szCs w:val="24"/>
          <w:lang w:eastAsia="ru-RU"/>
        </w:rPr>
      </w:pPr>
    </w:p>
    <w:p w:rsidR="00D14A5E" w:rsidRPr="00C52B6A" w:rsidRDefault="00D14A5E" w:rsidP="00D14A5E">
      <w:pPr>
        <w:widowControl w:val="0"/>
        <w:autoSpaceDE w:val="0"/>
        <w:autoSpaceDN w:val="0"/>
        <w:adjustRightInd w:val="0"/>
        <w:spacing w:before="1" w:beforeAutospacing="1" w:after="1" w:afterAutospacing="1" w:line="240" w:lineRule="auto"/>
        <w:jc w:val="center"/>
        <w:rPr>
          <w:rFonts w:ascii="Times New Roman" w:eastAsia="Times New Roman" w:hAnsi="Times New Roman"/>
          <w:noProof/>
          <w:sz w:val="24"/>
          <w:szCs w:val="24"/>
          <w:lang w:eastAsia="ru-RU"/>
        </w:rPr>
      </w:pPr>
      <w:r w:rsidRPr="00C52B6A">
        <w:rPr>
          <w:rFonts w:ascii="Times New Roman" w:eastAsia="Times New Roman" w:hAnsi="Times New Roman"/>
          <w:b/>
          <w:sz w:val="24"/>
          <w:szCs w:val="24"/>
          <w:lang w:eastAsia="ru-RU"/>
        </w:rPr>
        <w:lastRenderedPageBreak/>
        <w:t>Функции работы образовательного учреждения с семьей</w:t>
      </w:r>
      <w:r w:rsidRPr="00C52B6A">
        <w:rPr>
          <w:rFonts w:ascii="Times New Roman" w:eastAsia="Times New Roman" w:hAnsi="Times New Roman"/>
          <w:noProof/>
          <w:sz w:val="24"/>
          <w:szCs w:val="24"/>
          <w:lang w:eastAsia="ru-RU"/>
        </w:rPr>
        <w:t xml:space="preserve"> </w:t>
      </w:r>
    </w:p>
    <w:p w:rsidR="00D14A5E" w:rsidRPr="00C52B6A" w:rsidRDefault="00D14A5E" w:rsidP="00D14A5E">
      <w:pPr>
        <w:widowControl w:val="0"/>
        <w:autoSpaceDE w:val="0"/>
        <w:autoSpaceDN w:val="0"/>
        <w:adjustRightInd w:val="0"/>
        <w:spacing w:before="1" w:beforeAutospacing="1" w:after="1" w:afterAutospacing="1" w:line="240" w:lineRule="auto"/>
        <w:jc w:val="center"/>
        <w:rPr>
          <w:rFonts w:ascii="Times New Roman" w:eastAsia="Times New Roman" w:hAnsi="Times New Roman"/>
          <w:noProof/>
          <w:sz w:val="24"/>
          <w:szCs w:val="24"/>
          <w:lang w:eastAsia="ru-RU"/>
        </w:rPr>
      </w:pPr>
    </w:p>
    <w:p w:rsidR="00D14A5E" w:rsidRPr="00C52B6A" w:rsidRDefault="007D280A" w:rsidP="00D14A5E">
      <w:pPr>
        <w:widowControl w:val="0"/>
        <w:autoSpaceDE w:val="0"/>
        <w:autoSpaceDN w:val="0"/>
        <w:adjustRightInd w:val="0"/>
        <w:spacing w:before="1" w:beforeAutospacing="1" w:after="1"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extent cx="5286375" cy="2647950"/>
            <wp:effectExtent l="19050" t="0" r="9525" b="0"/>
            <wp:docPr id="2" name="Рисунок 3" descr="Описание: C:\Users\Роман\AppData\Local\Microsoft\Windows\Temporary Internet Files\Content.Word\семь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C:\Users\Роман\AppData\Local\Microsoft\Windows\Temporary Internet Files\Content.Word\семья.png"/>
                    <pic:cNvPicPr>
                      <a:picLocks noChangeAspect="1" noChangeArrowheads="1"/>
                    </pic:cNvPicPr>
                  </pic:nvPicPr>
                  <pic:blipFill>
                    <a:blip r:embed="rId16" cstate="print"/>
                    <a:srcRect/>
                    <a:stretch>
                      <a:fillRect/>
                    </a:stretch>
                  </pic:blipFill>
                  <pic:spPr bwMode="auto">
                    <a:xfrm>
                      <a:off x="0" y="0"/>
                      <a:ext cx="5286375" cy="2647950"/>
                    </a:xfrm>
                    <a:prstGeom prst="rect">
                      <a:avLst/>
                    </a:prstGeom>
                    <a:noFill/>
                    <a:ln w="9525">
                      <a:noFill/>
                      <a:miter lim="800000"/>
                      <a:headEnd/>
                      <a:tailEnd/>
                    </a:ln>
                  </pic:spPr>
                </pic:pic>
              </a:graphicData>
            </a:graphic>
          </wp:inline>
        </w:drawing>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910"/>
        <w:gridCol w:w="3602"/>
      </w:tblGrid>
      <w:tr w:rsidR="00D14A5E" w:rsidRPr="00C52B6A" w:rsidTr="00FC0A32">
        <w:tc>
          <w:tcPr>
            <w:tcW w:w="2235"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Функция</w:t>
            </w:r>
          </w:p>
        </w:tc>
        <w:tc>
          <w:tcPr>
            <w:tcW w:w="391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Цель </w:t>
            </w:r>
          </w:p>
        </w:tc>
        <w:tc>
          <w:tcPr>
            <w:tcW w:w="360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Форма</w:t>
            </w:r>
          </w:p>
        </w:tc>
      </w:tr>
      <w:tr w:rsidR="00D14A5E" w:rsidRPr="00C52B6A" w:rsidTr="00FC0A32">
        <w:tc>
          <w:tcPr>
            <w:tcW w:w="2235"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Помощь отдельным семьям в воспитании</w:t>
            </w:r>
          </w:p>
        </w:tc>
        <w:tc>
          <w:tcPr>
            <w:tcW w:w="3910" w:type="dxa"/>
            <w:shd w:val="clear" w:color="auto" w:fill="auto"/>
          </w:tcPr>
          <w:p w:rsidR="00D14A5E" w:rsidRPr="00C52B6A" w:rsidRDefault="00D14A5E" w:rsidP="00FC0A32">
            <w:pPr>
              <w:spacing w:after="0" w:line="240" w:lineRule="auto"/>
              <w:ind w:left="56"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Направлены на выявление интересов, потребностей, запросов родителей, уровня их педагогической грамотности, установление эмоционального контакта между педагогами, родителями и детьми.</w:t>
            </w:r>
            <w:r w:rsidRPr="00C52B6A">
              <w:rPr>
                <w:rFonts w:ascii="Times New Roman" w:eastAsia="Times New Roman" w:hAnsi="Times New Roman"/>
                <w:bCs/>
                <w:sz w:val="24"/>
                <w:szCs w:val="24"/>
                <w:lang w:eastAsia="ru-RU"/>
              </w:rPr>
              <w:t> Для оказания помощи семьям воспитанников</w:t>
            </w:r>
          </w:p>
        </w:tc>
        <w:tc>
          <w:tcPr>
            <w:tcW w:w="3602" w:type="dxa"/>
            <w:shd w:val="clear" w:color="auto" w:fill="auto"/>
          </w:tcPr>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Социологические опросы</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Социологические срезы</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тесты</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анкетирование</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почтовый ящик</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информационные корзины</w:t>
            </w:r>
          </w:p>
        </w:tc>
      </w:tr>
      <w:tr w:rsidR="00D14A5E" w:rsidRPr="00C52B6A" w:rsidTr="00FC0A32">
        <w:tc>
          <w:tcPr>
            <w:tcW w:w="2235"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Cs/>
                <w:sz w:val="24"/>
                <w:szCs w:val="24"/>
                <w:lang w:eastAsia="ru-RU"/>
              </w:rPr>
              <w:t>Вовлечение родителей в совместную с детьми деятельность</w:t>
            </w:r>
            <w:r w:rsidRPr="00C52B6A">
              <w:rPr>
                <w:rFonts w:ascii="Times New Roman" w:eastAsia="Times New Roman" w:hAnsi="Times New Roman"/>
                <w:sz w:val="24"/>
                <w:szCs w:val="24"/>
                <w:lang w:eastAsia="ru-RU"/>
              </w:rPr>
              <w:t xml:space="preserve"> </w:t>
            </w:r>
          </w:p>
          <w:p w:rsidR="00D14A5E" w:rsidRPr="00C52B6A" w:rsidRDefault="00D14A5E" w:rsidP="00FC0A32">
            <w:pPr>
              <w:spacing w:after="0" w:line="240" w:lineRule="auto"/>
              <w:rPr>
                <w:rFonts w:ascii="Times New Roman" w:eastAsia="Times New Roman" w:hAnsi="Times New Roman"/>
                <w:sz w:val="24"/>
                <w:szCs w:val="24"/>
                <w:lang w:eastAsia="ru-RU"/>
              </w:rPr>
            </w:pPr>
          </w:p>
        </w:tc>
        <w:tc>
          <w:tcPr>
            <w:tcW w:w="3910" w:type="dxa"/>
            <w:shd w:val="clear" w:color="auto" w:fill="auto"/>
          </w:tcPr>
          <w:p w:rsidR="00D14A5E" w:rsidRPr="00C52B6A" w:rsidRDefault="00D14A5E" w:rsidP="00FC0A32">
            <w:pPr>
              <w:spacing w:after="0" w:line="240" w:lineRule="auto"/>
              <w:ind w:left="56"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Призваны устанавливать теплые доверительные </w:t>
            </w:r>
            <w:r w:rsidRPr="00C52B6A">
              <w:rPr>
                <w:rFonts w:ascii="Times New Roman" w:eastAsia="Times New Roman" w:hAnsi="Times New Roman"/>
                <w:sz w:val="24"/>
                <w:szCs w:val="24"/>
                <w:lang w:eastAsia="ru-RU"/>
              </w:rPr>
              <w:br/>
              <w:t>отношения, эмоциональный контакт между педагогами и родителями, между родителями и детьми.</w:t>
            </w:r>
          </w:p>
        </w:tc>
        <w:tc>
          <w:tcPr>
            <w:tcW w:w="3602" w:type="dxa"/>
            <w:shd w:val="clear" w:color="auto" w:fill="auto"/>
          </w:tcPr>
          <w:p w:rsidR="00D14A5E" w:rsidRPr="00C52B6A" w:rsidRDefault="00D14A5E" w:rsidP="00FC0A32">
            <w:pPr>
              <w:spacing w:after="0" w:line="240" w:lineRule="auto"/>
              <w:ind w:left="56" w:right="56" w:firstLine="4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Совместные досуги, праздники, участие родителей и детей в выставках</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«Встреча Нового года»</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«Праздник мам»</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«Спортивный праздник с родителями»</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«Семейные театры»</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различные выставки</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реализация проектов</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экспериментировнаие</w:t>
            </w:r>
          </w:p>
        </w:tc>
      </w:tr>
      <w:tr w:rsidR="00D14A5E" w:rsidRPr="00C52B6A" w:rsidTr="00FC0A32">
        <w:tc>
          <w:tcPr>
            <w:tcW w:w="2235"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Психолого – педагогическое просвщение родителей</w:t>
            </w:r>
          </w:p>
        </w:tc>
        <w:tc>
          <w:tcPr>
            <w:tcW w:w="3910" w:type="dxa"/>
            <w:shd w:val="clear" w:color="auto" w:fill="auto"/>
          </w:tcPr>
          <w:p w:rsidR="00D14A5E" w:rsidRPr="00C52B6A" w:rsidRDefault="00D14A5E" w:rsidP="00FC0A32">
            <w:pPr>
              <w:spacing w:after="0" w:line="240" w:lineRule="auto"/>
              <w:ind w:left="56"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Направлены на  ознакомление родителей с возрастными </w:t>
            </w:r>
            <w:r w:rsidRPr="00C52B6A">
              <w:rPr>
                <w:rFonts w:ascii="Times New Roman" w:eastAsia="Times New Roman" w:hAnsi="Times New Roman"/>
                <w:sz w:val="24"/>
                <w:szCs w:val="24"/>
                <w:lang w:eastAsia="ru-RU"/>
              </w:rPr>
              <w:br/>
              <w:t>и психологическими особенностями детей дошкольного возраста, формирование у родителей практических </w:t>
            </w:r>
            <w:r w:rsidRPr="00C52B6A">
              <w:rPr>
                <w:rFonts w:ascii="Times New Roman" w:eastAsia="Times New Roman" w:hAnsi="Times New Roman"/>
                <w:sz w:val="24"/>
                <w:szCs w:val="24"/>
                <w:lang w:eastAsia="ru-RU"/>
              </w:rPr>
              <w:br/>
              <w:t>навыков воспитания детей.</w:t>
            </w:r>
          </w:p>
        </w:tc>
        <w:tc>
          <w:tcPr>
            <w:tcW w:w="3602" w:type="dxa"/>
            <w:shd w:val="clear" w:color="auto" w:fill="auto"/>
          </w:tcPr>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Семинары-практикумы</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педагогический брифинг,</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педагогическая гостиная,</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проведение собраний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консультаций в нетрадиционной форме,</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устные педагогические журналы,</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игры с педагогическим содержанием,</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педагогическая библиотека для родителей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«КВН»</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«Педагогическое поле чудес»</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«Театральная пятница»</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«Педагогический случай»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«Что? Где? Когда?»</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«Круглый стол»</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«Ток-шоу»</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«Телефон доверия»</w:t>
            </w:r>
          </w:p>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Викторины</w:t>
            </w:r>
          </w:p>
        </w:tc>
      </w:tr>
      <w:tr w:rsidR="00D14A5E" w:rsidRPr="00C52B6A" w:rsidTr="00FC0A32">
        <w:tc>
          <w:tcPr>
            <w:tcW w:w="2235"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bCs/>
                <w:sz w:val="24"/>
                <w:szCs w:val="24"/>
                <w:lang w:eastAsia="ru-RU"/>
              </w:rPr>
              <w:lastRenderedPageBreak/>
              <w:t>Ознакомление родителей с содержанием и методикой учебно- воспитательного процесса, организуемого ДОУ</w:t>
            </w:r>
            <w:r w:rsidRPr="00C52B6A">
              <w:rPr>
                <w:rFonts w:ascii="Times New Roman" w:eastAsia="Times New Roman" w:hAnsi="Times New Roman"/>
                <w:sz w:val="24"/>
                <w:szCs w:val="24"/>
                <w:lang w:eastAsia="ru-RU"/>
              </w:rPr>
              <w:t xml:space="preserve"> </w:t>
            </w:r>
          </w:p>
          <w:p w:rsidR="00D14A5E" w:rsidRPr="00C52B6A" w:rsidRDefault="00D14A5E" w:rsidP="00FC0A32">
            <w:pPr>
              <w:spacing w:after="0" w:line="240" w:lineRule="auto"/>
              <w:rPr>
                <w:rFonts w:ascii="Times New Roman" w:eastAsia="Times New Roman" w:hAnsi="Times New Roman"/>
                <w:sz w:val="24"/>
                <w:szCs w:val="24"/>
                <w:lang w:eastAsia="ru-RU"/>
              </w:rPr>
            </w:pPr>
          </w:p>
        </w:tc>
        <w:tc>
          <w:tcPr>
            <w:tcW w:w="3910" w:type="dxa"/>
            <w:shd w:val="clear" w:color="auto" w:fill="auto"/>
          </w:tcPr>
          <w:p w:rsidR="00D14A5E" w:rsidRPr="00C52B6A" w:rsidRDefault="00D14A5E" w:rsidP="00FC0A32">
            <w:pPr>
              <w:spacing w:after="0" w:line="240" w:lineRule="auto"/>
              <w:ind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Ознакомление родителей с дошкольным учреждением, особенностями его работы,особенностями воспитания детей, с педагогами, преодоление поверхностных мнений о деятельности ДОУ.</w:t>
            </w:r>
          </w:p>
          <w:p w:rsidR="00D14A5E" w:rsidRPr="00C52B6A" w:rsidRDefault="00D14A5E" w:rsidP="00FC0A32">
            <w:pPr>
              <w:spacing w:after="0" w:line="240" w:lineRule="auto"/>
              <w:ind w:left="56"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Направлена на обогащение знаний родителей об особенностях развития и воспитания детей дошкольного возраста.</w:t>
            </w:r>
          </w:p>
          <w:p w:rsidR="00D14A5E" w:rsidRPr="00C52B6A" w:rsidRDefault="00D14A5E" w:rsidP="00FC0A32">
            <w:pPr>
              <w:spacing w:after="0" w:line="240" w:lineRule="auto"/>
              <w:ind w:left="56"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w:t>
            </w:r>
          </w:p>
        </w:tc>
        <w:tc>
          <w:tcPr>
            <w:tcW w:w="3602" w:type="dxa"/>
            <w:shd w:val="clear" w:color="auto" w:fill="auto"/>
          </w:tcPr>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дни открытых дверей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открытые про смотры занятий и других видов деятельности детей.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выставки детских работ</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выставки совместных работ детей и родителей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информационные проспекты для родителей,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видеоролики о жизни ДОУ</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выпуск газет,</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рганизация мини-библиотек </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использование современных технологий</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информационные стенды</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папки-передвижки</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тематические выставки</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мини газеты</w:t>
            </w:r>
          </w:p>
          <w:p w:rsidR="00D14A5E" w:rsidRPr="00C52B6A" w:rsidRDefault="00D14A5E" w:rsidP="00FC0A32">
            <w:pPr>
              <w:spacing w:after="0" w:line="240" w:lineRule="auto"/>
              <w:ind w:left="102" w:right="56"/>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библиотеки по основным проблемам </w:t>
            </w:r>
            <w:r w:rsidRPr="00C52B6A">
              <w:rPr>
                <w:rFonts w:ascii="Times New Roman" w:eastAsia="Times New Roman" w:hAnsi="Times New Roman"/>
                <w:sz w:val="24"/>
                <w:szCs w:val="24"/>
                <w:lang w:eastAsia="ru-RU"/>
              </w:rPr>
              <w:br/>
              <w:t>семейной педагогики</w:t>
            </w:r>
          </w:p>
        </w:tc>
      </w:tr>
    </w:tbl>
    <w:p w:rsidR="00D14A5E" w:rsidRPr="00C52B6A" w:rsidRDefault="00D14A5E" w:rsidP="00D14A5E">
      <w:pPr>
        <w:spacing w:after="0" w:line="240" w:lineRule="auto"/>
        <w:ind w:left="720"/>
        <w:contextualSpacing/>
        <w:jc w:val="center"/>
        <w:rPr>
          <w:rFonts w:ascii="Times New Roman" w:eastAsia="Times New Roman" w:hAnsi="Times New Roman"/>
          <w:b/>
          <w:bCs/>
          <w:color w:val="000000"/>
          <w:sz w:val="24"/>
          <w:szCs w:val="24"/>
          <w:lang w:eastAsia="ru-RU"/>
        </w:rPr>
      </w:pPr>
    </w:p>
    <w:p w:rsidR="00D14A5E" w:rsidRPr="00C52B6A" w:rsidRDefault="00D14A5E" w:rsidP="00870D18">
      <w:pPr>
        <w:spacing w:after="0" w:line="240" w:lineRule="auto"/>
        <w:contextualSpacing/>
        <w:jc w:val="center"/>
        <w:rPr>
          <w:rFonts w:ascii="Times New Roman" w:eastAsia="Times New Roman" w:hAnsi="Times New Roman"/>
          <w:color w:val="000000"/>
          <w:sz w:val="24"/>
          <w:szCs w:val="24"/>
          <w:shd w:val="clear" w:color="auto" w:fill="FFFFFF"/>
          <w:lang w:eastAsia="ru-RU"/>
        </w:rPr>
      </w:pPr>
      <w:r w:rsidRPr="00C52B6A">
        <w:rPr>
          <w:rFonts w:ascii="Times New Roman" w:eastAsia="Times New Roman" w:hAnsi="Times New Roman"/>
          <w:b/>
          <w:bCs/>
          <w:color w:val="000000"/>
          <w:sz w:val="24"/>
          <w:szCs w:val="24"/>
          <w:lang w:eastAsia="ru-RU"/>
        </w:rPr>
        <w:t>Преемственность в работе ДОУ и школы</w:t>
      </w:r>
      <w:r w:rsidRPr="00C52B6A">
        <w:rPr>
          <w:rFonts w:ascii="Times New Roman" w:eastAsia="Times New Roman" w:hAnsi="Times New Roman"/>
          <w:color w:val="000000"/>
          <w:sz w:val="24"/>
          <w:szCs w:val="24"/>
          <w:lang w:eastAsia="ru-RU"/>
        </w:rPr>
        <w:br/>
      </w:r>
      <w:r w:rsidRPr="00C52B6A">
        <w:rPr>
          <w:rFonts w:ascii="Times New Roman" w:eastAsia="Times New Roman" w:hAnsi="Times New Roman"/>
          <w:color w:val="000000"/>
          <w:sz w:val="24"/>
          <w:szCs w:val="24"/>
          <w:shd w:val="clear" w:color="auto" w:fill="FFFFFF"/>
          <w:lang w:eastAsia="ru-RU"/>
        </w:rPr>
        <w:t>Не менее важным условием является преемственнос</w:t>
      </w:r>
      <w:r w:rsidR="00CE7B02">
        <w:rPr>
          <w:rFonts w:ascii="Times New Roman" w:eastAsia="Times New Roman" w:hAnsi="Times New Roman"/>
          <w:color w:val="000000"/>
          <w:sz w:val="24"/>
          <w:szCs w:val="24"/>
          <w:shd w:val="clear" w:color="auto" w:fill="FFFFFF"/>
          <w:lang w:eastAsia="ru-RU"/>
        </w:rPr>
        <w:t>ть в работе МБДОУ и МБОУ СОШ с. Кочетово</w:t>
      </w:r>
      <w:r w:rsidRPr="00C52B6A">
        <w:rPr>
          <w:rFonts w:ascii="Times New Roman" w:eastAsia="Times New Roman" w:hAnsi="Times New Roman"/>
          <w:color w:val="000000"/>
          <w:sz w:val="24"/>
          <w:szCs w:val="24"/>
          <w:shd w:val="clear" w:color="auto" w:fill="FFFFFF"/>
          <w:lang w:eastAsia="ru-RU"/>
        </w:rPr>
        <w:t xml:space="preserve"> как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ребенка, его успешное воспитание и обучение на данных ступенях образования.</w:t>
      </w:r>
    </w:p>
    <w:p w:rsidR="00D14A5E" w:rsidRPr="00C52B6A" w:rsidRDefault="00D14A5E" w:rsidP="00D14A5E">
      <w:pPr>
        <w:spacing w:after="0" w:line="240" w:lineRule="auto"/>
        <w:contextualSpacing/>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shd w:val="clear" w:color="auto" w:fill="FFFFFF"/>
          <w:lang w:eastAsia="ru-RU"/>
        </w:rPr>
        <w:t>На дошкольной ступени — сохранение самоценности данного возрастного периода, познавательное и личностное развитие ребенка, его готовности к взаимодействию с окружающим миром; развитие предпосылок к учебной деятельности.</w:t>
      </w:r>
    </w:p>
    <w:p w:rsidR="00D14A5E" w:rsidRPr="00C52B6A" w:rsidRDefault="00D14A5E" w:rsidP="00D14A5E">
      <w:pPr>
        <w:spacing w:after="0" w:line="240" w:lineRule="auto"/>
        <w:ind w:left="720"/>
        <w:contextualSpacing/>
        <w:jc w:val="center"/>
        <w:rPr>
          <w:rFonts w:ascii="Times New Roman" w:eastAsia="Times New Roman" w:hAnsi="Times New Roman"/>
          <w:b/>
          <w:color w:val="000000"/>
          <w:sz w:val="24"/>
          <w:szCs w:val="24"/>
          <w:lang w:eastAsia="ru-RU"/>
        </w:rPr>
      </w:pPr>
    </w:p>
    <w:p w:rsidR="00D14A5E" w:rsidRPr="00C52B6A" w:rsidRDefault="00D14A5E" w:rsidP="00D14A5E">
      <w:pPr>
        <w:spacing w:after="0" w:line="240" w:lineRule="auto"/>
        <w:ind w:left="720"/>
        <w:contextualSpacing/>
        <w:jc w:val="center"/>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План взаимодействия</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600"/>
        <w:gridCol w:w="1692"/>
        <w:gridCol w:w="1353"/>
      </w:tblGrid>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Мероприятия</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Задачи</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Сроки</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Ответст</w:t>
            </w:r>
          </w:p>
        </w:tc>
      </w:tr>
      <w:tr w:rsidR="00D14A5E" w:rsidRPr="00C52B6A" w:rsidTr="00FC0A32">
        <w:tc>
          <w:tcPr>
            <w:tcW w:w="10065" w:type="dxa"/>
            <w:gridSpan w:val="4"/>
            <w:shd w:val="clear" w:color="auto" w:fill="auto"/>
            <w:vAlign w:val="center"/>
          </w:tcPr>
          <w:p w:rsidR="00D14A5E" w:rsidRPr="00C52B6A" w:rsidRDefault="00D14A5E" w:rsidP="00FC0A32">
            <w:pPr>
              <w:spacing w:after="0" w:line="240" w:lineRule="auto"/>
              <w:rPr>
                <w:rFonts w:ascii="Times New Roman" w:eastAsia="Times New Roman" w:hAnsi="Times New Roman"/>
                <w:b/>
                <w:i/>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lang w:eastAsia="ru-RU"/>
              </w:rPr>
              <w:t>Воспитательная работа по подготовке детей к школе</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Экскурсия в школу</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Воспитывать интерес к школьному обучению. Знакомство с традициями школьной жизни</w:t>
            </w:r>
          </w:p>
        </w:tc>
        <w:tc>
          <w:tcPr>
            <w:tcW w:w="1692" w:type="dxa"/>
            <w:shd w:val="clear" w:color="auto" w:fill="auto"/>
          </w:tcPr>
          <w:p w:rsidR="00D14A5E" w:rsidRPr="00C52B6A" w:rsidRDefault="00CE7B02"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w:t>
            </w:r>
            <w:r w:rsidR="00D14A5E" w:rsidRPr="00C52B6A">
              <w:rPr>
                <w:rFonts w:ascii="Times New Roman" w:eastAsia="Times New Roman" w:hAnsi="Times New Roman"/>
                <w:sz w:val="24"/>
                <w:szCs w:val="24"/>
                <w:lang w:eastAsia="ru-RU"/>
              </w:rPr>
              <w:t>ентябрь</w:t>
            </w:r>
          </w:p>
        </w:tc>
        <w:tc>
          <w:tcPr>
            <w:tcW w:w="1353" w:type="dxa"/>
            <w:shd w:val="clear" w:color="auto" w:fill="auto"/>
          </w:tcPr>
          <w:p w:rsidR="00D14A5E" w:rsidRPr="00C52B6A" w:rsidRDefault="00870D18"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r w:rsidR="00D14A5E" w:rsidRPr="00C52B6A">
              <w:rPr>
                <w:rFonts w:ascii="Times New Roman" w:eastAsia="Times New Roman" w:hAnsi="Times New Roman"/>
                <w:sz w:val="24"/>
                <w:szCs w:val="24"/>
                <w:lang w:eastAsia="ru-RU"/>
              </w:rPr>
              <w:t xml:space="preserve"> </w:t>
            </w:r>
          </w:p>
          <w:p w:rsidR="00D14A5E" w:rsidRPr="00C52B6A" w:rsidRDefault="00CE7B02"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Учителя</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Беседа «Профессия- учитель» </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Расширять знания о профессии учителя, воспитывать </w:t>
            </w:r>
            <w:r w:rsidRPr="00C52B6A">
              <w:rPr>
                <w:rFonts w:ascii="Times New Roman" w:eastAsia="Times New Roman" w:hAnsi="Times New Roman"/>
                <w:sz w:val="24"/>
                <w:szCs w:val="24"/>
                <w:lang w:eastAsia="ru-RU"/>
              </w:rPr>
              <w:lastRenderedPageBreak/>
              <w:t>уважительное отношение к труду взрослых</w:t>
            </w:r>
          </w:p>
        </w:tc>
        <w:tc>
          <w:tcPr>
            <w:tcW w:w="1692" w:type="dxa"/>
            <w:shd w:val="clear" w:color="auto" w:fill="auto"/>
          </w:tcPr>
          <w:p w:rsidR="00D14A5E" w:rsidRPr="00C52B6A" w:rsidRDefault="00CE7B02"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С</w:t>
            </w:r>
            <w:r w:rsidR="00D14A5E" w:rsidRPr="00C52B6A">
              <w:rPr>
                <w:rFonts w:ascii="Times New Roman" w:eastAsia="Times New Roman" w:hAnsi="Times New Roman"/>
                <w:sz w:val="24"/>
                <w:szCs w:val="24"/>
                <w:lang w:eastAsia="ru-RU"/>
              </w:rPr>
              <w:t>ентябрь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Воспитатели </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Сюжетно-ролевая игра «Школа»</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Закрепить в игре правила поведения в школе. Воспитывать дружеские отношения м\у детьми</w:t>
            </w:r>
          </w:p>
        </w:tc>
        <w:tc>
          <w:tcPr>
            <w:tcW w:w="1692" w:type="dxa"/>
            <w:shd w:val="clear" w:color="auto" w:fill="auto"/>
          </w:tcPr>
          <w:p w:rsidR="00D14A5E" w:rsidRPr="00C52B6A" w:rsidRDefault="00CE7B02"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w:t>
            </w:r>
            <w:r w:rsidR="00D14A5E" w:rsidRPr="00C52B6A">
              <w:rPr>
                <w:rFonts w:ascii="Times New Roman" w:eastAsia="Times New Roman" w:hAnsi="Times New Roman"/>
                <w:sz w:val="24"/>
                <w:szCs w:val="24"/>
                <w:lang w:eastAsia="ru-RU"/>
              </w:rPr>
              <w:t>ктябрь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Воспитатели </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Встреча с первоклассниками (бывшими воспитанниками ДОУ)</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Показать дошкольникам разницу м\у ДОУ и школой, их сходство и взаимосвязь</w:t>
            </w:r>
          </w:p>
        </w:tc>
        <w:tc>
          <w:tcPr>
            <w:tcW w:w="1692" w:type="dxa"/>
            <w:shd w:val="clear" w:color="auto" w:fill="auto"/>
          </w:tcPr>
          <w:p w:rsidR="00D14A5E" w:rsidRPr="00C52B6A" w:rsidRDefault="00CE7B02"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w:t>
            </w:r>
            <w:r w:rsidR="00D14A5E" w:rsidRPr="00C52B6A">
              <w:rPr>
                <w:rFonts w:ascii="Times New Roman" w:eastAsia="Times New Roman" w:hAnsi="Times New Roman"/>
                <w:sz w:val="24"/>
                <w:szCs w:val="24"/>
                <w:lang w:eastAsia="ru-RU"/>
              </w:rPr>
              <w:t>оябрь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Воспитатели</w:t>
            </w:r>
          </w:p>
          <w:p w:rsidR="00D14A5E" w:rsidRPr="00C52B6A" w:rsidRDefault="00D14A5E" w:rsidP="00FC0A32">
            <w:pPr>
              <w:spacing w:after="0" w:line="240" w:lineRule="auto"/>
              <w:rPr>
                <w:rFonts w:ascii="Times New Roman" w:eastAsia="Times New Roman" w:hAnsi="Times New Roman"/>
                <w:sz w:val="24"/>
                <w:szCs w:val="24"/>
                <w:lang w:eastAsia="ru-RU"/>
              </w:rPr>
            </w:pP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Выставки детских работ «Я рисую школу»</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Развивать фантазию и творчество дошкольников, совершенствовать мелкую мускулатуру руки</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ноябрь</w:t>
            </w:r>
          </w:p>
        </w:tc>
        <w:tc>
          <w:tcPr>
            <w:tcW w:w="1353" w:type="dxa"/>
            <w:shd w:val="clear" w:color="auto" w:fill="auto"/>
          </w:tcPr>
          <w:p w:rsidR="00D14A5E" w:rsidRPr="00C52B6A" w:rsidRDefault="00F16864"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Интеллектуальная игра «Умники и умницы»</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Упражнять дошкольников в умении рассуждать на различные темы. Умение самостоятельно находить решения на поставленные задачи.</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январь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Воспитатели </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Беседа о школьной библиотеке</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Формирование знания дошкольников о библиотеке и ее назначении.</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февраль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Воспитатели </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Экскурсия в школьную библиотеку</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Воспитать интерес к книгам, бережное отношение к ним. Учить выбирать книги по интересам.</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Февраль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Библиот. Школы</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Вечер загадок «Скоро в школу»</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Воспитание интереса к школьной жизни. Развитие внимания, памяти, мышления</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март</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Воспитатели </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Игра соревнование м\у воспитанниками подготовительных групп «Как мы готовы к школе»</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Развитие внимания, памяти, мышления. Воспитывать умение детей осознанно подчиняться установленным правилам</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апрель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Воспитатели</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Выпускной бал «Прощай д/с, здравствуй школа»</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Вызывать у детей положительные эмоции, поддерживать желание ходить в школу.</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май</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Воспитатели </w:t>
            </w:r>
          </w:p>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Муз.рук</w:t>
            </w:r>
          </w:p>
        </w:tc>
      </w:tr>
      <w:tr w:rsidR="00D14A5E" w:rsidRPr="00C52B6A" w:rsidTr="00FC0A32">
        <w:tc>
          <w:tcPr>
            <w:tcW w:w="10065" w:type="dxa"/>
            <w:gridSpan w:val="4"/>
            <w:shd w:val="clear" w:color="auto" w:fill="auto"/>
            <w:vAlign w:val="center"/>
          </w:tcPr>
          <w:p w:rsidR="00D14A5E" w:rsidRPr="00C52B6A" w:rsidRDefault="00D14A5E" w:rsidP="00FC0A32">
            <w:pPr>
              <w:spacing w:after="0" w:line="240" w:lineRule="auto"/>
              <w:jc w:val="center"/>
              <w:rPr>
                <w:rFonts w:ascii="Times New Roman" w:eastAsia="Times New Roman" w:hAnsi="Times New Roman"/>
                <w:b/>
                <w:i/>
                <w:sz w:val="24"/>
                <w:szCs w:val="24"/>
                <w:lang w:eastAsia="ru-RU"/>
              </w:rPr>
            </w:pPr>
            <w:r w:rsidRPr="00C52B6A">
              <w:rPr>
                <w:rFonts w:ascii="Times New Roman" w:eastAsia="Times New Roman" w:hAnsi="Times New Roman"/>
                <w:b/>
                <w:i/>
                <w:sz w:val="24"/>
                <w:szCs w:val="24"/>
                <w:lang w:eastAsia="ru-RU"/>
              </w:rPr>
              <w:t>Методическая работа</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Консультации: «Критерии готовности ребёнка к школьному обучению»- проведение мониторинга.</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повышение педагогической компетенции педагогов в области проведения моноторингов по итогам года</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ноябрь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Воспитатели</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Взаимопосещения </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Обмен опыта работы</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декабрь</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Воспитатели</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Наблюдение за успехами выпускников ДОУ</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Коррекция мероприятий для подготовки воспитанников к школе</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Март-Апрель </w:t>
            </w:r>
          </w:p>
        </w:tc>
        <w:tc>
          <w:tcPr>
            <w:tcW w:w="1353" w:type="dxa"/>
            <w:shd w:val="clear" w:color="auto" w:fill="auto"/>
          </w:tcPr>
          <w:p w:rsidR="00D14A5E" w:rsidRPr="00C52B6A" w:rsidRDefault="00F16864"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p>
        </w:tc>
      </w:tr>
      <w:tr w:rsidR="00D14A5E" w:rsidRPr="00C52B6A" w:rsidTr="00FC0A32">
        <w:tc>
          <w:tcPr>
            <w:tcW w:w="10065" w:type="dxa"/>
            <w:gridSpan w:val="4"/>
            <w:shd w:val="clear" w:color="auto" w:fill="auto"/>
          </w:tcPr>
          <w:p w:rsidR="00D14A5E" w:rsidRPr="00C52B6A" w:rsidRDefault="00D14A5E" w:rsidP="00FC0A32">
            <w:pPr>
              <w:spacing w:after="0" w:line="240" w:lineRule="auto"/>
              <w:jc w:val="center"/>
              <w:rPr>
                <w:rFonts w:ascii="Times New Roman" w:eastAsia="Times New Roman" w:hAnsi="Times New Roman"/>
                <w:b/>
                <w:i/>
                <w:sz w:val="24"/>
                <w:szCs w:val="24"/>
                <w:lang w:eastAsia="ru-RU"/>
              </w:rPr>
            </w:pPr>
            <w:r w:rsidRPr="00C52B6A">
              <w:rPr>
                <w:rFonts w:ascii="Times New Roman" w:eastAsia="Times New Roman" w:hAnsi="Times New Roman"/>
                <w:b/>
                <w:i/>
                <w:sz w:val="24"/>
                <w:szCs w:val="24"/>
                <w:lang w:eastAsia="ru-RU"/>
              </w:rPr>
              <w:t>Работа с родителями подготовительных групп</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Групповые родительские собрания  «Самочувствие </w:t>
            </w:r>
            <w:r w:rsidRPr="00C52B6A">
              <w:rPr>
                <w:rFonts w:ascii="Times New Roman" w:eastAsia="Times New Roman" w:hAnsi="Times New Roman"/>
                <w:sz w:val="24"/>
                <w:szCs w:val="24"/>
                <w:lang w:eastAsia="ru-RU"/>
              </w:rPr>
              <w:lastRenderedPageBreak/>
              <w:t>семьи в преддверии школьной жизни»</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Подготовка родителей к новой социальной роли «родители первоклассника»</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1 квартал</w:t>
            </w:r>
          </w:p>
        </w:tc>
        <w:tc>
          <w:tcPr>
            <w:tcW w:w="1353"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Воспитатели</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Анкетирование родителей по готовности их ребенка к школьному обучению</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Выявление уровня готовности детей к обучению в школе на конец учебного года</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 квартал</w:t>
            </w:r>
          </w:p>
        </w:tc>
        <w:tc>
          <w:tcPr>
            <w:tcW w:w="1353" w:type="dxa"/>
            <w:shd w:val="clear" w:color="auto" w:fill="auto"/>
          </w:tcPr>
          <w:p w:rsidR="00D14A5E" w:rsidRPr="00C52B6A" w:rsidRDefault="00F16864"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воспитатели</w:t>
            </w:r>
          </w:p>
        </w:tc>
      </w:tr>
      <w:tr w:rsidR="00D14A5E" w:rsidRPr="00C52B6A" w:rsidTr="00FC0A32">
        <w:tc>
          <w:tcPr>
            <w:tcW w:w="342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Общее родительское собрание «Скоро в школу» с участием учителей школы № 11</w:t>
            </w:r>
          </w:p>
        </w:tc>
        <w:tc>
          <w:tcPr>
            <w:tcW w:w="3600"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Познакомить родителей с проблемами школьной дезадаптацией, рассказать о школьной программе и зачислении в школу</w:t>
            </w:r>
          </w:p>
        </w:tc>
        <w:tc>
          <w:tcPr>
            <w:tcW w:w="1692" w:type="dxa"/>
            <w:shd w:val="clear" w:color="auto" w:fill="auto"/>
          </w:tcPr>
          <w:p w:rsidR="00D14A5E" w:rsidRPr="00C52B6A" w:rsidRDefault="00D14A5E" w:rsidP="00FC0A32">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май</w:t>
            </w:r>
          </w:p>
        </w:tc>
        <w:tc>
          <w:tcPr>
            <w:tcW w:w="1353" w:type="dxa"/>
            <w:shd w:val="clear" w:color="auto" w:fill="auto"/>
          </w:tcPr>
          <w:p w:rsidR="00D14A5E" w:rsidRPr="00C52B6A" w:rsidRDefault="00F16864" w:rsidP="00FC0A3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Учителя школы,  воспитатели</w:t>
            </w:r>
          </w:p>
        </w:tc>
      </w:tr>
    </w:tbl>
    <w:p w:rsidR="00D14A5E" w:rsidRPr="00C52B6A" w:rsidRDefault="00D14A5E" w:rsidP="00D14A5E">
      <w:pPr>
        <w:spacing w:after="0" w:line="240" w:lineRule="auto"/>
        <w:ind w:left="720"/>
        <w:contextualSpacing/>
        <w:jc w:val="center"/>
        <w:rPr>
          <w:rFonts w:ascii="Times New Roman" w:eastAsia="Times New Roman" w:hAnsi="Times New Roman"/>
          <w:sz w:val="24"/>
          <w:szCs w:val="24"/>
          <w:lang w:eastAsia="ru-RU"/>
        </w:rPr>
      </w:pPr>
      <w:r w:rsidRPr="00C52B6A">
        <w:rPr>
          <w:rFonts w:ascii="Times New Roman" w:eastAsia="Times New Roman" w:hAnsi="Times New Roman"/>
          <w:b/>
          <w:bCs/>
          <w:color w:val="000000"/>
          <w:sz w:val="24"/>
          <w:szCs w:val="24"/>
          <w:lang w:eastAsia="ru-RU"/>
        </w:rPr>
        <w:t xml:space="preserve"> Взаимодействие ДОУ с частными и социальными партнерами</w:t>
      </w:r>
      <w:r w:rsidRPr="00C52B6A">
        <w:rPr>
          <w:rFonts w:ascii="Times New Roman" w:eastAsia="Times New Roman" w:hAnsi="Times New Roman"/>
          <w:color w:val="000000"/>
          <w:sz w:val="24"/>
          <w:szCs w:val="24"/>
          <w:lang w:eastAsia="ru-RU"/>
        </w:rPr>
        <w:br/>
      </w:r>
    </w:p>
    <w:p w:rsidR="00D14A5E" w:rsidRPr="00C52B6A" w:rsidRDefault="009C03C7" w:rsidP="00D14A5E">
      <w:pPr>
        <w:spacing w:after="0" w:line="240" w:lineRule="auto"/>
        <w:rPr>
          <w:rFonts w:ascii="Times New Roman" w:eastAsia="Times New Roman" w:hAnsi="Times New Roman"/>
          <w:sz w:val="24"/>
          <w:szCs w:val="24"/>
          <w:lang w:eastAsia="ru-RU"/>
        </w:rPr>
      </w:pP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52608" behindDoc="0" locked="0" layoutInCell="1" allowOverlap="1">
                <wp:simplePos x="0" y="0"/>
                <wp:positionH relativeFrom="column">
                  <wp:posOffset>2291715</wp:posOffset>
                </wp:positionH>
                <wp:positionV relativeFrom="paragraph">
                  <wp:posOffset>109220</wp:posOffset>
                </wp:positionV>
                <wp:extent cx="1661795" cy="731520"/>
                <wp:effectExtent l="19050" t="19685" r="33655" b="48895"/>
                <wp:wrapNone/>
                <wp:docPr id="2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73152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712EA9" w:rsidRDefault="00712EA9" w:rsidP="00D14A5E">
                            <w:r>
                              <w:t>Управление образования Адм Тандинского кожууна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180.45pt;margin-top:8.6pt;width:130.85pt;height:57.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" fillcolor="#4f81bd" strokecolor="#f2f2f2" strokeweight="3pt">
                <v:shadow on="t" color="#243f60" opacity=".5" offset="1pt"/>
                <v:textbox>
                  <w:txbxContent>
                    <w:p w:rsidR="00712EA9" w:rsidRDefault="00712EA9" w:rsidP="00D14A5E">
                      <w:r>
                        <w:t>Управление образования Адм Тандинского кожууна</w:t>
                      </w:r>
                    </w:p>
                  </w:txbxContent>
                </v:textbox>
              </v:shape>
            </w:pict>
          </mc:Fallback>
        </mc:AlternateContent>
      </w: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51584" behindDoc="0" locked="0" layoutInCell="1" allowOverlap="1">
                <wp:simplePos x="0" y="0"/>
                <wp:positionH relativeFrom="column">
                  <wp:posOffset>4504690</wp:posOffset>
                </wp:positionH>
                <wp:positionV relativeFrom="paragraph">
                  <wp:posOffset>40005</wp:posOffset>
                </wp:positionV>
                <wp:extent cx="1661795" cy="365125"/>
                <wp:effectExtent l="22225" t="26670" r="40005" b="46355"/>
                <wp:wrapNone/>
                <wp:docPr id="2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36512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rsidR="00712EA9" w:rsidRDefault="00712EA9" w:rsidP="00D14A5E">
                            <w:r>
                              <w:t>МБОУ СОШ с.Кочетово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7" type="#_x0000_t202" style="position:absolute;margin-left:354.7pt;margin-top:3.15pt;width:130.85pt;height:2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" fillcolor="#c0504d" strokecolor="#f2f2f2" strokeweight="3pt">
                <v:shadow on="t" color="#622423" opacity=".5" offset="1pt"/>
                <v:textbox>
                  <w:txbxContent>
                    <w:p w:rsidR="00712EA9" w:rsidRDefault="00712EA9" w:rsidP="00D14A5E">
                      <w:r>
                        <w:t>МБОУ СОШ с.Кочетово</w:t>
                      </w:r>
                    </w:p>
                  </w:txbxContent>
                </v:textbox>
              </v:shape>
            </w:pict>
          </mc:Fallback>
        </mc:AlternateContent>
      </w: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49536" behindDoc="0" locked="0" layoutInCell="1" allowOverlap="1">
                <wp:simplePos x="0" y="0"/>
                <wp:positionH relativeFrom="column">
                  <wp:posOffset>53340</wp:posOffset>
                </wp:positionH>
                <wp:positionV relativeFrom="paragraph">
                  <wp:posOffset>40005</wp:posOffset>
                </wp:positionV>
                <wp:extent cx="1661795" cy="450215"/>
                <wp:effectExtent l="9525" t="7620" r="14605" b="27940"/>
                <wp:wrapNone/>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45021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712EA9" w:rsidRDefault="00712EA9" w:rsidP="00D14A5E">
                            <w:r>
                              <w:t>Филиал музея 60-ти богатырей</w:t>
                            </w:r>
                          </w:p>
                          <w:p w:rsidR="00712EA9" w:rsidRDefault="00712EA9" w:rsidP="00D14A5E">
                            <w:r>
                              <w:t>Им. Алдан- Маадыр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8" type="#_x0000_t202" style="position:absolute;margin-left:4.2pt;margin-top:3.15pt;width:130.85pt;height:35.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" strokecolor="#b2a1c7" strokeweight="1pt">
                <v:fill color2="#ccc0d9" focus="100%" type="gradient"/>
                <v:shadow on="t" color="#3f3151" opacity=".5" offset="1pt"/>
                <v:textbox>
                  <w:txbxContent>
                    <w:p w:rsidR="00712EA9" w:rsidRDefault="00712EA9" w:rsidP="00D14A5E">
                      <w:r>
                        <w:t>Филиал музея 60-ти богатырей</w:t>
                      </w:r>
                    </w:p>
                    <w:p w:rsidR="00712EA9" w:rsidRDefault="00712EA9" w:rsidP="00D14A5E">
                      <w:r>
                        <w:t>Им. Алдан- Маадыр</w:t>
                      </w:r>
                    </w:p>
                  </w:txbxContent>
                </v:textbox>
              </v:shape>
            </w:pict>
          </mc:Fallback>
        </mc:AlternateContent>
      </w:r>
    </w:p>
    <w:p w:rsidR="00D14A5E" w:rsidRPr="00C52B6A" w:rsidRDefault="00D14A5E" w:rsidP="00D14A5E">
      <w:pPr>
        <w:spacing w:after="0" w:line="240" w:lineRule="auto"/>
        <w:rPr>
          <w:rFonts w:ascii="Times New Roman" w:eastAsia="Times New Roman" w:hAnsi="Times New Roman"/>
          <w:sz w:val="24"/>
          <w:szCs w:val="24"/>
          <w:lang w:eastAsia="ru-RU"/>
        </w:rPr>
      </w:pPr>
    </w:p>
    <w:p w:rsidR="00D14A5E" w:rsidRPr="00C52B6A" w:rsidRDefault="009C03C7" w:rsidP="00D14A5E">
      <w:pPr>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6944" behindDoc="0" locked="0" layoutInCell="1" allowOverlap="1">
                <wp:simplePos x="0" y="0"/>
                <wp:positionH relativeFrom="column">
                  <wp:posOffset>1722120</wp:posOffset>
                </wp:positionH>
                <wp:positionV relativeFrom="paragraph">
                  <wp:posOffset>12065</wp:posOffset>
                </wp:positionV>
                <wp:extent cx="1344930" cy="900430"/>
                <wp:effectExtent l="40005" t="53975" r="43815" b="55245"/>
                <wp:wrapNone/>
                <wp:docPr id="2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4930" cy="90043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07D788" id="_x0000_t32" coordsize="21600,21600" o:spt="32" o:oned="t" path="m,l21600,21600e" filled="f">
                <v:path arrowok="t" fillok="f" o:connecttype="none"/>
                <o:lock v:ext="edit" shapetype="t"/>
              </v:shapetype>
              <v:shape id="AutoShape 54" o:spid="_x0000_s1026" type="#_x0000_t32" style="position:absolute;margin-left:135.6pt;margin-top:.95pt;width:105.9pt;height:70.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">
                <v:stroke startarrow="block" endarrow="block"/>
              </v:shape>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2848" behindDoc="0" locked="0" layoutInCell="1" allowOverlap="1">
                <wp:simplePos x="0" y="0"/>
                <wp:positionH relativeFrom="column">
                  <wp:posOffset>3735070</wp:posOffset>
                </wp:positionH>
                <wp:positionV relativeFrom="paragraph">
                  <wp:posOffset>54610</wp:posOffset>
                </wp:positionV>
                <wp:extent cx="628015" cy="904875"/>
                <wp:effectExtent l="52705" t="48895" r="52705" b="46355"/>
                <wp:wrapNone/>
                <wp:docPr id="21"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015" cy="9048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A3A179" id="AutoShape 50" o:spid="_x0000_s1026" type="#_x0000_t32" style="position:absolute;margin-left:294.1pt;margin-top:4.3pt;width:49.45pt;height:71.2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">
                <v:stroke startarrow="block" endarrow="block"/>
              </v:shape>
            </w:pict>
          </mc:Fallback>
        </mc:AlternateContent>
      </w:r>
    </w:p>
    <w:p w:rsidR="00D14A5E" w:rsidRPr="00C52B6A" w:rsidRDefault="009C03C7" w:rsidP="00D14A5E">
      <w:pPr>
        <w:spacing w:after="0" w:line="240" w:lineRule="auto"/>
        <w:rPr>
          <w:rFonts w:ascii="Times New Roman" w:eastAsia="Times New Roman" w:hAnsi="Times New Roman"/>
          <w:sz w:val="24"/>
          <w:szCs w:val="24"/>
          <w:lang w:eastAsia="ru-RU"/>
        </w:rPr>
      </w:pP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59776" behindDoc="0" locked="0" layoutInCell="1" allowOverlap="1">
                <wp:simplePos x="0" y="0"/>
                <wp:positionH relativeFrom="column">
                  <wp:posOffset>3138170</wp:posOffset>
                </wp:positionH>
                <wp:positionV relativeFrom="paragraph">
                  <wp:posOffset>109220</wp:posOffset>
                </wp:positionV>
                <wp:extent cx="635" cy="628015"/>
                <wp:effectExtent l="55880" t="21590" r="57785" b="17145"/>
                <wp:wrapNone/>
                <wp:docPr id="2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280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CE53AC" id="AutoShape 46" o:spid="_x0000_s1026" type="#_x0000_t32" style="position:absolute;margin-left:247.1pt;margin-top:8.6pt;width:.05pt;height:4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">
                <v:stroke startarrow="block" endarrow="block"/>
              </v:shape>
            </w:pict>
          </mc:Fallback>
        </mc:AlternateContent>
      </w:r>
    </w:p>
    <w:p w:rsidR="00D14A5E" w:rsidRPr="00C52B6A" w:rsidRDefault="009C03C7" w:rsidP="00D14A5E">
      <w:pPr>
        <w:spacing w:after="0" w:line="240" w:lineRule="auto"/>
        <w:rPr>
          <w:rFonts w:ascii="Times New Roman" w:eastAsia="Times New Roman" w:hAnsi="Times New Roman"/>
          <w:sz w:val="24"/>
          <w:szCs w:val="24"/>
          <w:lang w:eastAsia="ru-RU"/>
        </w:rPr>
      </w:pP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58752" behindDoc="0" locked="0" layoutInCell="1" allowOverlap="1">
                <wp:simplePos x="0" y="0"/>
                <wp:positionH relativeFrom="column">
                  <wp:posOffset>4458335</wp:posOffset>
                </wp:positionH>
                <wp:positionV relativeFrom="paragraph">
                  <wp:posOffset>94615</wp:posOffset>
                </wp:positionV>
                <wp:extent cx="1835150" cy="259715"/>
                <wp:effectExtent l="13970" t="10795" r="8255" b="24765"/>
                <wp:wrapNone/>
                <wp:docPr id="1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259715"/>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712EA9" w:rsidRDefault="00712EA9" w:rsidP="00D14A5E">
                            <w:r>
                              <w:t>ЦКБ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9" type="#_x0000_t202" style="position:absolute;margin-left:351.05pt;margin-top:7.45pt;width:144.5pt;height:2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" strokecolor="#b2a1c7" strokeweight="1pt">
                <v:fill color2="#ccc0d9" focus="100%" type="gradient"/>
                <v:shadow on="t" color="#3f3151" opacity=".5" offset="1pt"/>
                <v:textbox>
                  <w:txbxContent>
                    <w:p w:rsidR="00712EA9" w:rsidRDefault="00712EA9" w:rsidP="00D14A5E">
                      <w:r>
                        <w:t>ЦКБ</w:t>
                      </w:r>
                    </w:p>
                  </w:txbxContent>
                </v:textbox>
              </v:shape>
            </w:pict>
          </mc:Fallback>
        </mc:AlternateContent>
      </w: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48512" behindDoc="0" locked="0" layoutInCell="1" allowOverlap="1">
                <wp:simplePos x="0" y="0"/>
                <wp:positionH relativeFrom="column">
                  <wp:posOffset>53340</wp:posOffset>
                </wp:positionH>
                <wp:positionV relativeFrom="paragraph">
                  <wp:posOffset>94615</wp:posOffset>
                </wp:positionV>
                <wp:extent cx="1661795" cy="514985"/>
                <wp:effectExtent l="9525" t="10795" r="14605" b="26670"/>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514985"/>
                        </a:xfrm>
                        <a:prstGeom prst="rect">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712EA9" w:rsidRDefault="00712EA9" w:rsidP="00D14A5E">
                            <w:r>
                              <w:t>СДК им. Болдукпана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0" type="#_x0000_t202" style="position:absolute;margin-left:4.2pt;margin-top:7.45pt;width:130.85pt;height:40.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" strokecolor="#d99594" strokeweight="1pt">
                <v:fill color2="#e5b8b7" focus="100%" type="gradient"/>
                <v:shadow on="t" color="#622423" opacity=".5" offset="1pt"/>
                <v:textbox>
                  <w:txbxContent>
                    <w:p w:rsidR="00712EA9" w:rsidRDefault="00712EA9" w:rsidP="00D14A5E">
                      <w:r>
                        <w:t>СДК им. Болдукпана</w:t>
                      </w:r>
                    </w:p>
                  </w:txbxContent>
                </v:textbox>
              </v:shape>
            </w:pict>
          </mc:Fallback>
        </mc:AlternateContent>
      </w:r>
    </w:p>
    <w:p w:rsidR="00D14A5E" w:rsidRPr="00C52B6A" w:rsidRDefault="009C03C7" w:rsidP="00D14A5E">
      <w:pPr>
        <w:spacing w:after="0" w:line="240" w:lineRule="auto"/>
        <w:rPr>
          <w:rFonts w:ascii="Times New Roman" w:eastAsia="Times New Roman" w:hAnsi="Times New Roman"/>
          <w:sz w:val="24"/>
          <w:szCs w:val="24"/>
          <w:lang w:eastAsia="ru-RU"/>
        </w:rPr>
      </w:pP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65920" behindDoc="0" locked="0" layoutInCell="1" allowOverlap="1">
                <wp:simplePos x="0" y="0"/>
                <wp:positionH relativeFrom="column">
                  <wp:posOffset>1770380</wp:posOffset>
                </wp:positionH>
                <wp:positionV relativeFrom="paragraph">
                  <wp:posOffset>84455</wp:posOffset>
                </wp:positionV>
                <wp:extent cx="1296670" cy="349250"/>
                <wp:effectExtent l="31115" t="61595" r="34290" b="55880"/>
                <wp:wrapNone/>
                <wp:docPr id="17"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670" cy="3492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364F1" id="AutoShape 53" o:spid="_x0000_s1026" type="#_x0000_t32" style="position:absolute;margin-left:139.4pt;margin-top:6.65pt;width:102.1pt;height: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">
                <v:stroke startarrow="block" endarrow="block"/>
              </v:shape>
            </w:pict>
          </mc:Fallback>
        </mc:AlternateContent>
      </w:r>
    </w:p>
    <w:p w:rsidR="00D14A5E" w:rsidRPr="00C52B6A" w:rsidRDefault="009C03C7" w:rsidP="00D14A5E">
      <w:pPr>
        <w:tabs>
          <w:tab w:val="left" w:pos="2529"/>
        </w:tabs>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1824" behindDoc="0" locked="0" layoutInCell="1" allowOverlap="1">
                <wp:simplePos x="0" y="0"/>
                <wp:positionH relativeFrom="column">
                  <wp:posOffset>3735070</wp:posOffset>
                </wp:positionH>
                <wp:positionV relativeFrom="paragraph">
                  <wp:posOffset>5715</wp:posOffset>
                </wp:positionV>
                <wp:extent cx="723265" cy="253365"/>
                <wp:effectExtent l="33655" t="53340" r="33655" b="55245"/>
                <wp:wrapNone/>
                <wp:docPr id="1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265" cy="2533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A2E31" id="AutoShape 49" o:spid="_x0000_s1026" type="#_x0000_t32" style="position:absolute;margin-left:294.1pt;margin-top:.45pt;width:56.95pt;height:19.9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">
                <v:stroke startarrow="block" endarrow="block"/>
              </v:shape>
            </w:pict>
          </mc:Fallback>
        </mc:AlternateContent>
      </w:r>
      <w:r w:rsidR="00D14A5E" w:rsidRPr="00C52B6A">
        <w:rPr>
          <w:rFonts w:ascii="Times New Roman" w:eastAsia="Times New Roman" w:hAnsi="Times New Roman"/>
          <w:sz w:val="24"/>
          <w:szCs w:val="24"/>
          <w:lang w:eastAsia="ru-RU"/>
        </w:rPr>
        <w:tab/>
      </w:r>
    </w:p>
    <w:p w:rsidR="00D14A5E" w:rsidRPr="00C52B6A" w:rsidRDefault="009C03C7" w:rsidP="00D14A5E">
      <w:pPr>
        <w:tabs>
          <w:tab w:val="left" w:pos="2529"/>
        </w:tabs>
        <w:spacing w:after="0" w:line="240" w:lineRule="auto"/>
        <w:rPr>
          <w:rFonts w:ascii="Times New Roman" w:eastAsia="Times New Roman" w:hAnsi="Times New Roman"/>
          <w:sz w:val="24"/>
          <w:szCs w:val="24"/>
          <w:lang w:eastAsia="ru-RU"/>
        </w:rPr>
      </w:pP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53632" behindDoc="0" locked="0" layoutInCell="1" allowOverlap="1">
                <wp:simplePos x="0" y="0"/>
                <wp:positionH relativeFrom="column">
                  <wp:posOffset>2244090</wp:posOffset>
                </wp:positionH>
                <wp:positionV relativeFrom="paragraph">
                  <wp:posOffset>111125</wp:posOffset>
                </wp:positionV>
                <wp:extent cx="1661795" cy="755015"/>
                <wp:effectExtent l="9525" t="10160" r="5080" b="6350"/>
                <wp:wrapNone/>
                <wp:docPr id="1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755015"/>
                        </a:xfrm>
                        <a:prstGeom prst="rect">
                          <a:avLst/>
                        </a:prstGeom>
                        <a:solidFill>
                          <a:srgbClr val="FFFF00"/>
                        </a:solidFill>
                        <a:ln w="9525">
                          <a:solidFill>
                            <a:srgbClr val="000000"/>
                          </a:solidFill>
                          <a:miter lim="800000"/>
                          <a:headEnd/>
                          <a:tailEnd/>
                        </a:ln>
                      </wps:spPr>
                      <wps:txbx>
                        <w:txbxContent>
                          <w:p w:rsidR="00712EA9" w:rsidRDefault="00712EA9" w:rsidP="0073396C">
                            <w:r>
                              <w:t>МБДОУ д/с «Хунчугеш» с.Кочетово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1" type="#_x0000_t202" style="position:absolute;margin-left:176.7pt;margin-top:8.75pt;width:130.85pt;height:59.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" fillcolor="yellow">
                <v:textbox>
                  <w:txbxContent>
                    <w:p w:rsidR="00712EA9" w:rsidRDefault="00712EA9" w:rsidP="0073396C">
                      <w:r>
                        <w:t>МБДОУ д/с «Хунчугеш» с.Кочетово</w:t>
                      </w:r>
                    </w:p>
                  </w:txbxContent>
                </v:textbox>
              </v:shape>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4896" behindDoc="0" locked="0" layoutInCell="1" allowOverlap="1">
                <wp:simplePos x="0" y="0"/>
                <wp:positionH relativeFrom="column">
                  <wp:posOffset>1715135</wp:posOffset>
                </wp:positionH>
                <wp:positionV relativeFrom="paragraph">
                  <wp:posOffset>83820</wp:posOffset>
                </wp:positionV>
                <wp:extent cx="1264285" cy="215265"/>
                <wp:effectExtent l="23495" t="59055" r="26670" b="59055"/>
                <wp:wrapNone/>
                <wp:docPr id="1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4285" cy="2152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73065" id="AutoShape 52" o:spid="_x0000_s1026" type="#_x0000_t32" style="position:absolute;margin-left:135.05pt;margin-top:6.6pt;width:99.55pt;height:16.9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">
                <v:stroke startarrow="block" endarrow="block"/>
              </v:shape>
            </w:pict>
          </mc:Fallback>
        </mc:AlternateContent>
      </w: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60800" behindDoc="0" locked="0" layoutInCell="1" allowOverlap="1">
                <wp:simplePos x="0" y="0"/>
                <wp:positionH relativeFrom="column">
                  <wp:posOffset>3815080</wp:posOffset>
                </wp:positionH>
                <wp:positionV relativeFrom="paragraph">
                  <wp:posOffset>83820</wp:posOffset>
                </wp:positionV>
                <wp:extent cx="689610" cy="111125"/>
                <wp:effectExtent l="27940" t="59055" r="25400" b="58420"/>
                <wp:wrapNone/>
                <wp:docPr id="13"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9610" cy="1111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1E5C0" id="AutoShape 48" o:spid="_x0000_s1026" type="#_x0000_t32" style="position:absolute;margin-left:300.4pt;margin-top:6.6pt;width:54.3pt;height:8.75pt;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">
                <v:stroke startarrow="block" endarrow="block"/>
              </v:shape>
            </w:pict>
          </mc:Fallback>
        </mc:AlternateContent>
      </w: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50560" behindDoc="0" locked="0" layoutInCell="1" allowOverlap="1">
                <wp:simplePos x="0" y="0"/>
                <wp:positionH relativeFrom="column">
                  <wp:posOffset>4545965</wp:posOffset>
                </wp:positionH>
                <wp:positionV relativeFrom="paragraph">
                  <wp:posOffset>109855</wp:posOffset>
                </wp:positionV>
                <wp:extent cx="1892300" cy="295910"/>
                <wp:effectExtent l="6350" t="8890" r="15875" b="28575"/>
                <wp:wrapNone/>
                <wp:docPr id="1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295910"/>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12EA9" w:rsidRDefault="00712EA9" w:rsidP="00D14A5E">
                            <w:r>
                              <w:t>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2" type="#_x0000_t202" style="position:absolute;margin-left:357.95pt;margin-top:8.65pt;width:149pt;height:23.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" fillcolor="#fabf8f" strokecolor="#fabf8f" strokeweight="1pt">
                <v:fill color2="#fde9d9" angle="135" focus="50%" type="gradient"/>
                <v:shadow on="t" color="#974706" opacity=".5" offset="1pt"/>
                <v:textbox>
                  <w:txbxContent>
                    <w:p w:rsidR="00712EA9" w:rsidRDefault="00712EA9" w:rsidP="00D14A5E">
                      <w:r>
                        <w:t>ФАП</w:t>
                      </w:r>
                    </w:p>
                  </w:txbxContent>
                </v:textbox>
              </v:shape>
            </w:pict>
          </mc:Fallback>
        </mc:AlternateContent>
      </w:r>
    </w:p>
    <w:p w:rsidR="00D14A5E" w:rsidRPr="00C52B6A" w:rsidRDefault="009C03C7" w:rsidP="00D14A5E">
      <w:pPr>
        <w:tabs>
          <w:tab w:val="left" w:pos="2529"/>
        </w:tabs>
        <w:spacing w:after="0" w:line="240" w:lineRule="auto"/>
        <w:rPr>
          <w:rFonts w:ascii="Times New Roman" w:eastAsia="Times New Roman" w:hAnsi="Times New Roman"/>
          <w:sz w:val="24"/>
          <w:szCs w:val="24"/>
          <w:lang w:eastAsia="ru-RU"/>
        </w:rPr>
      </w:pP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47488" behindDoc="0" locked="0" layoutInCell="1" allowOverlap="1">
                <wp:simplePos x="0" y="0"/>
                <wp:positionH relativeFrom="column">
                  <wp:posOffset>108585</wp:posOffset>
                </wp:positionH>
                <wp:positionV relativeFrom="paragraph">
                  <wp:posOffset>19685</wp:posOffset>
                </wp:positionV>
                <wp:extent cx="1661795" cy="461010"/>
                <wp:effectExtent l="7620" t="8255" r="16510" b="26035"/>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461010"/>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rsidR="00712EA9" w:rsidRDefault="00712EA9" w:rsidP="00D14A5E">
                            <w:r>
                              <w:t>Музыкальная школа Тандинского района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3" type="#_x0000_t202" style="position:absolute;margin-left:8.55pt;margin-top:1.55pt;width:130.85pt;height:36.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" fillcolor="#fabf8f" strokecolor="#fabf8f" strokeweight="1pt">
                <v:fill color2="#fde9d9" angle="135" focus="50%" type="gradient"/>
                <v:shadow on="t" color="#974706" opacity=".5" offset="1pt"/>
                <v:textbox>
                  <w:txbxContent>
                    <w:p w:rsidR="00712EA9" w:rsidRDefault="00712EA9" w:rsidP="00D14A5E">
                      <w:r>
                        <w:t>Музыкальная школа Тандинского района</w:t>
                      </w:r>
                    </w:p>
                  </w:txbxContent>
                </v:textbox>
              </v:shape>
            </w:pict>
          </mc:Fallback>
        </mc:AlternateContent>
      </w:r>
    </w:p>
    <w:p w:rsidR="00D14A5E" w:rsidRPr="00C52B6A" w:rsidRDefault="00D14A5E" w:rsidP="00D14A5E">
      <w:pPr>
        <w:tabs>
          <w:tab w:val="left" w:pos="2529"/>
        </w:tabs>
        <w:spacing w:after="0" w:line="240" w:lineRule="auto"/>
        <w:rPr>
          <w:rFonts w:ascii="Times New Roman" w:eastAsia="Times New Roman" w:hAnsi="Times New Roman"/>
          <w:sz w:val="24"/>
          <w:szCs w:val="24"/>
          <w:lang w:eastAsia="ru-RU"/>
        </w:rPr>
      </w:pPr>
    </w:p>
    <w:p w:rsidR="00D14A5E" w:rsidRPr="00C52B6A" w:rsidRDefault="00D14A5E" w:rsidP="00D14A5E">
      <w:pPr>
        <w:tabs>
          <w:tab w:val="left" w:pos="2529"/>
        </w:tabs>
        <w:spacing w:after="0" w:line="240" w:lineRule="auto"/>
        <w:rPr>
          <w:rFonts w:ascii="Times New Roman" w:eastAsia="Times New Roman" w:hAnsi="Times New Roman"/>
          <w:sz w:val="24"/>
          <w:szCs w:val="24"/>
          <w:lang w:eastAsia="ru-RU"/>
        </w:rPr>
      </w:pPr>
    </w:p>
    <w:p w:rsidR="00D14A5E" w:rsidRPr="00C52B6A" w:rsidRDefault="009C03C7" w:rsidP="00D14A5E">
      <w:pPr>
        <w:tabs>
          <w:tab w:val="left" w:pos="2529"/>
        </w:tabs>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3872" behindDoc="0" locked="0" layoutInCell="1" allowOverlap="1">
                <wp:simplePos x="0" y="0"/>
                <wp:positionH relativeFrom="column">
                  <wp:posOffset>1873885</wp:posOffset>
                </wp:positionH>
                <wp:positionV relativeFrom="paragraph">
                  <wp:posOffset>165100</wp:posOffset>
                </wp:positionV>
                <wp:extent cx="1193165" cy="823595"/>
                <wp:effectExtent l="48895" t="50800" r="43815" b="49530"/>
                <wp:wrapNone/>
                <wp:docPr id="10"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93165" cy="8235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6ED71C" id="AutoShape 51" o:spid="_x0000_s1026" type="#_x0000_t32" style="position:absolute;margin-left:147.55pt;margin-top:13pt;width:93.95pt;height:64.8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">
                <v:stroke startarrow="block" endarrow="block"/>
              </v:shape>
            </w:pict>
          </mc:Fallback>
        </mc:AlternateContent>
      </w: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67968" behindDoc="0" locked="0" layoutInCell="1" allowOverlap="1">
                <wp:simplePos x="0" y="0"/>
                <wp:positionH relativeFrom="column">
                  <wp:posOffset>3290570</wp:posOffset>
                </wp:positionH>
                <wp:positionV relativeFrom="paragraph">
                  <wp:posOffset>163830</wp:posOffset>
                </wp:positionV>
                <wp:extent cx="1255395" cy="714375"/>
                <wp:effectExtent l="36830" t="59055" r="41275" b="55245"/>
                <wp:wrapNone/>
                <wp:docPr id="9"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55395" cy="7143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4A7EA" id="AutoShape 55" o:spid="_x0000_s1026" type="#_x0000_t32" style="position:absolute;margin-left:259.1pt;margin-top:12.9pt;width:98.85pt;height:56.25pt;flip:x 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">
                <v:stroke startarrow="block" endarrow="block"/>
              </v:shape>
            </w:pict>
          </mc:Fallback>
        </mc:AlternateContent>
      </w: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55680" behindDoc="0" locked="0" layoutInCell="1" allowOverlap="1">
                <wp:simplePos x="0" y="0"/>
                <wp:positionH relativeFrom="column">
                  <wp:posOffset>108585</wp:posOffset>
                </wp:positionH>
                <wp:positionV relativeFrom="paragraph">
                  <wp:posOffset>123190</wp:posOffset>
                </wp:positionV>
                <wp:extent cx="1661795" cy="289560"/>
                <wp:effectExtent l="26670" t="27940" r="35560" b="44450"/>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8956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712EA9" w:rsidRDefault="00712EA9" w:rsidP="00D14A5E">
                            <w:r>
                              <w:t>ТГИП иПКК МОН РТ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margin-left:8.55pt;margin-top:9.7pt;width:130.85pt;height:2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" fillcolor="#9bbb59" strokecolor="#f2f2f2" strokeweight="3pt">
                <v:shadow on="t" color="#4e6128" opacity=".5" offset="1pt"/>
                <v:textbox>
                  <w:txbxContent>
                    <w:p w:rsidR="00712EA9" w:rsidRDefault="00712EA9" w:rsidP="00D14A5E">
                      <w:r>
                        <w:t>ТГИП иПКК МОН РТ</w:t>
                      </w:r>
                    </w:p>
                  </w:txbxContent>
                </v:textbox>
              </v:shape>
            </w:pict>
          </mc:Fallback>
        </mc:AlternateContent>
      </w:r>
    </w:p>
    <w:p w:rsidR="00D14A5E" w:rsidRPr="00C52B6A" w:rsidRDefault="009C03C7" w:rsidP="00D14A5E">
      <w:pPr>
        <w:tabs>
          <w:tab w:val="left" w:pos="2529"/>
        </w:tabs>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8992" behindDoc="0" locked="0" layoutInCell="1" allowOverlap="1">
                <wp:simplePos x="0" y="0"/>
                <wp:positionH relativeFrom="column">
                  <wp:posOffset>1873885</wp:posOffset>
                </wp:positionH>
                <wp:positionV relativeFrom="paragraph">
                  <wp:posOffset>44450</wp:posOffset>
                </wp:positionV>
                <wp:extent cx="1105535" cy="55245"/>
                <wp:effectExtent l="20320" t="57150" r="17145" b="59055"/>
                <wp:wrapNone/>
                <wp:docPr id="7"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5535" cy="552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C08D7D" id="AutoShape 56" o:spid="_x0000_s1026" type="#_x0000_t32" style="position:absolute;margin-left:147.55pt;margin-top:3.5pt;width:87.05pt;height:4.3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">
                <v:stroke startarrow="block" endarrow="block"/>
              </v:shape>
            </w:pict>
          </mc:Fallback>
        </mc:AlternateContent>
      </w:r>
    </w:p>
    <w:p w:rsidR="0073396C" w:rsidRDefault="009C03C7" w:rsidP="0073396C">
      <w:pPr>
        <w:tabs>
          <w:tab w:val="left" w:pos="2529"/>
        </w:tabs>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54656" behindDoc="0" locked="0" layoutInCell="1" allowOverlap="1">
                <wp:simplePos x="0" y="0"/>
                <wp:positionH relativeFrom="column">
                  <wp:posOffset>-377190</wp:posOffset>
                </wp:positionH>
                <wp:positionV relativeFrom="paragraph">
                  <wp:posOffset>161925</wp:posOffset>
                </wp:positionV>
                <wp:extent cx="1765300" cy="572770"/>
                <wp:effectExtent l="26670" t="26035" r="36830" b="48895"/>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572770"/>
                        </a:xfrm>
                        <a:prstGeom prst="rect">
                          <a:avLst/>
                        </a:prstGeom>
                        <a:solidFill>
                          <a:srgbClr val="8064A2"/>
                        </a:solidFill>
                        <a:ln w="38100">
                          <a:solidFill>
                            <a:srgbClr val="F2F2F2"/>
                          </a:solidFill>
                          <a:miter lim="800000"/>
                          <a:headEnd/>
                          <a:tailEnd/>
                        </a:ln>
                        <a:effectLst>
                          <a:outerShdw dist="28398" dir="3806097" algn="ctr" rotWithShape="0">
                            <a:srgbClr val="3F3151">
                              <a:alpha val="50000"/>
                            </a:srgbClr>
                          </a:outerShdw>
                        </a:effectLst>
                      </wps:spPr>
                      <wps:txbx>
                        <w:txbxContent>
                          <w:p w:rsidR="00712EA9" w:rsidRDefault="00712EA9" w:rsidP="00D14A5E">
                            <w:r>
                              <w:t xml:space="preserve">Центр медицинской профилактики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5" type="#_x0000_t202" style="position:absolute;margin-left:-29.7pt;margin-top:12.75pt;width:139pt;height:4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" fillcolor="#8064a2" strokecolor="#f2f2f2" strokeweight="3pt">
                <v:shadow on="t" color="#3f3151" opacity=".5" offset="1pt"/>
                <v:textbox>
                  <w:txbxContent>
                    <w:p w:rsidR="00712EA9" w:rsidRDefault="00712EA9" w:rsidP="00D14A5E">
                      <w:r>
                        <w:t xml:space="preserve">Центр медицинской профилактики </w:t>
                      </w:r>
                    </w:p>
                  </w:txbxContent>
                </v:textbox>
              </v:shape>
            </w:pict>
          </mc:Fallback>
        </mc:AlternateContent>
      </w: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56704" behindDoc="0" locked="0" layoutInCell="1" allowOverlap="1">
                <wp:simplePos x="0" y="0"/>
                <wp:positionH relativeFrom="column">
                  <wp:posOffset>4682490</wp:posOffset>
                </wp:positionH>
                <wp:positionV relativeFrom="paragraph">
                  <wp:posOffset>957580</wp:posOffset>
                </wp:positionV>
                <wp:extent cx="1661795" cy="278130"/>
                <wp:effectExtent l="19050" t="21590" r="33655" b="52705"/>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7813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712EA9" w:rsidRDefault="00712EA9" w:rsidP="00D14A5E">
                            <w:r>
                              <w:t>ПМПКа консилиум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6" type="#_x0000_t202" style="position:absolute;margin-left:368.7pt;margin-top:75.4pt;width:130.85pt;height:2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" fillcolor="#4f81bd" strokecolor="#f2f2f2" strokeweight="3pt">
                <v:shadow on="t" color="#243f60" opacity=".5" offset="1pt"/>
                <v:textbox>
                  <w:txbxContent>
                    <w:p w:rsidR="00712EA9" w:rsidRDefault="00712EA9" w:rsidP="00D14A5E">
                      <w:r>
                        <w:t>ПМПКа консилиум</w:t>
                      </w:r>
                    </w:p>
                  </w:txbxContent>
                </v:textbox>
              </v:shape>
            </w:pict>
          </mc:Fallback>
        </mc:AlternateContent>
      </w:r>
      <w:r>
        <w:rPr>
          <w:rFonts w:ascii="Times New Roman" w:eastAsia="Times New Roman" w:hAnsi="Times New Roman"/>
          <w:b/>
          <w:bCs/>
          <w:noProof/>
          <w:color w:val="000000"/>
          <w:sz w:val="24"/>
          <w:szCs w:val="24"/>
          <w:lang w:eastAsia="ru-RU"/>
        </w:rPr>
        <mc:AlternateContent>
          <mc:Choice Requires="wps">
            <w:drawing>
              <wp:anchor distT="0" distB="0" distL="114300" distR="114300" simplePos="0" relativeHeight="251657728" behindDoc="0" locked="0" layoutInCell="1" allowOverlap="1">
                <wp:simplePos x="0" y="0"/>
                <wp:positionH relativeFrom="column">
                  <wp:posOffset>4625340</wp:posOffset>
                </wp:positionH>
                <wp:positionV relativeFrom="paragraph">
                  <wp:posOffset>416560</wp:posOffset>
                </wp:positionV>
                <wp:extent cx="1809115" cy="318135"/>
                <wp:effectExtent l="9525" t="13970" r="10160" b="29845"/>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115" cy="318135"/>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28398" dir="3806097" algn="ctr" rotWithShape="0">
                            <a:srgbClr val="3F3151">
                              <a:alpha val="50000"/>
                            </a:srgbClr>
                          </a:outerShdw>
                        </a:effectLst>
                      </wps:spPr>
                      <wps:txbx>
                        <w:txbxContent>
                          <w:p w:rsidR="00712EA9" w:rsidRDefault="00712EA9" w:rsidP="00D14A5E">
                            <w:r>
                              <w:t>ГОУ ВПО ТувГУ КПК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7" type="#_x0000_t202" style="position:absolute;margin-left:364.2pt;margin-top:32.8pt;width:142.45pt;height:2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" fillcolor="#b2a1c7" strokecolor="#b2a1c7" strokeweight="1pt">
                <v:fill color2="#e5dfec" angle="135" focus="50%" type="gradient"/>
                <v:shadow on="t" color="#3f3151" opacity=".5" offset="1pt"/>
                <v:textbox>
                  <w:txbxContent>
                    <w:p w:rsidR="00712EA9" w:rsidRDefault="00712EA9" w:rsidP="00D14A5E">
                      <w:r>
                        <w:t>ГОУ ВПО ТувГУ КПК</w:t>
                      </w:r>
                    </w:p>
                  </w:txbxContent>
                </v:textbox>
              </v:shape>
            </w:pict>
          </mc:Fallback>
        </mc:AlternateContent>
      </w:r>
      <w:r w:rsidR="00D14A5E" w:rsidRPr="00C52B6A">
        <w:rPr>
          <w:rFonts w:ascii="Times New Roman" w:eastAsia="Times New Roman" w:hAnsi="Times New Roman"/>
          <w:sz w:val="24"/>
          <w:szCs w:val="24"/>
          <w:lang w:eastAsia="ru-RU"/>
        </w:rPr>
        <w:t xml:space="preserve">                                                                     </w:t>
      </w:r>
    </w:p>
    <w:p w:rsidR="00F16864" w:rsidRDefault="00F16864" w:rsidP="0073396C">
      <w:pPr>
        <w:tabs>
          <w:tab w:val="left" w:pos="2529"/>
        </w:tabs>
        <w:spacing w:after="0" w:line="240" w:lineRule="auto"/>
        <w:rPr>
          <w:rFonts w:ascii="Times New Roman" w:hAnsi="Times New Roman"/>
          <w:bCs/>
          <w:spacing w:val="4"/>
          <w:sz w:val="24"/>
          <w:szCs w:val="24"/>
        </w:rPr>
      </w:pPr>
    </w:p>
    <w:p w:rsidR="00F16864" w:rsidRDefault="00F16864" w:rsidP="0073396C">
      <w:pPr>
        <w:tabs>
          <w:tab w:val="left" w:pos="2529"/>
        </w:tabs>
        <w:spacing w:after="0" w:line="240" w:lineRule="auto"/>
        <w:rPr>
          <w:rFonts w:ascii="Times New Roman" w:hAnsi="Times New Roman"/>
          <w:bCs/>
          <w:spacing w:val="4"/>
          <w:sz w:val="24"/>
          <w:szCs w:val="24"/>
        </w:rPr>
      </w:pPr>
    </w:p>
    <w:p w:rsidR="00F16864" w:rsidRDefault="00F16864" w:rsidP="0073396C">
      <w:pPr>
        <w:tabs>
          <w:tab w:val="left" w:pos="2529"/>
        </w:tabs>
        <w:spacing w:after="0" w:line="240" w:lineRule="auto"/>
        <w:rPr>
          <w:rFonts w:ascii="Times New Roman" w:hAnsi="Times New Roman"/>
          <w:bCs/>
          <w:spacing w:val="4"/>
          <w:sz w:val="24"/>
          <w:szCs w:val="24"/>
        </w:rPr>
      </w:pPr>
    </w:p>
    <w:p w:rsidR="00F16864" w:rsidRDefault="00F16864" w:rsidP="0073396C">
      <w:pPr>
        <w:tabs>
          <w:tab w:val="left" w:pos="2529"/>
        </w:tabs>
        <w:spacing w:after="0" w:line="240" w:lineRule="auto"/>
        <w:rPr>
          <w:rFonts w:ascii="Times New Roman" w:hAnsi="Times New Roman"/>
          <w:bCs/>
          <w:spacing w:val="4"/>
          <w:sz w:val="24"/>
          <w:szCs w:val="24"/>
        </w:rPr>
      </w:pPr>
    </w:p>
    <w:p w:rsidR="00F16864" w:rsidRDefault="00F16864" w:rsidP="0073396C">
      <w:pPr>
        <w:tabs>
          <w:tab w:val="left" w:pos="2529"/>
        </w:tabs>
        <w:spacing w:after="0" w:line="240" w:lineRule="auto"/>
        <w:rPr>
          <w:rFonts w:ascii="Times New Roman" w:hAnsi="Times New Roman"/>
          <w:bCs/>
          <w:spacing w:val="4"/>
          <w:sz w:val="24"/>
          <w:szCs w:val="24"/>
        </w:rPr>
      </w:pPr>
    </w:p>
    <w:p w:rsidR="00F16864" w:rsidRDefault="00F16864" w:rsidP="0073396C">
      <w:pPr>
        <w:tabs>
          <w:tab w:val="left" w:pos="2529"/>
        </w:tabs>
        <w:spacing w:after="0" w:line="240" w:lineRule="auto"/>
        <w:rPr>
          <w:rFonts w:ascii="Times New Roman" w:hAnsi="Times New Roman"/>
          <w:bCs/>
          <w:spacing w:val="4"/>
          <w:sz w:val="24"/>
          <w:szCs w:val="24"/>
        </w:rPr>
      </w:pPr>
    </w:p>
    <w:p w:rsidR="00F16864" w:rsidRDefault="00F16864" w:rsidP="0073396C">
      <w:pPr>
        <w:tabs>
          <w:tab w:val="left" w:pos="2529"/>
        </w:tabs>
        <w:spacing w:after="0" w:line="240" w:lineRule="auto"/>
        <w:rPr>
          <w:rFonts w:ascii="Times New Roman" w:hAnsi="Times New Roman"/>
          <w:bCs/>
          <w:spacing w:val="4"/>
          <w:sz w:val="24"/>
          <w:szCs w:val="24"/>
        </w:rPr>
      </w:pPr>
    </w:p>
    <w:p w:rsidR="00D14A5E" w:rsidRPr="0073396C" w:rsidRDefault="00D14A5E" w:rsidP="0073396C">
      <w:pPr>
        <w:tabs>
          <w:tab w:val="left" w:pos="2529"/>
        </w:tabs>
        <w:spacing w:after="0" w:line="240" w:lineRule="auto"/>
        <w:rPr>
          <w:rFonts w:ascii="Times New Roman" w:eastAsia="Times New Roman" w:hAnsi="Times New Roman"/>
          <w:sz w:val="24"/>
          <w:szCs w:val="24"/>
          <w:lang w:eastAsia="ru-RU"/>
        </w:rPr>
      </w:pPr>
      <w:r w:rsidRPr="00C52B6A">
        <w:rPr>
          <w:rFonts w:ascii="Times New Roman" w:hAnsi="Times New Roman"/>
          <w:bCs/>
          <w:spacing w:val="4"/>
          <w:sz w:val="24"/>
          <w:szCs w:val="24"/>
        </w:rPr>
        <w:t>Рассматривая детей как равноценных партнёров, воспитатель уважает в каждом из них право на индивидуальную точку зрения, на самостоятельный выбор. Поэтому, общаясь с детьми, он предоставляет им не универсальный образец для подражания, а определённое поле выбора, то есть диапазон одинаково принятых в культуре форм поведения, и каждый ребёнок находит свой собственный, адекватный его индивидуальным особенностям стиль поведения. Тем самым, усвоение культурных норм не противоречит развитию у детей творческой и активной индивидуальности. Активность ребёнка выходит далеко за пределы усвоения взрослого опыта и рассматривается как накопление личного опыта в процессе самостоятельного исследования и преобразования окружающего его мира;</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t>принцип индивидуализации образования в дошкольном возрасте предполагает:</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 постоянное наблюдение, сбор данных о ребёнке, анализ его деятельности и создание индивидуальных программ развития;</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 помощь и поддержку ребёнка в сложной ситуации;</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 предоставление ребёнку возможности выбора в разных видах деятельности, акцент на инициативность, самостоятельность и личностную активность.</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Можно выделить три модели, которые охватывают всё множество дошкольных образовательных программ: это учебная, комплексно-тематическая и предметно-</w:t>
      </w:r>
      <w:r w:rsidRPr="00C52B6A">
        <w:rPr>
          <w:rFonts w:ascii="Times New Roman" w:hAnsi="Times New Roman"/>
          <w:bCs/>
          <w:spacing w:val="4"/>
          <w:sz w:val="24"/>
          <w:szCs w:val="24"/>
        </w:rPr>
        <w:lastRenderedPageBreak/>
        <w:t>средовая модели.  Для каждой из них характерна определенная позиция (или стиль поведения) взрослого, определенное соотношение инициативы и активности взрослого и ребёнка, и специфическая организация образовательного содержания. Так как  каждая из моделей имеет свои очевидные достоинства и недостатки, программой «Открытие» предполагается сочетание в работе всех трёх моделей,  что позволит использовать сильные стороны моделей и обойти слабые места (см. схему1).</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7D280A" w:rsidP="00D14A5E">
      <w:pPr>
        <w:spacing w:after="0" w:line="240" w:lineRule="auto"/>
        <w:ind w:firstLine="709"/>
        <w:contextualSpacing/>
        <w:jc w:val="center"/>
        <w:rPr>
          <w:rFonts w:ascii="Times New Roman" w:hAnsi="Times New Roman"/>
          <w:bCs/>
          <w:spacing w:val="4"/>
          <w:sz w:val="24"/>
          <w:szCs w:val="24"/>
        </w:rPr>
      </w:pPr>
      <w:r>
        <w:rPr>
          <w:rFonts w:ascii="Times New Roman" w:hAnsi="Times New Roman"/>
          <w:bCs/>
          <w:noProof/>
          <w:spacing w:val="4"/>
          <w:sz w:val="24"/>
          <w:szCs w:val="24"/>
          <w:lang w:eastAsia="ru-RU"/>
        </w:rPr>
        <w:drawing>
          <wp:anchor distT="0" distB="0" distL="114300" distR="114300" simplePos="0" relativeHeight="251646464" behindDoc="0" locked="0" layoutInCell="1" allowOverlap="1">
            <wp:simplePos x="0" y="0"/>
            <wp:positionH relativeFrom="column">
              <wp:posOffset>291465</wp:posOffset>
            </wp:positionH>
            <wp:positionV relativeFrom="paragraph">
              <wp:align>top</wp:align>
            </wp:positionV>
            <wp:extent cx="4994910" cy="2223135"/>
            <wp:effectExtent l="19050" t="0" r="0" b="0"/>
            <wp:wrapSquare wrapText="bothSides"/>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srcRect t="23828" b="8118"/>
                    <a:stretch>
                      <a:fillRect/>
                    </a:stretch>
                  </pic:blipFill>
                  <pic:spPr bwMode="auto">
                    <a:xfrm>
                      <a:off x="0" y="0"/>
                      <a:ext cx="4994910" cy="2223135"/>
                    </a:xfrm>
                    <a:prstGeom prst="rect">
                      <a:avLst/>
                    </a:prstGeom>
                    <a:noFill/>
                    <a:ln w="9525">
                      <a:noFill/>
                      <a:miter lim="800000"/>
                      <a:headEnd/>
                      <a:tailEnd/>
                    </a:ln>
                  </pic:spPr>
                </pic:pic>
              </a:graphicData>
            </a:graphic>
          </wp:anchor>
        </w:drawing>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p>
    <w:p w:rsidR="00364E17" w:rsidRDefault="00364E17" w:rsidP="00D14A5E">
      <w:pPr>
        <w:spacing w:after="0" w:line="240" w:lineRule="auto"/>
        <w:ind w:firstLine="709"/>
        <w:contextualSpacing/>
        <w:jc w:val="both"/>
        <w:rPr>
          <w:rFonts w:ascii="Times New Roman" w:hAnsi="Times New Roman"/>
          <w:bCs/>
          <w:spacing w:val="4"/>
          <w:sz w:val="24"/>
          <w:szCs w:val="24"/>
        </w:rPr>
      </w:pPr>
    </w:p>
    <w:p w:rsidR="00364E17" w:rsidRDefault="00364E17" w:rsidP="00D14A5E">
      <w:pPr>
        <w:spacing w:after="0" w:line="240" w:lineRule="auto"/>
        <w:ind w:firstLine="709"/>
        <w:contextualSpacing/>
        <w:jc w:val="both"/>
        <w:rPr>
          <w:rFonts w:ascii="Times New Roman" w:hAnsi="Times New Roman"/>
          <w:bCs/>
          <w:spacing w:val="4"/>
          <w:sz w:val="24"/>
          <w:szCs w:val="24"/>
        </w:rPr>
      </w:pPr>
    </w:p>
    <w:p w:rsidR="00364E17" w:rsidRDefault="00364E17" w:rsidP="00D14A5E">
      <w:pPr>
        <w:spacing w:after="0" w:line="240" w:lineRule="auto"/>
        <w:ind w:firstLine="709"/>
        <w:contextualSpacing/>
        <w:jc w:val="both"/>
        <w:rPr>
          <w:rFonts w:ascii="Times New Roman" w:hAnsi="Times New Roman"/>
          <w:bCs/>
          <w:spacing w:val="4"/>
          <w:sz w:val="24"/>
          <w:szCs w:val="24"/>
        </w:rPr>
      </w:pPr>
    </w:p>
    <w:p w:rsidR="00364E17" w:rsidRDefault="00364E17" w:rsidP="00D14A5E">
      <w:pPr>
        <w:spacing w:after="0" w:line="240" w:lineRule="auto"/>
        <w:ind w:firstLine="709"/>
        <w:contextualSpacing/>
        <w:jc w:val="both"/>
        <w:rPr>
          <w:rFonts w:ascii="Times New Roman" w:hAnsi="Times New Roman"/>
          <w:bCs/>
          <w:spacing w:val="4"/>
          <w:sz w:val="24"/>
          <w:szCs w:val="24"/>
        </w:rPr>
      </w:pPr>
    </w:p>
    <w:p w:rsidR="00D14A5E" w:rsidRPr="00C52B6A" w:rsidRDefault="00364E17" w:rsidP="00D14A5E">
      <w:pPr>
        <w:spacing w:after="0" w:line="240" w:lineRule="auto"/>
        <w:ind w:firstLine="709"/>
        <w:contextualSpacing/>
        <w:jc w:val="both"/>
        <w:rPr>
          <w:rFonts w:ascii="Times New Roman" w:hAnsi="Times New Roman"/>
          <w:bCs/>
          <w:spacing w:val="4"/>
          <w:sz w:val="24"/>
          <w:szCs w:val="24"/>
        </w:rPr>
      </w:pPr>
      <w:r>
        <w:rPr>
          <w:rFonts w:ascii="Times New Roman" w:hAnsi="Times New Roman"/>
          <w:bCs/>
          <w:spacing w:val="4"/>
          <w:sz w:val="24"/>
          <w:szCs w:val="24"/>
        </w:rPr>
        <w:t xml:space="preserve">                                                          </w:t>
      </w:r>
      <w:r w:rsidR="00D14A5E" w:rsidRPr="00C52B6A">
        <w:rPr>
          <w:rFonts w:ascii="Times New Roman" w:hAnsi="Times New Roman"/>
          <w:bCs/>
          <w:spacing w:val="4"/>
          <w:sz w:val="24"/>
          <w:szCs w:val="24"/>
        </w:rPr>
        <w:t xml:space="preserve">Схема 1. Стратегии образования в Программе </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При таком подходе  образовательный процесс в дошкольном учреждении условно разделяется на три составляющих, каждой из которых соответствует определенная позиция обучающего взрослого:</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t>при специально организованном обучении в форме занятий (НОД) рекомендуется позиция учителя, который ставит перед детьми определённые задачи, предлагает конкретные способы или средства их разрешения, оценивает правильность действий. (В изолированном виде приводит к учебно-дисциплинарной модели образования, которая сосредоточена на систематической передаче обучающимся знаний, умений, навыков в рамках сложившихся академических предметов);</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t>во время взросло-детской (партнёрской) деятельности рекомендуется позиция равного партнёра, включённого в деятельность с детьми, который «изнутри» этой деятельности вводит свои предложения и принимает замыслы детей, демонстрирует разнообразные способы действий, решает возникающие в совместной деятельности проблемы вместе с детьми без жёстких оценок. (В изолированном виде приводит к реализации комплексно-тематической образовательной модели, которая дает детям возможность познавать мир в его целостности, творить и свободно придумывать, однако не всегда может обеспечить системность знаний);</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w:t>
      </w:r>
      <w:r w:rsidRPr="00C52B6A">
        <w:rPr>
          <w:rFonts w:ascii="Times New Roman" w:hAnsi="Times New Roman"/>
          <w:bCs/>
          <w:spacing w:val="4"/>
          <w:sz w:val="24"/>
          <w:szCs w:val="24"/>
        </w:rPr>
        <w:tab/>
        <w:t>при свободной самостоятельной деятельности детей рекомендуется позиция создателя развивающей среды, когда взрослый непосредственно не включён в детскую деятельность, а создает образовательную среду, в которой у детей появляется возможность действовать свободно и самостоятельно. (В изолированном виде приводит к реализации предметно-средовой модели дошкольного образования, которая воплощает «средовой» подход в образовании и обеспечивает лишь «косвенное» присутствие взрослого в детской деятельности).</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Гармоничное сочетание в программе  трёх подходов позволяет, с одной стороны, осуществлять проблемное обучение, направлять и обогащать  развитие детей, а с другой стороны – организовать для детей культурное пространство свободного действия, необходимое для процесса индивидуализации.</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 xml:space="preserve">Оптимальное сочетание моделей зависит от многих факторов, в первую очередь от возрастных и индивидуальных особенностей детей, а также  конкретной образовательной ситуации. Однако очевидно, что ввиду специфики дошкольного </w:t>
      </w:r>
      <w:r w:rsidRPr="00C52B6A">
        <w:rPr>
          <w:rFonts w:ascii="Times New Roman" w:hAnsi="Times New Roman"/>
          <w:bCs/>
          <w:spacing w:val="4"/>
          <w:sz w:val="24"/>
          <w:szCs w:val="24"/>
        </w:rPr>
        <w:lastRenderedPageBreak/>
        <w:t xml:space="preserve">возраста учебная модель должна занимать сравнительно скромное место, а основную роль должны играть комплексно-тематическая и средовая составляющие. </w:t>
      </w:r>
    </w:p>
    <w:p w:rsidR="00D14A5E" w:rsidRPr="00C52B6A" w:rsidRDefault="00D14A5E" w:rsidP="00D14A5E">
      <w:pPr>
        <w:spacing w:after="0" w:line="240" w:lineRule="auto"/>
        <w:ind w:firstLine="709"/>
        <w:contextualSpacing/>
        <w:jc w:val="both"/>
        <w:rPr>
          <w:rFonts w:ascii="Times New Roman" w:hAnsi="Times New Roman"/>
          <w:bCs/>
          <w:spacing w:val="4"/>
          <w:sz w:val="24"/>
          <w:szCs w:val="24"/>
        </w:rPr>
      </w:pPr>
      <w:r w:rsidRPr="00C52B6A">
        <w:rPr>
          <w:rFonts w:ascii="Times New Roman" w:hAnsi="Times New Roman"/>
          <w:bCs/>
          <w:spacing w:val="4"/>
          <w:sz w:val="24"/>
          <w:szCs w:val="24"/>
        </w:rPr>
        <w:t>Таким образом, в программе  создаются условия для личностного развития детей и приобретения необходимых ключевых компетентностей.</w:t>
      </w:r>
    </w:p>
    <w:p w:rsidR="00D14A5E" w:rsidRPr="00C52B6A" w:rsidRDefault="00D14A5E" w:rsidP="00D14A5E">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hAnsi="Times New Roman"/>
          <w:bCs/>
          <w:spacing w:val="4"/>
          <w:sz w:val="24"/>
          <w:szCs w:val="24"/>
        </w:rPr>
        <w:t xml:space="preserve">Программа разработана </w:t>
      </w:r>
      <w:r w:rsidRPr="00C52B6A">
        <w:rPr>
          <w:rFonts w:ascii="Times New Roman" w:hAnsi="Times New Roman"/>
          <w:bCs/>
          <w:spacing w:val="2"/>
          <w:sz w:val="24"/>
          <w:szCs w:val="24"/>
        </w:rPr>
        <w:t xml:space="preserve">с </w:t>
      </w:r>
      <w:r w:rsidRPr="00C52B6A">
        <w:rPr>
          <w:rFonts w:ascii="Times New Roman" w:hAnsi="Times New Roman"/>
          <w:bCs/>
          <w:sz w:val="24"/>
          <w:szCs w:val="24"/>
        </w:rPr>
        <w:t>учётом особенностей базового уровня системы общего образования с целью</w:t>
      </w:r>
      <w:r w:rsidRPr="00C52B6A">
        <w:rPr>
          <w:rFonts w:ascii="Times New Roman" w:eastAsia="Times New Roman" w:hAnsi="Times New Roman"/>
          <w:sz w:val="24"/>
          <w:szCs w:val="24"/>
          <w:lang w:eastAsia="ru-RU"/>
        </w:rPr>
        <w:t>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D14A5E" w:rsidRPr="00C52B6A" w:rsidRDefault="00D14A5E" w:rsidP="00D14A5E">
      <w:pPr>
        <w:pStyle w:val="a7"/>
        <w:spacing w:after="0" w:line="240" w:lineRule="auto"/>
        <w:ind w:left="0" w:firstLine="709"/>
        <w:contextualSpacing w:val="0"/>
        <w:jc w:val="both"/>
        <w:rPr>
          <w:rFonts w:ascii="Times New Roman" w:hAnsi="Times New Roman"/>
          <w:sz w:val="24"/>
          <w:szCs w:val="24"/>
        </w:rPr>
      </w:pPr>
      <w:r w:rsidRPr="00C52B6A">
        <w:rPr>
          <w:rFonts w:ascii="Times New Roman" w:hAnsi="Times New Roman"/>
          <w:sz w:val="24"/>
          <w:szCs w:val="24"/>
        </w:rPr>
        <w:t xml:space="preserve">Учитываются также возраст детей и необходимость реализации образовательных задач  в </w:t>
      </w:r>
      <w:r w:rsidRPr="00C52B6A">
        <w:rPr>
          <w:rFonts w:ascii="Times New Roman" w:hAnsi="Times New Roman"/>
          <w:b/>
          <w:i/>
          <w:sz w:val="24"/>
          <w:szCs w:val="24"/>
          <w:u w:val="single"/>
        </w:rPr>
        <w:t>определенных видах деятельности</w:t>
      </w:r>
      <w:r w:rsidRPr="00C52B6A">
        <w:rPr>
          <w:rFonts w:ascii="Times New Roman" w:hAnsi="Times New Roman"/>
          <w:sz w:val="24"/>
          <w:szCs w:val="24"/>
        </w:rPr>
        <w:t>. Д</w:t>
      </w:r>
      <w:r w:rsidRPr="00C52B6A">
        <w:rPr>
          <w:rFonts w:ascii="Times New Roman" w:eastAsia="Times New Roman" w:hAnsi="Times New Roman"/>
          <w:sz w:val="24"/>
          <w:szCs w:val="24"/>
          <w:lang w:eastAsia="ru-RU"/>
        </w:rPr>
        <w:t>ля детей дошкольного возраста</w:t>
      </w:r>
      <w:r w:rsidRPr="00C52B6A">
        <w:rPr>
          <w:rFonts w:ascii="Times New Roman" w:eastAsia="Times New Roman" w:hAnsi="Times New Roman"/>
          <w:b/>
          <w:sz w:val="24"/>
          <w:szCs w:val="24"/>
          <w:lang w:eastAsia="ru-RU"/>
        </w:rPr>
        <w:t xml:space="preserve"> </w:t>
      </w:r>
      <w:r w:rsidRPr="00C52B6A">
        <w:rPr>
          <w:rFonts w:ascii="Times New Roman" w:eastAsia="Times New Roman" w:hAnsi="Times New Roman"/>
          <w:sz w:val="24"/>
          <w:szCs w:val="24"/>
          <w:lang w:eastAsia="ru-RU"/>
        </w:rPr>
        <w:t xml:space="preserve">это: </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игровая деятельность</w:t>
      </w:r>
      <w:r w:rsidRPr="00C52B6A">
        <w:rPr>
          <w:rFonts w:ascii="Times New Roman" w:eastAsia="Times New Roman" w:hAnsi="Times New Roman"/>
          <w:sz w:val="24"/>
          <w:szCs w:val="24"/>
          <w:lang w:eastAsia="ru-RU"/>
        </w:rPr>
        <w:t xml:space="preserve"> (включая сюжетно-ролевую игру как ведущую деятельность детей дошкольного возраста, а также игру с правилами и другие виды игры);</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коммуникативная</w:t>
      </w:r>
      <w:r w:rsidRPr="00C52B6A">
        <w:rPr>
          <w:rFonts w:ascii="Times New Roman" w:eastAsia="Times New Roman" w:hAnsi="Times New Roman"/>
          <w:sz w:val="24"/>
          <w:szCs w:val="24"/>
          <w:lang w:eastAsia="ru-RU"/>
        </w:rPr>
        <w:t xml:space="preserve"> (общение и взаимодействие со взрослыми и сверстниками);</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познавательно-исследовательская</w:t>
      </w:r>
      <w:r w:rsidRPr="00C52B6A">
        <w:rPr>
          <w:rFonts w:ascii="Times New Roman" w:eastAsia="Times New Roman" w:hAnsi="Times New Roman"/>
          <w:sz w:val="24"/>
          <w:szCs w:val="24"/>
          <w:lang w:eastAsia="ru-RU"/>
        </w:rPr>
        <w:t xml:space="preserve"> (исследования объектов окружающего мира и экспериментирования с ними;  восприятие художественной литературы и фольклора);</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самообслуживание и элементарный бытовой труд</w:t>
      </w:r>
      <w:r w:rsidRPr="00C52B6A">
        <w:rPr>
          <w:rFonts w:ascii="Times New Roman" w:eastAsia="Times New Roman" w:hAnsi="Times New Roman"/>
          <w:sz w:val="24"/>
          <w:szCs w:val="24"/>
          <w:lang w:eastAsia="ru-RU"/>
        </w:rPr>
        <w:t xml:space="preserve"> (в помещении и на улице);</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конструирование</w:t>
      </w:r>
      <w:r w:rsidRPr="00C52B6A">
        <w:rPr>
          <w:rFonts w:ascii="Times New Roman" w:eastAsia="Times New Roman" w:hAnsi="Times New Roman"/>
          <w:sz w:val="24"/>
          <w:szCs w:val="24"/>
          <w:lang w:eastAsia="ru-RU"/>
        </w:rPr>
        <w:t xml:space="preserve"> из разного материала, включая конструкторы, модули, бумагу, природный и иной материал;</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 xml:space="preserve">изобразительная </w:t>
      </w:r>
      <w:r w:rsidRPr="00C52B6A">
        <w:rPr>
          <w:rFonts w:ascii="Times New Roman" w:eastAsia="Times New Roman" w:hAnsi="Times New Roman"/>
          <w:sz w:val="24"/>
          <w:szCs w:val="24"/>
          <w:lang w:eastAsia="ru-RU"/>
        </w:rPr>
        <w:t>(рисования, лепки, аппликации);</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 xml:space="preserve">музыкальная </w:t>
      </w:r>
      <w:r w:rsidRPr="00C52B6A">
        <w:rPr>
          <w:rFonts w:ascii="Times New Roman" w:eastAsia="Times New Roman" w:hAnsi="Times New Roman"/>
          <w:sz w:val="24"/>
          <w:szCs w:val="24"/>
          <w:lang w:eastAsia="ru-RU"/>
        </w:rPr>
        <w:t>(восприятие и понимание смысла музыкальных произведений, пение, музыкально-ритмические движения, игры на детских музыкальных инструментах);</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i/>
          <w:sz w:val="24"/>
          <w:szCs w:val="24"/>
          <w:u w:val="single"/>
          <w:lang w:eastAsia="ru-RU"/>
        </w:rPr>
        <w:t>двигательная</w:t>
      </w:r>
      <w:r w:rsidRPr="00C52B6A">
        <w:rPr>
          <w:rFonts w:ascii="Times New Roman" w:eastAsia="Times New Roman" w:hAnsi="Times New Roman"/>
          <w:sz w:val="24"/>
          <w:szCs w:val="24"/>
          <w:lang w:eastAsia="ru-RU"/>
        </w:rPr>
        <w:t xml:space="preserve"> (овладение основными движениями) активность ребенка.</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Для успешной реализации Программы должны быть обеспечены следующие психолого-педагогические условия: </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использование в образовательном процессе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поддержка педагогами положительного, доброжелательного отношения детей друг к другу и взаимодействия детей друг с другом в разных видах деятельности; </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поддержка инициативы и самостоятельности детей в специфических для них видах деятельности;</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возможность выбора детьми материалов,  видов активности, участников совместной деятельности и общения;</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защита детей от всех форм физического и психического насилия</w:t>
      </w:r>
      <w:r w:rsidRPr="00C52B6A">
        <w:rPr>
          <w:rFonts w:ascii="Times New Roman" w:eastAsia="Times New Roman" w:hAnsi="Times New Roman"/>
          <w:sz w:val="24"/>
          <w:szCs w:val="24"/>
          <w:vertAlign w:val="superscript"/>
          <w:lang w:eastAsia="ru-RU"/>
        </w:rPr>
        <w:footnoteReference w:id="1"/>
      </w:r>
      <w:r w:rsidRPr="00C52B6A">
        <w:rPr>
          <w:rFonts w:ascii="Times New Roman" w:eastAsia="Times New Roman" w:hAnsi="Times New Roman"/>
          <w:sz w:val="24"/>
          <w:szCs w:val="24"/>
          <w:lang w:eastAsia="ru-RU"/>
        </w:rPr>
        <w:t xml:space="preserve">; </w:t>
      </w:r>
    </w:p>
    <w:p w:rsidR="00D14A5E" w:rsidRPr="00C52B6A" w:rsidRDefault="00D14A5E" w:rsidP="00D14A5E">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поддержка Организацией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образовательный процесс.</w:t>
      </w:r>
    </w:p>
    <w:p w:rsidR="00D14A5E" w:rsidRPr="00C52B6A" w:rsidRDefault="00D14A5E" w:rsidP="00D14A5E">
      <w:pPr>
        <w:spacing w:after="0" w:line="240" w:lineRule="auto"/>
        <w:ind w:firstLine="709"/>
        <w:jc w:val="center"/>
        <w:rPr>
          <w:rFonts w:ascii="Times New Roman" w:hAnsi="Times New Roman"/>
          <w:b/>
          <w:i/>
          <w:sz w:val="24"/>
          <w:szCs w:val="24"/>
        </w:rPr>
      </w:pPr>
    </w:p>
    <w:p w:rsidR="00D14A5E" w:rsidRPr="00C52B6A" w:rsidRDefault="00364E17" w:rsidP="00D14A5E">
      <w:pPr>
        <w:spacing w:after="0" w:line="240" w:lineRule="auto"/>
        <w:ind w:firstLine="709"/>
        <w:jc w:val="center"/>
        <w:rPr>
          <w:rFonts w:ascii="Times New Roman" w:hAnsi="Times New Roman"/>
          <w:b/>
          <w:i/>
          <w:sz w:val="24"/>
          <w:szCs w:val="24"/>
        </w:rPr>
      </w:pPr>
      <w:r>
        <w:rPr>
          <w:rFonts w:ascii="Times New Roman" w:hAnsi="Times New Roman"/>
          <w:b/>
          <w:i/>
          <w:sz w:val="24"/>
          <w:szCs w:val="24"/>
        </w:rPr>
        <w:t xml:space="preserve"> </w:t>
      </w:r>
      <w:r w:rsidR="00D14A5E" w:rsidRPr="00C52B6A">
        <w:rPr>
          <w:rFonts w:ascii="Times New Roman" w:hAnsi="Times New Roman"/>
          <w:b/>
          <w:i/>
          <w:sz w:val="24"/>
          <w:szCs w:val="24"/>
        </w:rPr>
        <w:t>Приобщение детей к социокультурным нормам, традициям семьи, общества и государства.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lastRenderedPageBreak/>
        <w:t>Особое внимание в Программе уделяется возможности реализации принципа приобщения детей к социокультурным нормам, традициям семьи, общества и государства.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Ближайшее окружение- это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Вначале педагог сам знакомится с природой, культурой родного края Республики Тыва.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Осуществляет отбор содержания для работы с детьми, особо выделяя то, что характерно для данной местности Родного  края республики,  где живут дети.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Составляет словарь-минимум тех слов, усвоение которых поможет детям понять новое содержание.</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Продумывает, как и через что можно показать детям связь родного города и семьи со всей страной, подчеркнуть, что будет содействовать этнокультурной социальной ситуации развития детей:</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особенности природы;</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люди, которые прославили свой край трудом, достижениями в искусстве, спорте;</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люди, которые приобрели известность не только в крае, но и в стране  и за её пределами.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Демонстрируется то, что наличествует в их родном крае, но характерно для всей страны:</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охрана природы;</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труд людей;</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соблюдение традиций, связанных с празднованием знаменательных дат;</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проживание людей разных национальностей.</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Отбор методов обучения осуществляется с учётом характера мышления детей, способности к обобщению, анализу.</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Реализация принципа приобщения детей к социокультурным нормам, традициям семьи, общества, государства осуществляется в совместной деятельности взрослых и детей в игре, продуктивных видах детской  деятельности, в процессе экскурсий, праздников. При проведении этой работы необходимы комплексный подход, взаимосвязь и своеобразное взаимопроникновение материала разных тем и всё то, что связано друг с другом. Основной задачей является стимуляция познавательной активности детей, развитие их любознательности, развитие образного и логического мышления ребёнка.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Важно, чтобы при проведении этой работы затрагивались, развивались и воспитывались чувства детей, чтобы они радовались и печалились.</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Особое внимание следует обратить на формы работы с детьми, которые должны быть различными в зависимости от поставленной педагогом цели и предлагаемого содержания.</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Периодически в течение года могут проводиться итоговые занятия, на которых воспитатель уточняет, как дети усвоили то или иное содержание и как используют его в процессе художественных видов деятельности и в их отношении к явлениям общественной жизни.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Показателем того, что работа оказывает положительное влияние на детей, является:</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  интерес детей к явлениям общественной жизни, который они стремятся выразить в свободное время, обращаясь по собственному желанию к разнообразным видам изобразительной деятельности (рисунках, лепке, аппликации); </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 - проявление детьми инициативы, действенного отношения к окружающей жизни;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желание слушать, читать книги с общественной тематикой;</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наблюдения за детьми (как они помогают друг другу; как относятся к книгам  на основе специально созданных ситуаций и др.).</w:t>
      </w:r>
    </w:p>
    <w:p w:rsidR="00D14A5E" w:rsidRPr="00C52B6A" w:rsidRDefault="00D14A5E" w:rsidP="00D14A5E">
      <w:pPr>
        <w:spacing w:after="0" w:line="240" w:lineRule="auto"/>
        <w:ind w:firstLine="709"/>
        <w:jc w:val="both"/>
        <w:rPr>
          <w:rFonts w:ascii="Times New Roman" w:hAnsi="Times New Roman"/>
          <w:sz w:val="24"/>
          <w:szCs w:val="24"/>
        </w:rPr>
      </w:pPr>
    </w:p>
    <w:p w:rsidR="00D14A5E" w:rsidRPr="00C52B6A" w:rsidRDefault="00D14A5E" w:rsidP="00D14A5E">
      <w:pPr>
        <w:spacing w:after="0" w:line="240" w:lineRule="auto"/>
        <w:ind w:firstLine="709"/>
        <w:jc w:val="center"/>
        <w:rPr>
          <w:rFonts w:ascii="Times New Roman" w:hAnsi="Times New Roman"/>
          <w:b/>
          <w:i/>
          <w:sz w:val="24"/>
          <w:szCs w:val="24"/>
        </w:rPr>
      </w:pPr>
      <w:r w:rsidRPr="00C52B6A">
        <w:rPr>
          <w:rFonts w:ascii="Times New Roman" w:hAnsi="Times New Roman"/>
          <w:b/>
          <w:i/>
          <w:sz w:val="24"/>
          <w:szCs w:val="24"/>
        </w:rPr>
        <w:lastRenderedPageBreak/>
        <w:t>Формирование познавательных интересов и познавательных действий ребёнка через включение в различные виды деятельности.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В результате психологических исследований было установлено, что интерес к познанию у детей появляется тогда, когда им в доступной форме дают систематизированные знания, отражающие существенные связи в зависимости от тех областей действительности, с которыми сталкивается ребёнок в своей повседневной жизни.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Система должна  соответствовать возможностям, а не наличествующему уровню мышления.</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Наиболее эффективное влияние оказывают системы знаний, построенные по иерархическому принципу. На основе исходного понятия выводятся следующие понятия, между ними устанавливается соподчинение, своего рода субординация, которая является результатом анализируемых и обобщаемых фактов, которые ребёнок узнал ранее.</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Одной из важнейших форм познания является положение, сформулированное А.В. Запорожцем, согласно которому у ребёнка в процессе предметно-чувственной деятельности могут возникать представления, которые он в образной форме отражает, например, в своих рисунках, творческих рассказах и т.п. Данный принцип систематизации знаний наиболее успешно используется при ознакомлении детей с такими областями действительности, как неживая природа, конструктивная и изобразительная деятельность.</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Доказано, что непосредственно воспринимаемые свойства вещей познаются детьми с помощью сенсорных эталонов, количественные отношения – на основе усвоения меры. П.Я. Гальперин разработал специальные наглядно-словесные и словесно-логические схемы, которые могут использоваться в работе с детьми  как средство мысленного преобразования вещей в упорядоченные множества, например, количественные отношения, но которые, как известно, не исчерпывают всего многообразия свойств и отношений окружающей ребёнка действительности.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Для формирования полноценных представлений и развития познавательных процессов – восприятия, памяти, мышления - очень важное значение имеет непосредственное наблюдение детьми изучаемых объектов. </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Наглядные методы обучения разрабатываются на основе моделей, воспроизводящих скрытые свойства и связи объектов. Разработаны методы ознакомления детей с внешним обликом предметов с использованием натуральных предметов и явлений.</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В таких видах работы с детьми важно придерживаться принципа систематичности, так как  природные изменения явлений часто связаны  с длительным периодом (например, смена времён года).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Практические методы руководства детьми особо важны в процессе усвоения детьми новых знаний. Существенный момент практических методов – способ постановки задачи. В одном случае детям дают готовый образец («что нужно сделать»), разъясняют и показывают способы его получения («как нужно сделать»). Возможна и другая постановка задачи, когда детям не дают готовых образцов, а сообщают лишь условия, которым должен удовлетворять сделанный ребёнком объект (постройка, рисунок и т.д.). Каким должен быть этот будущий рисунок, ребёнок определяет вначале с помощью воспитателя, а затем сам, исходя из заданных условий.</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Детям могут также предоставляться модели изучаемых объектов, которые в наглядной форме не только показывают существенные связи изучаемых объектов, но и позволяют осуществлять с ними практические действия и овладевать основными способами их преобразования и применяются в тесной связи с показом картин, диапозитивов, чтением художественной литературы.</w:t>
      </w:r>
    </w:p>
    <w:p w:rsidR="00D14A5E" w:rsidRPr="00C52B6A" w:rsidRDefault="00D14A5E" w:rsidP="00D14A5E">
      <w:pPr>
        <w:spacing w:after="0" w:line="240" w:lineRule="auto"/>
        <w:ind w:firstLine="709"/>
        <w:jc w:val="center"/>
        <w:rPr>
          <w:rFonts w:ascii="Times New Roman" w:hAnsi="Times New Roman"/>
          <w:b/>
          <w:i/>
          <w:sz w:val="24"/>
          <w:szCs w:val="24"/>
        </w:rPr>
      </w:pPr>
    </w:p>
    <w:p w:rsidR="00D14A5E" w:rsidRPr="00C52B6A" w:rsidRDefault="00364E17" w:rsidP="00D14A5E">
      <w:pPr>
        <w:spacing w:after="0" w:line="240" w:lineRule="auto"/>
        <w:ind w:firstLine="709"/>
        <w:jc w:val="center"/>
        <w:rPr>
          <w:rFonts w:ascii="Times New Roman" w:hAnsi="Times New Roman"/>
          <w:b/>
          <w:i/>
          <w:sz w:val="24"/>
          <w:szCs w:val="24"/>
        </w:rPr>
      </w:pPr>
      <w:r>
        <w:rPr>
          <w:rFonts w:ascii="Times New Roman" w:hAnsi="Times New Roman"/>
          <w:b/>
          <w:i/>
          <w:sz w:val="24"/>
          <w:szCs w:val="24"/>
        </w:rPr>
        <w:t xml:space="preserve"> </w:t>
      </w:r>
      <w:r w:rsidR="00D14A5E" w:rsidRPr="00C52B6A">
        <w:rPr>
          <w:rFonts w:ascii="Times New Roman" w:hAnsi="Times New Roman"/>
          <w:b/>
          <w:i/>
          <w:sz w:val="24"/>
          <w:szCs w:val="24"/>
        </w:rPr>
        <w:t>Создание благоприятной социальной ситуации развития каждого ребёнка в соответствии с его возрастными и индивидуальными особенностями и склонностями.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lastRenderedPageBreak/>
        <w:t>Развивающие ситуации способствуют развитию ребёнка, где ему предоставляются материалы для анализа, исследования, понимания причин, использования правил, проектирования, переработки информации, осмысления полученных сведений и их практического применения в жизни. У каждого ребёнка проявляются возможности обсуждать, действовать, отображать и дополнять. Ситуация может наполняться разным содержанием и продолжаться на протяжении дня, недели и даже месяца.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Исходная ситуация может быть похожа на знакомство с каким-то объектом, а может создаваться на основе каких-то событий, праздника, рассматривания иллюстраций и чтения книги. В каждой ситуации интегрируются разные задачи в зависимости от возрастных и индивидуальных особенностей  и виды деятельности с включением самостоятельной деятельности детей.</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Социальные ситуации могут возникать спонтанно, а взрослые (педагог и родитель) подхватывают её и насыщают развивающим содержанием в зависимости от возрастных и индивидуальных особенностей. Взрослые могут взять инициативу в свои руки и заранее спланировать развивающую ситуацию: продумать вопросы, подготовить заранее предметно-развивающую среду, которая обеспечивает наиболее успешную реализацию учебно-воспитательных целей дошкольного образования согласно возрасту и индивидуальным условиям.</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Структура ситуации может иметь форму дидактической игры, которая включает следующие компоненты:</w:t>
      </w:r>
    </w:p>
    <w:p w:rsidR="00D14A5E" w:rsidRPr="00C52B6A" w:rsidRDefault="00D14A5E" w:rsidP="00D14A5E">
      <w:pPr>
        <w:numPr>
          <w:ilvl w:val="0"/>
          <w:numId w:val="5"/>
        </w:numPr>
        <w:spacing w:after="0" w:line="240" w:lineRule="auto"/>
        <w:ind w:left="0" w:firstLine="709"/>
        <w:jc w:val="both"/>
        <w:rPr>
          <w:rFonts w:ascii="Times New Roman" w:hAnsi="Times New Roman"/>
          <w:sz w:val="24"/>
          <w:szCs w:val="24"/>
        </w:rPr>
      </w:pPr>
      <w:r w:rsidRPr="00C52B6A">
        <w:rPr>
          <w:rFonts w:ascii="Times New Roman" w:hAnsi="Times New Roman"/>
          <w:sz w:val="24"/>
          <w:szCs w:val="24"/>
        </w:rPr>
        <w:t>Введение в игровую ситуацию. Детям предлагается ситуация, мотивирующая их к дидактической игре.</w:t>
      </w:r>
    </w:p>
    <w:p w:rsidR="00D14A5E" w:rsidRPr="00C52B6A" w:rsidRDefault="00D14A5E" w:rsidP="00D14A5E">
      <w:pPr>
        <w:numPr>
          <w:ilvl w:val="0"/>
          <w:numId w:val="5"/>
        </w:numPr>
        <w:spacing w:after="0" w:line="240" w:lineRule="auto"/>
        <w:ind w:left="0" w:firstLine="709"/>
        <w:jc w:val="both"/>
        <w:rPr>
          <w:rFonts w:ascii="Times New Roman" w:hAnsi="Times New Roman"/>
          <w:sz w:val="24"/>
          <w:szCs w:val="24"/>
        </w:rPr>
      </w:pPr>
      <w:r w:rsidRPr="00C52B6A">
        <w:rPr>
          <w:rFonts w:ascii="Times New Roman" w:hAnsi="Times New Roman"/>
          <w:sz w:val="24"/>
          <w:szCs w:val="24"/>
        </w:rPr>
        <w:t>Актуализация и возникновение трудностей в игровой ситуации. Актуализируется опыт, воспитатель организует предметную деятельность детей.</w:t>
      </w:r>
    </w:p>
    <w:p w:rsidR="00D14A5E" w:rsidRPr="00C52B6A" w:rsidRDefault="00D14A5E" w:rsidP="00D14A5E">
      <w:pPr>
        <w:numPr>
          <w:ilvl w:val="0"/>
          <w:numId w:val="5"/>
        </w:numPr>
        <w:spacing w:after="0" w:line="240" w:lineRule="auto"/>
        <w:ind w:left="0" w:firstLine="709"/>
        <w:jc w:val="both"/>
        <w:rPr>
          <w:rFonts w:ascii="Times New Roman" w:hAnsi="Times New Roman"/>
          <w:sz w:val="24"/>
          <w:szCs w:val="24"/>
        </w:rPr>
      </w:pPr>
      <w:r w:rsidRPr="00C52B6A">
        <w:rPr>
          <w:rFonts w:ascii="Times New Roman" w:hAnsi="Times New Roman"/>
          <w:sz w:val="24"/>
          <w:szCs w:val="24"/>
        </w:rPr>
        <w:t>«Открытие» ребёнком (детьми) новых способов действий. Воспитатель использует проблемные методы (подводящий диалог, побуждающий диалог), организует построение нового знания, которое фиксируется детьми в речи и знаках.</w:t>
      </w:r>
    </w:p>
    <w:p w:rsidR="00D14A5E" w:rsidRPr="00C52B6A" w:rsidRDefault="00D14A5E" w:rsidP="00D14A5E">
      <w:pPr>
        <w:numPr>
          <w:ilvl w:val="0"/>
          <w:numId w:val="5"/>
        </w:numPr>
        <w:spacing w:after="0" w:line="240" w:lineRule="auto"/>
        <w:ind w:left="0" w:firstLine="709"/>
        <w:jc w:val="both"/>
        <w:rPr>
          <w:rFonts w:ascii="Times New Roman" w:hAnsi="Times New Roman"/>
          <w:sz w:val="24"/>
          <w:szCs w:val="24"/>
        </w:rPr>
      </w:pPr>
      <w:r w:rsidRPr="00C52B6A">
        <w:rPr>
          <w:rFonts w:ascii="Times New Roman" w:hAnsi="Times New Roman"/>
          <w:sz w:val="24"/>
          <w:szCs w:val="24"/>
        </w:rPr>
        <w:t>Включение нового материала. Воспитатель предлагает игры, в которых новый материал используется совместно с освоенным ранее. (Для развития мотивации детей к учебной деятельности в начальной школе можно поиграть «в школу».)</w:t>
      </w:r>
    </w:p>
    <w:p w:rsidR="00D14A5E" w:rsidRPr="00C52B6A" w:rsidRDefault="00D14A5E" w:rsidP="00D14A5E">
      <w:pPr>
        <w:numPr>
          <w:ilvl w:val="0"/>
          <w:numId w:val="5"/>
        </w:numPr>
        <w:spacing w:after="0" w:line="240" w:lineRule="auto"/>
        <w:ind w:left="0" w:firstLine="709"/>
        <w:jc w:val="both"/>
        <w:rPr>
          <w:rFonts w:ascii="Times New Roman" w:hAnsi="Times New Roman"/>
          <w:sz w:val="24"/>
          <w:szCs w:val="24"/>
        </w:rPr>
      </w:pPr>
      <w:r w:rsidRPr="00C52B6A">
        <w:rPr>
          <w:rFonts w:ascii="Times New Roman" w:hAnsi="Times New Roman"/>
          <w:sz w:val="24"/>
          <w:szCs w:val="24"/>
        </w:rPr>
        <w:t>Осмысление содержания игровой ситуации. Воспитатели совместно с детьми фиксируют новый материал и задают вопросы такого типа: «Чем Вы сегодня занимались? Что узнали нового?»</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Продолжительность каждой части зависит от того, на какой ступеньки обучения находятся дети (младшая, средняя, старшая, подготовительная группы).</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Воспитатель изучает интересы и склонности детей, даёт советы, поощряет общение друг с другом, создаёт условия для саморазвития. И в то же время воспитатель включается в социальную ситуацию, стремясь обогатить её содержанием.</w:t>
      </w:r>
    </w:p>
    <w:p w:rsidR="00D14A5E" w:rsidRPr="00C52B6A" w:rsidRDefault="00D14A5E" w:rsidP="00D14A5E">
      <w:pPr>
        <w:spacing w:after="0" w:line="240" w:lineRule="auto"/>
        <w:ind w:firstLine="709"/>
        <w:jc w:val="both"/>
        <w:rPr>
          <w:rFonts w:ascii="Times New Roman" w:hAnsi="Times New Roman"/>
          <w:sz w:val="24"/>
          <w:szCs w:val="24"/>
        </w:rPr>
      </w:pPr>
    </w:p>
    <w:p w:rsidR="00D14A5E" w:rsidRPr="00C52B6A" w:rsidRDefault="00D14A5E" w:rsidP="00D14A5E">
      <w:pPr>
        <w:spacing w:after="0" w:line="240" w:lineRule="auto"/>
        <w:ind w:firstLine="709"/>
        <w:jc w:val="center"/>
        <w:rPr>
          <w:rFonts w:ascii="Times New Roman" w:hAnsi="Times New Roman"/>
          <w:b/>
          <w:i/>
          <w:sz w:val="24"/>
          <w:szCs w:val="24"/>
        </w:rPr>
      </w:pPr>
      <w:r w:rsidRPr="00C52B6A">
        <w:rPr>
          <w:rFonts w:ascii="Times New Roman" w:hAnsi="Times New Roman"/>
          <w:b/>
          <w:i/>
          <w:sz w:val="24"/>
          <w:szCs w:val="24"/>
        </w:rPr>
        <w:t>Содействие и сотрудничество детей и взрослых в процессе развития детей и их взаимодействия с людьми, культурой и окружающим миром.</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В дошкольном возрасте чрезвычайно важно непрерывное накопление ребёнком культурного общения в процессе активного взаимодействия с окружающим миром, другими детьми и взрослыми при решении задач и проблем (познавательных, физических, художественно-эстетических и др.) в соответствии с возрастными и индивидуальными особенностями.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Воспитательное взаимодействие старшего поколения семьи с детьми дошкольного возраста становится эффективным в воспитании ребёнка при следующих педагогических условиях:</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формирования ценностных ориентиров в процессе расширения педагогической компетентности членов многопоколенной семьи;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lastRenderedPageBreak/>
        <w:t>- определение и согласование с родителями и старшим поколением семьи функций, направленных на воспитание ребёнка;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обогащение эмоционального опыта детей в общении с представителями старшего поколения семьи.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При создании вышеперечисленных педагогических условий эффективное взаимодействие всех участников педагогического процесса требует  многообразия и вариативности содержания и форм работы, используемых в ДОУ и семье.</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Модель взаимодействия старшего поколения семьи включает три компонента: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когнитивный компонент представляет собой систему понятий, правил, норм, оценок, ценностных ориентиров, образующих представления о гармоничных межпоколенных отношениях в семье и этически скоординированном воздействии на ребёнка;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эмоционально-мотивационный компонент представляет собой систему мотивов и чувств, определяющих позитивное отношение старшего поколения к ребёнку, его потребностям и интересам;</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деятельностный компонент представляет собой совокупность способов, методов и приёмов организации жизни и воспитания ребёнка.</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Важно изменить родительскую воспитательную позицию таким образом, чтобы родители понимали ценность воспитания в детях качеств, способствующих гармонизации отношений со старшим поколением семьи; пробуждать интерес детей к знаниям и жизненному опыту бабушек и дедушек, формируя доброе и уважительное отношение к старшему поколению; вовлечь бабушек и дедушек в воспитательный процесс не только в семье, но и в детском саду путём участия их в различных мероприятиях, специально посвящённых формированию уважения к старшему поколению, проводимых на базе дошкольного учреждения.</w:t>
      </w:r>
    </w:p>
    <w:p w:rsidR="00364E17" w:rsidRDefault="00364E17" w:rsidP="00D14A5E">
      <w:pPr>
        <w:spacing w:after="0" w:line="240" w:lineRule="auto"/>
        <w:ind w:firstLine="709"/>
        <w:jc w:val="center"/>
        <w:rPr>
          <w:rFonts w:ascii="Times New Roman" w:hAnsi="Times New Roman"/>
          <w:b/>
          <w:i/>
          <w:sz w:val="24"/>
          <w:szCs w:val="24"/>
        </w:rPr>
      </w:pPr>
    </w:p>
    <w:p w:rsidR="00364E17" w:rsidRDefault="00364E17" w:rsidP="00D14A5E">
      <w:pPr>
        <w:spacing w:after="0" w:line="240" w:lineRule="auto"/>
        <w:ind w:firstLine="709"/>
        <w:jc w:val="center"/>
        <w:rPr>
          <w:rFonts w:ascii="Times New Roman" w:hAnsi="Times New Roman"/>
          <w:b/>
          <w:i/>
          <w:sz w:val="24"/>
          <w:szCs w:val="24"/>
        </w:rPr>
      </w:pPr>
    </w:p>
    <w:p w:rsidR="00D14A5E" w:rsidRPr="00C52B6A" w:rsidRDefault="00D14A5E" w:rsidP="00D14A5E">
      <w:pPr>
        <w:spacing w:after="0" w:line="240" w:lineRule="auto"/>
        <w:ind w:firstLine="709"/>
        <w:jc w:val="center"/>
        <w:rPr>
          <w:rFonts w:ascii="Times New Roman" w:hAnsi="Times New Roman"/>
          <w:b/>
          <w:i/>
          <w:sz w:val="24"/>
          <w:szCs w:val="24"/>
        </w:rPr>
      </w:pPr>
      <w:r w:rsidRPr="00C52B6A">
        <w:rPr>
          <w:rFonts w:ascii="Times New Roman" w:hAnsi="Times New Roman"/>
          <w:b/>
          <w:i/>
          <w:sz w:val="24"/>
          <w:szCs w:val="24"/>
        </w:rPr>
        <w:t>Пути достижения (образовательные технологии).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Развивающая образовательная среда дошкольного учреждения представляет собой систему условий социализации и индивидуализации детей. Любознательность ребенка – это испытываемая им жажда познания. Удовлетворить её может специально организованное окружение. Образовательный процесс, организованный по Программе «Открытия», начинается с создания </w:t>
      </w:r>
      <w:r w:rsidRPr="00C52B6A">
        <w:rPr>
          <w:rFonts w:ascii="Times New Roman" w:hAnsi="Times New Roman"/>
          <w:i/>
          <w:sz w:val="24"/>
          <w:szCs w:val="24"/>
        </w:rPr>
        <w:t>развивающей образовательной среды</w:t>
      </w:r>
      <w:r w:rsidRPr="00C52B6A">
        <w:rPr>
          <w:rFonts w:ascii="Times New Roman" w:hAnsi="Times New Roman"/>
          <w:sz w:val="24"/>
          <w:szCs w:val="24"/>
        </w:rPr>
        <w:t xml:space="preserve"> в группе дошкольной образовательной организации.</w:t>
      </w:r>
    </w:p>
    <w:p w:rsidR="00D14A5E" w:rsidRPr="00C52B6A" w:rsidRDefault="00D14A5E" w:rsidP="00D14A5E">
      <w:pPr>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Программой предлагаются следующие </w:t>
      </w:r>
      <w:r w:rsidRPr="00C52B6A">
        <w:rPr>
          <w:rFonts w:ascii="Times New Roman" w:hAnsi="Times New Roman"/>
          <w:i/>
          <w:sz w:val="24"/>
          <w:szCs w:val="24"/>
        </w:rPr>
        <w:t>образовательные технологии</w:t>
      </w:r>
      <w:r w:rsidRPr="00C52B6A">
        <w:rPr>
          <w:rFonts w:ascii="Times New Roman" w:hAnsi="Times New Roman"/>
          <w:sz w:val="24"/>
          <w:szCs w:val="24"/>
        </w:rPr>
        <w:t>, которые обеспечивают формирование компетентности детей:</w:t>
      </w:r>
    </w:p>
    <w:p w:rsidR="00D14A5E" w:rsidRPr="00C52B6A" w:rsidRDefault="00D14A5E" w:rsidP="00D14A5E">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 создание </w:t>
      </w:r>
      <w:r w:rsidRPr="00C52B6A">
        <w:rPr>
          <w:rFonts w:ascii="Times New Roman" w:hAnsi="Times New Roman"/>
          <w:b/>
          <w:i/>
          <w:sz w:val="24"/>
          <w:szCs w:val="24"/>
        </w:rPr>
        <w:t>центров активности</w:t>
      </w:r>
      <w:r w:rsidRPr="00C52B6A">
        <w:rPr>
          <w:rFonts w:ascii="Times New Roman" w:hAnsi="Times New Roman"/>
          <w:sz w:val="24"/>
          <w:szCs w:val="24"/>
        </w:rPr>
        <w:t>. Ребёнок развивается через познание, переживание и преобразование окружающего мира, поэтому  тщательно продуманная развивающей образовательной среда побуждает детей к исследованию, проявлению инициативы и творчества;</w:t>
      </w:r>
    </w:p>
    <w:p w:rsidR="00D14A5E" w:rsidRPr="00C52B6A" w:rsidRDefault="00D14A5E" w:rsidP="00D14A5E">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 создание условий для </w:t>
      </w:r>
      <w:r w:rsidRPr="00C52B6A">
        <w:rPr>
          <w:rFonts w:ascii="Times New Roman" w:hAnsi="Times New Roman"/>
          <w:b/>
          <w:i/>
          <w:sz w:val="24"/>
          <w:szCs w:val="24"/>
        </w:rPr>
        <w:t xml:space="preserve">осознанного и ответственного выбора. </w:t>
      </w:r>
      <w:r w:rsidRPr="00C52B6A">
        <w:rPr>
          <w:rFonts w:ascii="Times New Roman" w:hAnsi="Times New Roman"/>
          <w:sz w:val="24"/>
          <w:szCs w:val="24"/>
        </w:rPr>
        <w:t>Ребёнок должен стать активным участником образовательного процесса, поэтому он должен иметь возможность (быть поставлен перед необходимостью) делать выбор: видов деятельности, партнёров, материалов и др. Таким образом он вначале учится делать осознанный выбор, а затем постепенно осознаёт, что несёт ответственность за сделанный выбор. Важно  учитывать, что обучать детей делать выбор может только тот, кто сам умеет его осознанно делать. Необходимо, чтобы педагоги были способны к свободному и ответственному выбору и сами формировали своё профессиональное действие. Таким образом, свобода выбора – одна из основ формирования содержания образования в Программе «Открытия»;</w:t>
      </w:r>
    </w:p>
    <w:p w:rsidR="00D14A5E" w:rsidRPr="00C52B6A" w:rsidRDefault="00D14A5E" w:rsidP="00D14A5E">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w:t>
      </w:r>
      <w:r w:rsidRPr="00C52B6A">
        <w:rPr>
          <w:rFonts w:ascii="Times New Roman" w:hAnsi="Times New Roman"/>
          <w:b/>
          <w:i/>
          <w:sz w:val="24"/>
          <w:szCs w:val="24"/>
        </w:rPr>
        <w:t>индивидуализация</w:t>
      </w:r>
      <w:r w:rsidRPr="00C52B6A">
        <w:rPr>
          <w:rFonts w:ascii="Times New Roman" w:hAnsi="Times New Roman"/>
          <w:sz w:val="24"/>
          <w:szCs w:val="24"/>
        </w:rPr>
        <w:t xml:space="preserve"> в программе  обеспечивается созданием условий для каждого ребёнка в соответствии с его возможностями, интересами и потребностями. Педагоги должны максимально учитывать возможности, интересы и потребности каждого ребёнка и </w:t>
      </w:r>
      <w:r w:rsidRPr="00C52B6A">
        <w:rPr>
          <w:rFonts w:ascii="Times New Roman" w:hAnsi="Times New Roman"/>
          <w:sz w:val="24"/>
          <w:szCs w:val="24"/>
        </w:rPr>
        <w:lastRenderedPageBreak/>
        <w:t>выстраивать стратегию педагогической работы, начиная с наблюдения за детьми и двигаясь к индивидуализации образования. Для этого следует использовать сбор данных о каждом ребёнке (особенно при помощи наблюдения) и их оценку, на основании которой происходит планирование индивидуальной работы с детьми, а также принцип  «обратной связи»;</w:t>
      </w:r>
    </w:p>
    <w:p w:rsidR="00D14A5E" w:rsidRPr="00C52B6A" w:rsidRDefault="00D14A5E" w:rsidP="00D14A5E">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 </w:t>
      </w:r>
      <w:r w:rsidRPr="00C52B6A">
        <w:rPr>
          <w:rFonts w:ascii="Times New Roman" w:hAnsi="Times New Roman"/>
          <w:b/>
          <w:i/>
          <w:sz w:val="24"/>
          <w:szCs w:val="24"/>
        </w:rPr>
        <w:t xml:space="preserve">участие семьи в образовании ребенка, </w:t>
      </w:r>
      <w:r w:rsidRPr="00C52B6A">
        <w:rPr>
          <w:rFonts w:ascii="Times New Roman" w:hAnsi="Times New Roman"/>
          <w:sz w:val="24"/>
          <w:szCs w:val="24"/>
        </w:rPr>
        <w:t>т.е. партнёрские отношения педагогов с семьями детей – важная составляющая Программы. Родители должны стать не столько потребителями образовательных услуг, сторонними наблюдателями, сколько равноправными и равно ответственными партнёрами воспитателей, принимающими решения во всех вопросах развития и образования их детей;</w:t>
      </w:r>
    </w:p>
    <w:p w:rsidR="00D14A5E" w:rsidRPr="00C52B6A" w:rsidRDefault="00D14A5E" w:rsidP="00D14A5E">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 </w:t>
      </w:r>
      <w:r w:rsidRPr="00C52B6A">
        <w:rPr>
          <w:rFonts w:ascii="Times New Roman" w:hAnsi="Times New Roman"/>
          <w:b/>
          <w:i/>
          <w:sz w:val="24"/>
          <w:szCs w:val="24"/>
        </w:rPr>
        <w:t>обеспечение разных направлений развития ребенка</w:t>
      </w:r>
      <w:r w:rsidRPr="00C52B6A">
        <w:rPr>
          <w:rFonts w:ascii="Times New Roman" w:hAnsi="Times New Roman"/>
          <w:sz w:val="24"/>
          <w:szCs w:val="24"/>
        </w:rPr>
        <w:t xml:space="preserve"> представляет собой комплексную образовательную программу, которая направлена на предоставление услуг детям от 2 месяцев до поступления в школу, а также их семьям. Поскольку в программе «Открытия» осуществляется подход, ориентированный на ребенка, важными признаются индивидуальные потребности и интересы каждого ребенка. </w:t>
      </w:r>
    </w:p>
    <w:p w:rsidR="00D14A5E" w:rsidRDefault="00D14A5E"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FE29D5" w:rsidRDefault="00FE29D5" w:rsidP="00D14A5E">
      <w:pPr>
        <w:autoSpaceDE w:val="0"/>
        <w:autoSpaceDN w:val="0"/>
        <w:adjustRightInd w:val="0"/>
        <w:snapToGrid w:val="0"/>
        <w:spacing w:after="0" w:line="240" w:lineRule="auto"/>
        <w:ind w:firstLine="709"/>
        <w:jc w:val="both"/>
        <w:rPr>
          <w:rFonts w:ascii="Times New Roman" w:hAnsi="Times New Roman"/>
          <w:sz w:val="24"/>
          <w:szCs w:val="24"/>
        </w:rPr>
      </w:pPr>
    </w:p>
    <w:p w:rsidR="00FE29D5" w:rsidRDefault="00FE29D5" w:rsidP="00D14A5E">
      <w:pPr>
        <w:autoSpaceDE w:val="0"/>
        <w:autoSpaceDN w:val="0"/>
        <w:adjustRightInd w:val="0"/>
        <w:snapToGrid w:val="0"/>
        <w:spacing w:after="0" w:line="240" w:lineRule="auto"/>
        <w:ind w:firstLine="709"/>
        <w:jc w:val="both"/>
        <w:rPr>
          <w:rFonts w:ascii="Times New Roman" w:hAnsi="Times New Roman"/>
          <w:sz w:val="24"/>
          <w:szCs w:val="24"/>
        </w:rPr>
      </w:pPr>
    </w:p>
    <w:p w:rsidR="00FE29D5" w:rsidRDefault="00FE29D5" w:rsidP="00D14A5E">
      <w:pPr>
        <w:autoSpaceDE w:val="0"/>
        <w:autoSpaceDN w:val="0"/>
        <w:adjustRightInd w:val="0"/>
        <w:snapToGrid w:val="0"/>
        <w:spacing w:after="0" w:line="240" w:lineRule="auto"/>
        <w:ind w:firstLine="709"/>
        <w:jc w:val="both"/>
        <w:rPr>
          <w:rFonts w:ascii="Times New Roman" w:hAnsi="Times New Roman"/>
          <w:sz w:val="24"/>
          <w:szCs w:val="24"/>
        </w:rPr>
      </w:pPr>
    </w:p>
    <w:p w:rsidR="00FE29D5" w:rsidRDefault="00FE29D5" w:rsidP="00D14A5E">
      <w:pPr>
        <w:autoSpaceDE w:val="0"/>
        <w:autoSpaceDN w:val="0"/>
        <w:adjustRightInd w:val="0"/>
        <w:snapToGrid w:val="0"/>
        <w:spacing w:after="0" w:line="240" w:lineRule="auto"/>
        <w:ind w:firstLine="709"/>
        <w:jc w:val="both"/>
        <w:rPr>
          <w:rFonts w:ascii="Times New Roman" w:hAnsi="Times New Roman"/>
          <w:sz w:val="24"/>
          <w:szCs w:val="24"/>
        </w:rPr>
      </w:pPr>
    </w:p>
    <w:p w:rsidR="00FE29D5" w:rsidRDefault="00FE29D5"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364E17" w:rsidRPr="00C52B6A" w:rsidRDefault="00364E17" w:rsidP="00D14A5E">
      <w:pPr>
        <w:autoSpaceDE w:val="0"/>
        <w:autoSpaceDN w:val="0"/>
        <w:adjustRightInd w:val="0"/>
        <w:snapToGrid w:val="0"/>
        <w:spacing w:after="0" w:line="240" w:lineRule="auto"/>
        <w:ind w:firstLine="709"/>
        <w:jc w:val="both"/>
        <w:rPr>
          <w:rFonts w:ascii="Times New Roman" w:hAnsi="Times New Roman"/>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F16864" w:rsidRDefault="00F16864" w:rsidP="00364E17">
      <w:pPr>
        <w:autoSpaceDE w:val="0"/>
        <w:autoSpaceDN w:val="0"/>
        <w:adjustRightInd w:val="0"/>
        <w:snapToGrid w:val="0"/>
        <w:spacing w:after="0" w:line="240" w:lineRule="auto"/>
        <w:jc w:val="right"/>
        <w:rPr>
          <w:rFonts w:ascii="Times New Roman" w:hAnsi="Times New Roman"/>
          <w:b/>
          <w:sz w:val="24"/>
          <w:szCs w:val="24"/>
        </w:rPr>
      </w:pPr>
    </w:p>
    <w:p w:rsidR="00D14A5E" w:rsidRPr="00C52B6A" w:rsidRDefault="00D14A5E" w:rsidP="00364E17">
      <w:pPr>
        <w:autoSpaceDE w:val="0"/>
        <w:autoSpaceDN w:val="0"/>
        <w:adjustRightInd w:val="0"/>
        <w:snapToGrid w:val="0"/>
        <w:spacing w:after="0" w:line="240" w:lineRule="auto"/>
        <w:jc w:val="right"/>
        <w:rPr>
          <w:rFonts w:ascii="Times New Roman" w:hAnsi="Times New Roman"/>
          <w:b/>
          <w:sz w:val="24"/>
          <w:szCs w:val="24"/>
        </w:rPr>
      </w:pPr>
      <w:r w:rsidRPr="00C52B6A">
        <w:rPr>
          <w:rFonts w:ascii="Times New Roman" w:hAnsi="Times New Roman"/>
          <w:b/>
          <w:sz w:val="24"/>
          <w:szCs w:val="24"/>
        </w:rPr>
        <w:lastRenderedPageBreak/>
        <w:t>Приложение №1</w:t>
      </w:r>
    </w:p>
    <w:p w:rsidR="00D14A5E" w:rsidRPr="00C52B6A" w:rsidRDefault="00D14A5E" w:rsidP="00D14A5E">
      <w:pPr>
        <w:autoSpaceDE w:val="0"/>
        <w:autoSpaceDN w:val="0"/>
        <w:adjustRightInd w:val="0"/>
        <w:snapToGrid w:val="0"/>
        <w:spacing w:after="0" w:line="240" w:lineRule="auto"/>
        <w:jc w:val="center"/>
        <w:rPr>
          <w:rFonts w:ascii="Times New Roman" w:hAnsi="Times New Roman"/>
          <w:b/>
          <w:sz w:val="24"/>
          <w:szCs w:val="24"/>
        </w:rPr>
      </w:pPr>
      <w:r w:rsidRPr="00C52B6A">
        <w:rPr>
          <w:rFonts w:ascii="Times New Roman" w:hAnsi="Times New Roman"/>
          <w:b/>
          <w:sz w:val="24"/>
          <w:szCs w:val="24"/>
        </w:rPr>
        <w:t>Комплексно- тематическое планирование</w:t>
      </w:r>
    </w:p>
    <w:p w:rsidR="00D14A5E" w:rsidRPr="00C52B6A" w:rsidRDefault="00D14A5E" w:rsidP="00D14A5E">
      <w:pPr>
        <w:spacing w:after="0" w:line="240" w:lineRule="auto"/>
        <w:ind w:firstLine="360"/>
        <w:jc w:val="both"/>
        <w:rPr>
          <w:rFonts w:ascii="Times New Roman" w:hAnsi="Times New Roman"/>
          <w:sz w:val="24"/>
          <w:szCs w:val="24"/>
        </w:rPr>
      </w:pPr>
      <w:r w:rsidRPr="00C52B6A">
        <w:rPr>
          <w:rFonts w:ascii="Times New Roman" w:hAnsi="Times New Roman"/>
          <w:sz w:val="24"/>
          <w:szCs w:val="24"/>
        </w:rPr>
        <w:t>Организационной основой реализации Программы является  перспективно-тематический план, в котором определены темообразующие факторы:</w:t>
      </w:r>
    </w:p>
    <w:p w:rsidR="00D14A5E" w:rsidRPr="00C52B6A" w:rsidRDefault="00D14A5E" w:rsidP="00FC0A32">
      <w:pPr>
        <w:numPr>
          <w:ilvl w:val="0"/>
          <w:numId w:val="49"/>
        </w:numPr>
        <w:spacing w:after="0" w:line="240" w:lineRule="auto"/>
        <w:contextualSpacing/>
        <w:jc w:val="both"/>
        <w:rPr>
          <w:rFonts w:ascii="Times New Roman" w:hAnsi="Times New Roman"/>
          <w:sz w:val="24"/>
          <w:szCs w:val="24"/>
        </w:rPr>
      </w:pPr>
      <w:r w:rsidRPr="00C52B6A">
        <w:rPr>
          <w:rFonts w:ascii="Times New Roman" w:hAnsi="Times New Roman"/>
          <w:sz w:val="24"/>
          <w:szCs w:val="24"/>
        </w:rPr>
        <w:t>реальные события, происходящие в окружающем мире и вызывающие интерес детей (яркие природные явления, общественные события, праздники и пр.);</w:t>
      </w:r>
    </w:p>
    <w:p w:rsidR="00D14A5E" w:rsidRPr="00C52B6A" w:rsidRDefault="00D14A5E" w:rsidP="00FC0A32">
      <w:pPr>
        <w:numPr>
          <w:ilvl w:val="0"/>
          <w:numId w:val="49"/>
        </w:numPr>
        <w:spacing w:after="0" w:line="240" w:lineRule="auto"/>
        <w:contextualSpacing/>
        <w:jc w:val="both"/>
        <w:rPr>
          <w:rFonts w:ascii="Times New Roman" w:hAnsi="Times New Roman"/>
          <w:sz w:val="24"/>
          <w:szCs w:val="24"/>
        </w:rPr>
      </w:pPr>
      <w:r w:rsidRPr="00C52B6A">
        <w:rPr>
          <w:rFonts w:ascii="Times New Roman" w:hAnsi="Times New Roman"/>
          <w:sz w:val="24"/>
          <w:szCs w:val="24"/>
        </w:rPr>
        <w:t>воображаемые события, описываемые в художественных произведениях, в живописи, которые воспитатели читают детям, представляют для рассматривания;</w:t>
      </w:r>
    </w:p>
    <w:p w:rsidR="00D14A5E" w:rsidRPr="00C52B6A" w:rsidRDefault="00D14A5E" w:rsidP="00FC0A32">
      <w:pPr>
        <w:numPr>
          <w:ilvl w:val="0"/>
          <w:numId w:val="49"/>
        </w:numPr>
        <w:spacing w:after="0" w:line="240" w:lineRule="auto"/>
        <w:contextualSpacing/>
        <w:jc w:val="both"/>
        <w:rPr>
          <w:rFonts w:ascii="Times New Roman" w:hAnsi="Times New Roman"/>
          <w:sz w:val="24"/>
          <w:szCs w:val="24"/>
        </w:rPr>
      </w:pPr>
      <w:r w:rsidRPr="00C52B6A">
        <w:rPr>
          <w:rFonts w:ascii="Times New Roman" w:hAnsi="Times New Roman"/>
          <w:sz w:val="24"/>
          <w:szCs w:val="24"/>
        </w:rPr>
        <w:t>события, «смоделированные» воспитателем (исходя из 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активность («Что это такое? Что с этим делать? Как это действует?»);</w:t>
      </w:r>
    </w:p>
    <w:p w:rsidR="00D14A5E" w:rsidRPr="00C52B6A" w:rsidRDefault="00D14A5E" w:rsidP="00FC0A32">
      <w:pPr>
        <w:numPr>
          <w:ilvl w:val="0"/>
          <w:numId w:val="49"/>
        </w:numPr>
        <w:spacing w:after="0" w:line="240" w:lineRule="auto"/>
        <w:contextualSpacing/>
        <w:jc w:val="both"/>
        <w:rPr>
          <w:rFonts w:ascii="Times New Roman" w:hAnsi="Times New Roman"/>
          <w:sz w:val="24"/>
          <w:szCs w:val="24"/>
        </w:rPr>
      </w:pPr>
      <w:r w:rsidRPr="00C52B6A">
        <w:rPr>
          <w:rFonts w:ascii="Times New Roman" w:hAnsi="Times New Roman"/>
          <w:sz w:val="24"/>
          <w:szCs w:val="24"/>
        </w:rPr>
        <w:t>события, происходящие в жизни возрастных групп, увлекающие детей и приводящие к удерживающимся какое-то время интересам. Эти интересы поддерживаются средствами массовой информации и игрушечной индустрией.</w:t>
      </w:r>
    </w:p>
    <w:p w:rsidR="00D14A5E" w:rsidRPr="00C52B6A" w:rsidRDefault="00D14A5E" w:rsidP="00D14A5E">
      <w:pPr>
        <w:spacing w:after="0" w:line="240" w:lineRule="auto"/>
        <w:ind w:firstLine="360"/>
        <w:jc w:val="both"/>
        <w:rPr>
          <w:rFonts w:ascii="Times New Roman" w:hAnsi="Times New Roman"/>
          <w:sz w:val="24"/>
          <w:szCs w:val="24"/>
        </w:rPr>
      </w:pPr>
      <w:r w:rsidRPr="00C52B6A">
        <w:rPr>
          <w:rFonts w:ascii="Times New Roman" w:hAnsi="Times New Roman"/>
          <w:sz w:val="24"/>
          <w:szCs w:val="24"/>
        </w:rPr>
        <w:t>Все эти факторы могут использоваться воспитателем для гибкого проектирования целостного образовательного процесса.</w:t>
      </w:r>
    </w:p>
    <w:p w:rsidR="00D14A5E" w:rsidRPr="00C52B6A" w:rsidRDefault="00D14A5E" w:rsidP="00D14A5E">
      <w:pPr>
        <w:autoSpaceDE w:val="0"/>
        <w:autoSpaceDN w:val="0"/>
        <w:adjustRightInd w:val="0"/>
        <w:spacing w:after="0" w:line="240" w:lineRule="auto"/>
        <w:jc w:val="both"/>
        <w:rPr>
          <w:rFonts w:ascii="Times New Roman" w:hAnsi="Times New Roman"/>
          <w:sz w:val="24"/>
          <w:szCs w:val="24"/>
        </w:rPr>
      </w:pPr>
      <w:r w:rsidRPr="00C52B6A">
        <w:rPr>
          <w:rFonts w:ascii="Times New Roman" w:hAnsi="Times New Roman"/>
          <w:sz w:val="24"/>
          <w:szCs w:val="24"/>
        </w:rPr>
        <w:t>В дошкольном учреждении осуществляется тематический принцип построения образовательного процесса, который  позволяет легко вводить региональные компоненты, учитывать специфику дошкольного учреждения.</w:t>
      </w:r>
    </w:p>
    <w:p w:rsidR="00D14A5E" w:rsidRPr="00C52B6A" w:rsidRDefault="00D14A5E" w:rsidP="00D14A5E">
      <w:pPr>
        <w:autoSpaceDE w:val="0"/>
        <w:autoSpaceDN w:val="0"/>
        <w:adjustRightIn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Разработанное  комплексно-тематическое планирование   с учетом этнокультурной составляющей. Лексические темы рассчитаны на изучение  одной темы в течении одной недели.  В  ходе изучения основной темы, педагоги планируют реализацию вараитавной части программы. </w:t>
      </w:r>
    </w:p>
    <w:p w:rsidR="00D14A5E" w:rsidRPr="00C52B6A" w:rsidRDefault="00D14A5E" w:rsidP="00D14A5E">
      <w:pPr>
        <w:autoSpaceDE w:val="0"/>
        <w:autoSpaceDN w:val="0"/>
        <w:adjustRightInd w:val="0"/>
        <w:spacing w:after="0" w:line="240" w:lineRule="auto"/>
        <w:ind w:firstLine="709"/>
        <w:jc w:val="both"/>
        <w:rPr>
          <w:rFonts w:ascii="Times New Roman" w:hAnsi="Times New Roman"/>
          <w:sz w:val="24"/>
          <w:szCs w:val="24"/>
        </w:rPr>
      </w:pPr>
      <w:r w:rsidRPr="00C52B6A">
        <w:rPr>
          <w:rFonts w:ascii="Times New Roman" w:hAnsi="Times New Roman"/>
          <w:sz w:val="24"/>
          <w:szCs w:val="24"/>
        </w:rPr>
        <w:t>Тема отражена в подборе материалов, на</w:t>
      </w:r>
      <w:r w:rsidRPr="00C52B6A">
        <w:rPr>
          <w:rFonts w:ascii="Times New Roman" w:hAnsi="Times New Roman"/>
          <w:sz w:val="24"/>
          <w:szCs w:val="24"/>
        </w:rPr>
        <w:softHyphen/>
        <w:t>ходящихся в группе и уголках развития.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2982"/>
        <w:gridCol w:w="3000"/>
      </w:tblGrid>
      <w:tr w:rsidR="00D14A5E" w:rsidRPr="00C52B6A" w:rsidTr="00196BF7">
        <w:tc>
          <w:tcPr>
            <w:tcW w:w="3187"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sz w:val="24"/>
                <w:szCs w:val="24"/>
              </w:rPr>
              <w:t xml:space="preserve">  </w:t>
            </w:r>
            <w:r w:rsidRPr="00C52B6A">
              <w:rPr>
                <w:rFonts w:ascii="Times New Roman" w:hAnsi="Times New Roman"/>
                <w:b/>
                <w:sz w:val="24"/>
                <w:szCs w:val="24"/>
              </w:rPr>
              <w:t>Сентябрь</w:t>
            </w:r>
          </w:p>
        </w:tc>
        <w:tc>
          <w:tcPr>
            <w:tcW w:w="3061"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Октябрь</w:t>
            </w:r>
          </w:p>
        </w:tc>
        <w:tc>
          <w:tcPr>
            <w:tcW w:w="3072"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Ноябрь</w:t>
            </w:r>
          </w:p>
        </w:tc>
      </w:tr>
      <w:tr w:rsidR="00D14A5E" w:rsidRPr="00C52B6A" w:rsidTr="00196BF7">
        <w:tc>
          <w:tcPr>
            <w:tcW w:w="3187"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«Детский сад День знаний</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«наш город»</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«Путешествие в осенний лес»</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«С какой ветки детки»</w:t>
            </w:r>
          </w:p>
        </w:tc>
        <w:tc>
          <w:tcPr>
            <w:tcW w:w="3061"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«Дары леса»</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«Птичий двор»</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«Осень золотая»</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«Листопад, листопад, листья желтые летят»</w:t>
            </w:r>
          </w:p>
        </w:tc>
        <w:tc>
          <w:tcPr>
            <w:tcW w:w="3072"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«Зимующие птицы»</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«Как звери готовятся к зиме»</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«Это – ферма!»</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«Наша планета» (герб, флаг, гимн России и Тувы)</w:t>
            </w:r>
          </w:p>
        </w:tc>
      </w:tr>
      <w:tr w:rsidR="00D14A5E" w:rsidRPr="00C52B6A" w:rsidTr="00196BF7">
        <w:tc>
          <w:tcPr>
            <w:tcW w:w="3187"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Декабрь</w:t>
            </w:r>
          </w:p>
        </w:tc>
        <w:tc>
          <w:tcPr>
            <w:tcW w:w="3061"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Январь</w:t>
            </w:r>
          </w:p>
        </w:tc>
        <w:tc>
          <w:tcPr>
            <w:tcW w:w="3072"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Февраль</w:t>
            </w:r>
          </w:p>
        </w:tc>
      </w:tr>
      <w:tr w:rsidR="00D14A5E" w:rsidRPr="00C52B6A" w:rsidTr="00196BF7">
        <w:tc>
          <w:tcPr>
            <w:tcW w:w="3187"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«Встреча зимы»</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«Уют нашего дома» электроприборы</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«ЗОЖ»</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 xml:space="preserve">4 «Уют нашего дома» посуда </w:t>
            </w:r>
          </w:p>
        </w:tc>
        <w:tc>
          <w:tcPr>
            <w:tcW w:w="3061"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1-2 каникулы</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«Зимние забавы»</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«Игры и игрушки»</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5 «Вот так Африка!»</w:t>
            </w:r>
          </w:p>
        </w:tc>
        <w:tc>
          <w:tcPr>
            <w:tcW w:w="3072"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«Животный мир полярных районов»</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«Транспорт»</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«Наша Армия»</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«Моя Родина Тува!»</w:t>
            </w:r>
          </w:p>
        </w:tc>
      </w:tr>
      <w:tr w:rsidR="00D14A5E" w:rsidRPr="00C52B6A" w:rsidTr="00196BF7">
        <w:tc>
          <w:tcPr>
            <w:tcW w:w="3187"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Март</w:t>
            </w:r>
          </w:p>
        </w:tc>
        <w:tc>
          <w:tcPr>
            <w:tcW w:w="3061"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Апрель</w:t>
            </w:r>
          </w:p>
        </w:tc>
        <w:tc>
          <w:tcPr>
            <w:tcW w:w="3072" w:type="dxa"/>
          </w:tcPr>
          <w:p w:rsidR="00D14A5E" w:rsidRPr="00C52B6A" w:rsidRDefault="00D14A5E" w:rsidP="00FC0A32">
            <w:pPr>
              <w:autoSpaceDE w:val="0"/>
              <w:autoSpaceDN w:val="0"/>
              <w:adjustRightInd w:val="0"/>
              <w:spacing w:after="0" w:line="240" w:lineRule="auto"/>
              <w:jc w:val="center"/>
              <w:rPr>
                <w:rFonts w:ascii="Times New Roman" w:hAnsi="Times New Roman"/>
                <w:b/>
                <w:sz w:val="24"/>
                <w:szCs w:val="24"/>
              </w:rPr>
            </w:pPr>
            <w:r w:rsidRPr="00C52B6A">
              <w:rPr>
                <w:rFonts w:ascii="Times New Roman" w:hAnsi="Times New Roman"/>
                <w:b/>
                <w:sz w:val="24"/>
                <w:szCs w:val="24"/>
              </w:rPr>
              <w:t>Май</w:t>
            </w:r>
          </w:p>
        </w:tc>
      </w:tr>
      <w:tr w:rsidR="00D14A5E" w:rsidRPr="00C52B6A" w:rsidTr="00196BF7">
        <w:tc>
          <w:tcPr>
            <w:tcW w:w="3187"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«Весна красна»</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«Род и родословная» моя семья</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«Сорок сороков: прилетели Весну принесли!»</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«Уют нашего дома» мебель</w:t>
            </w:r>
          </w:p>
        </w:tc>
        <w:tc>
          <w:tcPr>
            <w:tcW w:w="3061"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«Права и обязанности дошкольника»</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«Хочу быть космонавтом»</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«Безопасная дорога»</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«Царство растений»</w:t>
            </w:r>
          </w:p>
        </w:tc>
        <w:tc>
          <w:tcPr>
            <w:tcW w:w="3072" w:type="dxa"/>
          </w:tcPr>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1 «Моя страна»</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2 «Земноводные»</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3 «Шестиногие малыши»</w:t>
            </w:r>
          </w:p>
          <w:p w:rsidR="00D14A5E" w:rsidRPr="00C52B6A" w:rsidRDefault="00D14A5E" w:rsidP="00FC0A32">
            <w:pPr>
              <w:autoSpaceDE w:val="0"/>
              <w:autoSpaceDN w:val="0"/>
              <w:adjustRightInd w:val="0"/>
              <w:spacing w:after="0" w:line="240" w:lineRule="auto"/>
              <w:rPr>
                <w:rFonts w:ascii="Times New Roman" w:hAnsi="Times New Roman"/>
                <w:sz w:val="24"/>
                <w:szCs w:val="24"/>
              </w:rPr>
            </w:pPr>
            <w:r w:rsidRPr="00C52B6A">
              <w:rPr>
                <w:rFonts w:ascii="Times New Roman" w:hAnsi="Times New Roman"/>
                <w:sz w:val="24"/>
                <w:szCs w:val="24"/>
              </w:rPr>
              <w:t>4 «Здравствуй лето красное!»</w:t>
            </w:r>
          </w:p>
        </w:tc>
      </w:tr>
    </w:tbl>
    <w:p w:rsidR="00FA03BA" w:rsidRPr="00CE48A6" w:rsidRDefault="00CE48A6" w:rsidP="00C52B6A">
      <w:pPr>
        <w:spacing w:after="0" w:line="240" w:lineRule="auto"/>
        <w:rPr>
          <w:rFonts w:ascii="Times New Roman" w:eastAsia="Times New Roman" w:hAnsi="Times New Roman"/>
          <w:b/>
          <w:bCs/>
          <w:sz w:val="24"/>
          <w:szCs w:val="24"/>
          <w:lang w:eastAsia="ru-RU"/>
        </w:rPr>
      </w:pPr>
      <w:r w:rsidRPr="00CE48A6">
        <w:rPr>
          <w:rFonts w:ascii="Times New Roman" w:eastAsia="Times New Roman" w:hAnsi="Times New Roman"/>
          <w:b/>
          <w:bCs/>
          <w:sz w:val="24"/>
          <w:szCs w:val="24"/>
          <w:lang w:eastAsia="ru-RU"/>
        </w:rPr>
        <w:t xml:space="preserve"> Формы, методы, способы и средства реализации программы</w:t>
      </w:r>
    </w:p>
    <w:p w:rsidR="00FA03BA" w:rsidRPr="00C52B6A" w:rsidRDefault="00FA03BA" w:rsidP="00C52B6A">
      <w:pPr>
        <w:spacing w:after="0" w:line="240" w:lineRule="auto"/>
        <w:rPr>
          <w:rFonts w:ascii="Times New Roman" w:eastAsia="Times New Roman" w:hAnsi="Times New Roman"/>
          <w:b/>
          <w:bCs/>
          <w:color w:val="666666"/>
          <w:sz w:val="24"/>
          <w:szCs w:val="24"/>
          <w:lang w:eastAsia="ru-RU"/>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633"/>
        <w:gridCol w:w="4140"/>
      </w:tblGrid>
      <w:tr w:rsidR="00CE48A6" w:rsidRPr="00D14A5E" w:rsidTr="00D449C5">
        <w:trPr>
          <w:trHeight w:val="282"/>
        </w:trPr>
        <w:tc>
          <w:tcPr>
            <w:tcW w:w="2127" w:type="dxa"/>
            <w:vMerge w:val="restart"/>
            <w:shd w:val="clear" w:color="auto" w:fill="auto"/>
          </w:tcPr>
          <w:p w:rsidR="00CE48A6" w:rsidRPr="00D14A5E" w:rsidRDefault="00CE48A6" w:rsidP="00D449C5">
            <w:pPr>
              <w:shd w:val="clear" w:color="auto" w:fill="FFFFFF"/>
              <w:jc w:val="center"/>
              <w:rPr>
                <w:rFonts w:ascii="Times New Roman" w:hAnsi="Times New Roman"/>
                <w:color w:val="000000"/>
                <w:sz w:val="24"/>
                <w:szCs w:val="24"/>
              </w:rPr>
            </w:pPr>
            <w:r w:rsidRPr="00D14A5E">
              <w:rPr>
                <w:rFonts w:ascii="Times New Roman" w:hAnsi="Times New Roman"/>
                <w:color w:val="000000"/>
                <w:sz w:val="24"/>
                <w:szCs w:val="24"/>
              </w:rPr>
              <w:t>направления развития и образования детей (далее - образовательные области):</w:t>
            </w:r>
          </w:p>
        </w:tc>
        <w:tc>
          <w:tcPr>
            <w:tcW w:w="7773" w:type="dxa"/>
            <w:gridSpan w:val="2"/>
            <w:shd w:val="clear" w:color="auto" w:fill="auto"/>
          </w:tcPr>
          <w:p w:rsidR="00CE48A6" w:rsidRPr="00D14A5E" w:rsidRDefault="00CE48A6" w:rsidP="00D449C5">
            <w:pPr>
              <w:jc w:val="center"/>
              <w:rPr>
                <w:rFonts w:ascii="Times New Roman" w:hAnsi="Times New Roman"/>
                <w:bCs/>
                <w:spacing w:val="-7"/>
                <w:sz w:val="24"/>
                <w:szCs w:val="24"/>
              </w:rPr>
            </w:pPr>
            <w:r w:rsidRPr="00D14A5E">
              <w:rPr>
                <w:rFonts w:ascii="Times New Roman" w:hAnsi="Times New Roman"/>
                <w:bCs/>
                <w:spacing w:val="-7"/>
                <w:sz w:val="24"/>
                <w:szCs w:val="24"/>
              </w:rPr>
              <w:t>Формы работы</w:t>
            </w:r>
          </w:p>
        </w:tc>
      </w:tr>
      <w:tr w:rsidR="00CE48A6" w:rsidRPr="00D14A5E" w:rsidTr="00D449C5">
        <w:trPr>
          <w:trHeight w:val="143"/>
        </w:trPr>
        <w:tc>
          <w:tcPr>
            <w:tcW w:w="2127" w:type="dxa"/>
            <w:vMerge/>
            <w:shd w:val="clear" w:color="auto" w:fill="auto"/>
          </w:tcPr>
          <w:p w:rsidR="00CE48A6" w:rsidRPr="00D14A5E" w:rsidRDefault="00CE48A6" w:rsidP="00D449C5">
            <w:pPr>
              <w:jc w:val="center"/>
              <w:rPr>
                <w:rFonts w:ascii="Times New Roman" w:hAnsi="Times New Roman"/>
                <w:b/>
                <w:bCs/>
                <w:i/>
                <w:spacing w:val="-7"/>
                <w:sz w:val="24"/>
                <w:szCs w:val="24"/>
              </w:rPr>
            </w:pPr>
          </w:p>
        </w:tc>
        <w:tc>
          <w:tcPr>
            <w:tcW w:w="3633" w:type="dxa"/>
            <w:shd w:val="clear" w:color="auto" w:fill="auto"/>
          </w:tcPr>
          <w:p w:rsidR="00CE48A6" w:rsidRPr="00D14A5E" w:rsidRDefault="00CE48A6" w:rsidP="00D449C5">
            <w:pPr>
              <w:jc w:val="center"/>
              <w:rPr>
                <w:rFonts w:ascii="Times New Roman" w:hAnsi="Times New Roman"/>
                <w:bCs/>
                <w:spacing w:val="-7"/>
                <w:sz w:val="24"/>
                <w:szCs w:val="24"/>
              </w:rPr>
            </w:pPr>
            <w:r w:rsidRPr="00D14A5E">
              <w:rPr>
                <w:rFonts w:ascii="Times New Roman" w:hAnsi="Times New Roman"/>
                <w:bCs/>
                <w:spacing w:val="-7"/>
                <w:sz w:val="24"/>
                <w:szCs w:val="24"/>
              </w:rPr>
              <w:t>Младший дошкольный возраст</w:t>
            </w:r>
          </w:p>
        </w:tc>
        <w:tc>
          <w:tcPr>
            <w:tcW w:w="4140" w:type="dxa"/>
            <w:shd w:val="clear" w:color="auto" w:fill="auto"/>
          </w:tcPr>
          <w:p w:rsidR="00CE48A6" w:rsidRPr="00D14A5E" w:rsidRDefault="00CE48A6" w:rsidP="00D449C5">
            <w:pPr>
              <w:jc w:val="center"/>
              <w:rPr>
                <w:rFonts w:ascii="Times New Roman" w:hAnsi="Times New Roman"/>
                <w:bCs/>
                <w:spacing w:val="-7"/>
                <w:sz w:val="24"/>
                <w:szCs w:val="24"/>
              </w:rPr>
            </w:pPr>
            <w:r w:rsidRPr="00D14A5E">
              <w:rPr>
                <w:rFonts w:ascii="Times New Roman" w:hAnsi="Times New Roman"/>
                <w:bCs/>
                <w:spacing w:val="-7"/>
                <w:sz w:val="24"/>
                <w:szCs w:val="24"/>
              </w:rPr>
              <w:t>Старший дошкольный возраст</w:t>
            </w:r>
          </w:p>
        </w:tc>
      </w:tr>
      <w:tr w:rsidR="00CE48A6" w:rsidRPr="00D14A5E" w:rsidTr="00D449C5">
        <w:trPr>
          <w:trHeight w:val="282"/>
        </w:trPr>
        <w:tc>
          <w:tcPr>
            <w:tcW w:w="2127" w:type="dxa"/>
            <w:shd w:val="clear" w:color="auto" w:fill="auto"/>
          </w:tcPr>
          <w:p w:rsidR="00CE48A6" w:rsidRPr="00D14A5E" w:rsidRDefault="00CE48A6" w:rsidP="00D449C5">
            <w:pPr>
              <w:rPr>
                <w:rFonts w:ascii="Times New Roman" w:hAnsi="Times New Roman"/>
                <w:sz w:val="24"/>
                <w:szCs w:val="24"/>
              </w:rPr>
            </w:pPr>
            <w:r w:rsidRPr="00D14A5E">
              <w:rPr>
                <w:rFonts w:ascii="Times New Roman" w:hAnsi="Times New Roman"/>
                <w:sz w:val="24"/>
                <w:szCs w:val="24"/>
              </w:rPr>
              <w:t>Физическое развитие</w:t>
            </w:r>
          </w:p>
        </w:tc>
        <w:tc>
          <w:tcPr>
            <w:tcW w:w="3633" w:type="dxa"/>
            <w:shd w:val="clear" w:color="auto" w:fill="auto"/>
          </w:tcPr>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Игровая беседа с элементами</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движений</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Утренняя гимнастика</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Интегративная деятельность</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Упражнения</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Экспериментирование</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Ситуативный разговор</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Беседа</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Рассказ</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Чтение</w:t>
            </w:r>
          </w:p>
          <w:p w:rsidR="00CE48A6" w:rsidRPr="00D14A5E" w:rsidRDefault="00CE48A6" w:rsidP="00FC0A32">
            <w:pPr>
              <w:numPr>
                <w:ilvl w:val="0"/>
                <w:numId w:val="56"/>
              </w:numPr>
              <w:tabs>
                <w:tab w:val="clear" w:pos="720"/>
                <w:tab w:val="num" w:pos="285"/>
              </w:tabs>
              <w:spacing w:after="0" w:line="240" w:lineRule="auto"/>
              <w:ind w:hanging="615"/>
              <w:rPr>
                <w:rFonts w:ascii="Times New Roman" w:hAnsi="Times New Roman"/>
                <w:sz w:val="24"/>
                <w:szCs w:val="24"/>
              </w:rPr>
            </w:pPr>
            <w:r w:rsidRPr="00D14A5E">
              <w:rPr>
                <w:rFonts w:ascii="Times New Roman" w:hAnsi="Times New Roman"/>
                <w:sz w:val="24"/>
                <w:szCs w:val="24"/>
              </w:rPr>
              <w:t>Проблемная ситуация</w:t>
            </w:r>
          </w:p>
          <w:p w:rsidR="00CE48A6" w:rsidRPr="00D14A5E" w:rsidRDefault="00CE48A6" w:rsidP="00D449C5">
            <w:pPr>
              <w:rPr>
                <w:rFonts w:ascii="Times New Roman" w:hAnsi="Times New Roman"/>
                <w:sz w:val="24"/>
                <w:szCs w:val="24"/>
              </w:rPr>
            </w:pPr>
          </w:p>
        </w:tc>
        <w:tc>
          <w:tcPr>
            <w:tcW w:w="4140" w:type="dxa"/>
            <w:shd w:val="clear" w:color="auto" w:fill="auto"/>
          </w:tcPr>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Физкультурное занятие</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Утренняя гимнастика</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Беседа</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Рассказ</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Чтение</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Рассматривание.</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Интегративная</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деятельность</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Контрольно-</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диагностическая</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деятельность</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Спортивные и</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физкультурные досуги</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Спортивные состязания</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Совместная деятельность</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взрослого и детей</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тематического характера</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Проектная деятельность</w:t>
            </w:r>
          </w:p>
          <w:p w:rsidR="00CE48A6" w:rsidRPr="00D14A5E" w:rsidRDefault="00CE48A6" w:rsidP="00FC0A32">
            <w:pPr>
              <w:numPr>
                <w:ilvl w:val="0"/>
                <w:numId w:val="56"/>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Проблемная ситуация</w:t>
            </w:r>
          </w:p>
        </w:tc>
      </w:tr>
      <w:tr w:rsidR="00CE48A6" w:rsidRPr="00D14A5E" w:rsidTr="00D449C5">
        <w:trPr>
          <w:trHeight w:val="6998"/>
        </w:trPr>
        <w:tc>
          <w:tcPr>
            <w:tcW w:w="2127" w:type="dxa"/>
            <w:shd w:val="clear" w:color="auto" w:fill="auto"/>
          </w:tcPr>
          <w:p w:rsidR="00CE48A6" w:rsidRPr="00D14A5E" w:rsidRDefault="00CE48A6" w:rsidP="00D449C5">
            <w:pPr>
              <w:rPr>
                <w:rFonts w:ascii="Times New Roman" w:hAnsi="Times New Roman"/>
                <w:sz w:val="24"/>
                <w:szCs w:val="24"/>
              </w:rPr>
            </w:pPr>
            <w:r w:rsidRPr="00D14A5E">
              <w:rPr>
                <w:rFonts w:ascii="Times New Roman" w:hAnsi="Times New Roman"/>
                <w:sz w:val="24"/>
                <w:szCs w:val="24"/>
              </w:rPr>
              <w:lastRenderedPageBreak/>
              <w:t>Социально-коммуникативное</w:t>
            </w:r>
          </w:p>
        </w:tc>
        <w:tc>
          <w:tcPr>
            <w:tcW w:w="3633" w:type="dxa"/>
            <w:shd w:val="clear" w:color="auto" w:fill="auto"/>
          </w:tcPr>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Игровое упражнение</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Индивидуальная игра</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Совместная с воспитателем игра</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Совместная со сверстниками игра (парная, в малой группе)</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Чтение</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Беседа</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Наблюдение</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Рассматривание</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Чтение</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Педагогическая ситуация</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Праздник</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Экскурсия</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Ситуация морального выбора</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Поручение</w:t>
            </w:r>
          </w:p>
          <w:p w:rsidR="00CE48A6" w:rsidRPr="00D14A5E" w:rsidRDefault="00CE48A6" w:rsidP="00FC0A32">
            <w:pPr>
              <w:numPr>
                <w:ilvl w:val="0"/>
                <w:numId w:val="57"/>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Дежурство.</w:t>
            </w:r>
          </w:p>
        </w:tc>
        <w:tc>
          <w:tcPr>
            <w:tcW w:w="4140" w:type="dxa"/>
            <w:shd w:val="clear" w:color="auto" w:fill="auto"/>
          </w:tcPr>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Индивидуальная игра.</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Совместная с воспитателем игра.</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Совместная со сверстниками игра</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Чтение</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Беседа</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Наблюдение</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Педагогическая ситуация.</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Экскурсия</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Ситуация морального выбора.</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Проектная деятельность Интегративная деятельность</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Праздник</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Совместные действия</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Рассматривание.</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Проектная деятельность</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Просмотр и анализ мультфильмов,</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видеофильмов, телепередач.</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Экспериментирование</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Поручение и задание</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Дежурство.</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Совместная деятельность</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взрослого и детей тематического</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характера</w:t>
            </w:r>
          </w:p>
          <w:p w:rsidR="00CE48A6" w:rsidRPr="00D14A5E" w:rsidRDefault="00CE48A6" w:rsidP="00FC0A32">
            <w:pPr>
              <w:numPr>
                <w:ilvl w:val="0"/>
                <w:numId w:val="57"/>
              </w:numPr>
              <w:tabs>
                <w:tab w:val="clear" w:pos="720"/>
                <w:tab w:val="num" w:pos="0"/>
              </w:tabs>
              <w:spacing w:after="0" w:line="240" w:lineRule="auto"/>
              <w:ind w:left="252" w:hanging="252"/>
              <w:rPr>
                <w:rFonts w:ascii="Times New Roman" w:hAnsi="Times New Roman"/>
                <w:sz w:val="24"/>
                <w:szCs w:val="24"/>
              </w:rPr>
            </w:pPr>
            <w:r w:rsidRPr="00D14A5E">
              <w:rPr>
                <w:rFonts w:ascii="Times New Roman" w:hAnsi="Times New Roman"/>
                <w:sz w:val="24"/>
                <w:szCs w:val="24"/>
              </w:rPr>
              <w:t>Проектная деятельность</w:t>
            </w:r>
          </w:p>
        </w:tc>
      </w:tr>
      <w:tr w:rsidR="00CE48A6" w:rsidRPr="00D14A5E" w:rsidTr="00D449C5">
        <w:trPr>
          <w:trHeight w:val="282"/>
        </w:trPr>
        <w:tc>
          <w:tcPr>
            <w:tcW w:w="2127" w:type="dxa"/>
            <w:shd w:val="clear" w:color="auto" w:fill="auto"/>
          </w:tcPr>
          <w:p w:rsidR="00CE48A6" w:rsidRPr="00D14A5E" w:rsidRDefault="00CE48A6" w:rsidP="00D449C5">
            <w:pPr>
              <w:rPr>
                <w:rFonts w:ascii="Times New Roman" w:hAnsi="Times New Roman"/>
                <w:sz w:val="24"/>
                <w:szCs w:val="24"/>
              </w:rPr>
            </w:pPr>
            <w:r w:rsidRPr="00D14A5E">
              <w:rPr>
                <w:rFonts w:ascii="Times New Roman" w:hAnsi="Times New Roman"/>
                <w:sz w:val="24"/>
                <w:szCs w:val="24"/>
              </w:rPr>
              <w:t>Речевое развитие</w:t>
            </w: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tc>
        <w:tc>
          <w:tcPr>
            <w:tcW w:w="3633" w:type="dxa"/>
            <w:shd w:val="clear" w:color="auto" w:fill="auto"/>
          </w:tcPr>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Рассматривание</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Игровая ситуация</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Дидактическая  игра</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Ситуация общения.</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 xml:space="preserve">Беседа (в том числе в процессе наблюдения за объектами природы, трудом взрослых). </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Интегративная деятельность</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Хороводная игра с пением</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Игра-драматизация</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Чтение</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Обсуждение</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Рассказ</w:t>
            </w:r>
          </w:p>
          <w:p w:rsidR="00CE48A6" w:rsidRPr="00D14A5E" w:rsidRDefault="00CE48A6" w:rsidP="00FC0A32">
            <w:pPr>
              <w:numPr>
                <w:ilvl w:val="0"/>
                <w:numId w:val="58"/>
              </w:numPr>
              <w:tabs>
                <w:tab w:val="clear" w:pos="720"/>
                <w:tab w:val="num" w:pos="285"/>
              </w:tabs>
              <w:spacing w:after="0" w:line="240" w:lineRule="auto"/>
              <w:ind w:left="285" w:hanging="285"/>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D449C5">
            <w:pPr>
              <w:rPr>
                <w:rFonts w:ascii="Times New Roman" w:hAnsi="Times New Roman"/>
                <w:sz w:val="24"/>
                <w:szCs w:val="24"/>
              </w:rPr>
            </w:pPr>
          </w:p>
          <w:p w:rsidR="00CE48A6" w:rsidRPr="00D14A5E" w:rsidRDefault="00CE48A6" w:rsidP="00D449C5">
            <w:pPr>
              <w:rPr>
                <w:rFonts w:ascii="Times New Roman" w:hAnsi="Times New Roman"/>
                <w:sz w:val="24"/>
                <w:szCs w:val="24"/>
              </w:rPr>
            </w:pPr>
          </w:p>
        </w:tc>
        <w:tc>
          <w:tcPr>
            <w:tcW w:w="4140" w:type="dxa"/>
            <w:shd w:val="clear" w:color="auto" w:fill="auto"/>
          </w:tcPr>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Чтение.</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Беседа</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Рассматривание</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Решение проблемных ситуаций.</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Разговор с детьми</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Проектная деятельность</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Создание коллекций</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Интегративная деятельность</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Обсуждение.</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Рассказ.</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Инсценирование</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Ситуативный разговор с детьми</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Сочинение загадок</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Проблемная ситуация</w:t>
            </w:r>
          </w:p>
          <w:p w:rsidR="00CE48A6" w:rsidRPr="00D14A5E" w:rsidRDefault="00CE48A6" w:rsidP="00FC0A32">
            <w:pPr>
              <w:numPr>
                <w:ilvl w:val="0"/>
                <w:numId w:val="58"/>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Использование</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 xml:space="preserve">    различных видов театра</w:t>
            </w:r>
          </w:p>
        </w:tc>
      </w:tr>
      <w:tr w:rsidR="00CE48A6" w:rsidRPr="00D14A5E" w:rsidTr="00D449C5">
        <w:trPr>
          <w:trHeight w:val="297"/>
        </w:trPr>
        <w:tc>
          <w:tcPr>
            <w:tcW w:w="2127" w:type="dxa"/>
            <w:shd w:val="clear" w:color="auto" w:fill="auto"/>
          </w:tcPr>
          <w:p w:rsidR="00CE48A6" w:rsidRPr="00D14A5E" w:rsidRDefault="00CE48A6" w:rsidP="00D449C5">
            <w:pPr>
              <w:rPr>
                <w:rFonts w:ascii="Times New Roman" w:hAnsi="Times New Roman"/>
                <w:sz w:val="24"/>
                <w:szCs w:val="24"/>
              </w:rPr>
            </w:pPr>
            <w:r w:rsidRPr="00D14A5E">
              <w:rPr>
                <w:rFonts w:ascii="Times New Roman" w:hAnsi="Times New Roman"/>
                <w:sz w:val="24"/>
                <w:szCs w:val="24"/>
              </w:rPr>
              <w:t>Познавательное развитие</w:t>
            </w:r>
          </w:p>
        </w:tc>
        <w:tc>
          <w:tcPr>
            <w:tcW w:w="3633" w:type="dxa"/>
            <w:shd w:val="clear" w:color="auto" w:fill="auto"/>
          </w:tcPr>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Рассматривание</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Наблюдение</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Игра-экспериментирование.</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Исследовательская</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lastRenderedPageBreak/>
              <w:t>деятельность</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Конструирование.</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Развивающая игра</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Экскурсия</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Ситуативный разговор</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Рассказ</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Интегративная деятельность</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Беседа</w:t>
            </w:r>
          </w:p>
          <w:p w:rsidR="00CE48A6" w:rsidRPr="00D14A5E" w:rsidRDefault="00CE48A6" w:rsidP="00FC0A32">
            <w:pPr>
              <w:numPr>
                <w:ilvl w:val="0"/>
                <w:numId w:val="59"/>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Проблемная ситуация</w:t>
            </w:r>
          </w:p>
        </w:tc>
        <w:tc>
          <w:tcPr>
            <w:tcW w:w="4140" w:type="dxa"/>
            <w:shd w:val="clear" w:color="auto" w:fill="auto"/>
          </w:tcPr>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lastRenderedPageBreak/>
              <w:t>Создание коллекций</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Проектная деятельность</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Исследовательская деятельность.</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Конструирование</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lastRenderedPageBreak/>
              <w:t>Экспериментирование</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Развивающая игра</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Наблюдение</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Проблемная ситуация</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Рассказ</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Беседа</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Интегративная  деятельность</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 xml:space="preserve">Экскурсии </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 xml:space="preserve">Коллекционирование </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 xml:space="preserve">Моделирование </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 xml:space="preserve">Реализация проекта </w:t>
            </w:r>
          </w:p>
          <w:p w:rsidR="00CE48A6" w:rsidRPr="00D14A5E" w:rsidRDefault="00CE48A6" w:rsidP="00FC0A32">
            <w:pPr>
              <w:numPr>
                <w:ilvl w:val="0"/>
                <w:numId w:val="59"/>
              </w:numPr>
              <w:tabs>
                <w:tab w:val="clear" w:pos="720"/>
              </w:tabs>
              <w:spacing w:after="0" w:line="240" w:lineRule="auto"/>
              <w:ind w:left="252" w:hanging="252"/>
              <w:rPr>
                <w:rFonts w:ascii="Times New Roman" w:hAnsi="Times New Roman"/>
                <w:sz w:val="24"/>
                <w:szCs w:val="24"/>
              </w:rPr>
            </w:pPr>
            <w:r w:rsidRPr="00D14A5E">
              <w:rPr>
                <w:rFonts w:ascii="Times New Roman" w:hAnsi="Times New Roman"/>
                <w:sz w:val="24"/>
                <w:szCs w:val="24"/>
              </w:rPr>
              <w:t xml:space="preserve">Игры с правилами </w:t>
            </w:r>
          </w:p>
        </w:tc>
      </w:tr>
      <w:tr w:rsidR="00CE48A6" w:rsidRPr="00D14A5E" w:rsidTr="00D449C5">
        <w:trPr>
          <w:trHeight w:val="594"/>
        </w:trPr>
        <w:tc>
          <w:tcPr>
            <w:tcW w:w="2127" w:type="dxa"/>
            <w:shd w:val="clear" w:color="auto" w:fill="auto"/>
          </w:tcPr>
          <w:p w:rsidR="00CE48A6" w:rsidRPr="00D14A5E" w:rsidRDefault="00CE48A6" w:rsidP="00D449C5">
            <w:pPr>
              <w:rPr>
                <w:rFonts w:ascii="Times New Roman" w:hAnsi="Times New Roman"/>
                <w:sz w:val="24"/>
                <w:szCs w:val="24"/>
              </w:rPr>
            </w:pPr>
            <w:r w:rsidRPr="00D14A5E">
              <w:rPr>
                <w:rFonts w:ascii="Times New Roman" w:hAnsi="Times New Roman"/>
                <w:sz w:val="24"/>
                <w:szCs w:val="24"/>
              </w:rPr>
              <w:lastRenderedPageBreak/>
              <w:t>Художественное –эстетическое</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развитие</w:t>
            </w:r>
          </w:p>
        </w:tc>
        <w:tc>
          <w:tcPr>
            <w:tcW w:w="3633" w:type="dxa"/>
            <w:shd w:val="clear" w:color="auto" w:fill="auto"/>
          </w:tcPr>
          <w:p w:rsidR="00CE48A6" w:rsidRPr="00D14A5E" w:rsidRDefault="00CE48A6" w:rsidP="00FC0A32">
            <w:pPr>
              <w:numPr>
                <w:ilvl w:val="0"/>
                <w:numId w:val="60"/>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Рассматривание эстетически</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 xml:space="preserve">привлекательных предметов </w:t>
            </w:r>
          </w:p>
          <w:p w:rsidR="00CE48A6" w:rsidRPr="00D14A5E" w:rsidRDefault="00CE48A6" w:rsidP="00FC0A32">
            <w:pPr>
              <w:numPr>
                <w:ilvl w:val="0"/>
                <w:numId w:val="60"/>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FC0A32">
            <w:pPr>
              <w:numPr>
                <w:ilvl w:val="0"/>
                <w:numId w:val="60"/>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Организация выставок</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Изготовление украшений</w:t>
            </w:r>
          </w:p>
          <w:p w:rsidR="00CE48A6" w:rsidRPr="00D14A5E" w:rsidRDefault="00CE48A6" w:rsidP="00FC0A32">
            <w:pPr>
              <w:numPr>
                <w:ilvl w:val="0"/>
                <w:numId w:val="60"/>
              </w:numPr>
              <w:tabs>
                <w:tab w:val="clear" w:pos="720"/>
                <w:tab w:val="num" w:pos="285"/>
              </w:tabs>
              <w:spacing w:after="0" w:line="240" w:lineRule="auto"/>
              <w:ind w:hanging="720"/>
              <w:rPr>
                <w:rFonts w:ascii="Times New Roman" w:hAnsi="Times New Roman"/>
                <w:sz w:val="24"/>
                <w:szCs w:val="24"/>
              </w:rPr>
            </w:pPr>
            <w:r w:rsidRPr="00D14A5E">
              <w:rPr>
                <w:rFonts w:ascii="Times New Roman" w:hAnsi="Times New Roman"/>
                <w:sz w:val="24"/>
                <w:szCs w:val="24"/>
              </w:rPr>
              <w:t>Слушание соответствующей</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возрасту народной,</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классической, детской музыки</w:t>
            </w:r>
          </w:p>
          <w:p w:rsidR="00CE48A6" w:rsidRPr="00D14A5E" w:rsidRDefault="00CE48A6" w:rsidP="00FC0A32">
            <w:pPr>
              <w:numPr>
                <w:ilvl w:val="0"/>
                <w:numId w:val="60"/>
              </w:numPr>
              <w:tabs>
                <w:tab w:val="clear" w:pos="720"/>
              </w:tabs>
              <w:spacing w:after="0" w:line="240" w:lineRule="auto"/>
              <w:ind w:left="285" w:hanging="285"/>
              <w:rPr>
                <w:rFonts w:ascii="Times New Roman" w:hAnsi="Times New Roman"/>
                <w:sz w:val="24"/>
                <w:szCs w:val="24"/>
              </w:rPr>
            </w:pPr>
            <w:r w:rsidRPr="00D14A5E">
              <w:rPr>
                <w:rFonts w:ascii="Times New Roman" w:hAnsi="Times New Roman"/>
                <w:sz w:val="24"/>
                <w:szCs w:val="24"/>
              </w:rPr>
              <w:t>Экспериментирование со</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Звуками</w:t>
            </w:r>
          </w:p>
          <w:p w:rsidR="00CE48A6" w:rsidRPr="00D14A5E" w:rsidRDefault="00CE48A6" w:rsidP="00FC0A32">
            <w:pPr>
              <w:numPr>
                <w:ilvl w:val="0"/>
                <w:numId w:val="60"/>
              </w:numPr>
              <w:tabs>
                <w:tab w:val="clear" w:pos="720"/>
              </w:tabs>
              <w:spacing w:after="0" w:line="240" w:lineRule="auto"/>
              <w:ind w:left="285" w:hanging="285"/>
              <w:rPr>
                <w:rFonts w:ascii="Times New Roman" w:hAnsi="Times New Roman"/>
                <w:sz w:val="24"/>
                <w:szCs w:val="24"/>
              </w:rPr>
            </w:pPr>
            <w:r w:rsidRPr="00D14A5E">
              <w:rPr>
                <w:rFonts w:ascii="Times New Roman" w:hAnsi="Times New Roman"/>
                <w:sz w:val="24"/>
                <w:szCs w:val="24"/>
              </w:rPr>
              <w:t>Музыкально-дидактическая игра</w:t>
            </w:r>
          </w:p>
          <w:p w:rsidR="00CE48A6" w:rsidRPr="00D14A5E" w:rsidRDefault="00CE48A6" w:rsidP="00FC0A32">
            <w:pPr>
              <w:numPr>
                <w:ilvl w:val="0"/>
                <w:numId w:val="60"/>
              </w:numPr>
              <w:tabs>
                <w:tab w:val="clear" w:pos="720"/>
              </w:tabs>
              <w:spacing w:after="0" w:line="240" w:lineRule="auto"/>
              <w:ind w:left="285" w:hanging="285"/>
              <w:rPr>
                <w:rFonts w:ascii="Times New Roman" w:hAnsi="Times New Roman"/>
                <w:sz w:val="24"/>
                <w:szCs w:val="24"/>
              </w:rPr>
            </w:pPr>
            <w:r w:rsidRPr="00D14A5E">
              <w:rPr>
                <w:rFonts w:ascii="Times New Roman" w:hAnsi="Times New Roman"/>
                <w:sz w:val="24"/>
                <w:szCs w:val="24"/>
              </w:rPr>
              <w:t>Разучивание музыкальных игр и танцев</w:t>
            </w:r>
          </w:p>
          <w:p w:rsidR="00CE48A6" w:rsidRPr="00D14A5E" w:rsidRDefault="00CE48A6" w:rsidP="00FC0A32">
            <w:pPr>
              <w:numPr>
                <w:ilvl w:val="0"/>
                <w:numId w:val="60"/>
              </w:numPr>
              <w:tabs>
                <w:tab w:val="clear" w:pos="720"/>
                <w:tab w:val="num" w:pos="0"/>
                <w:tab w:val="left" w:pos="285"/>
              </w:tabs>
              <w:spacing w:after="0" w:line="240" w:lineRule="auto"/>
              <w:ind w:left="0" w:firstLine="0"/>
              <w:rPr>
                <w:rFonts w:ascii="Times New Roman" w:hAnsi="Times New Roman"/>
                <w:sz w:val="24"/>
                <w:szCs w:val="24"/>
              </w:rPr>
            </w:pPr>
            <w:r w:rsidRPr="00D14A5E">
              <w:rPr>
                <w:rFonts w:ascii="Times New Roman" w:hAnsi="Times New Roman"/>
                <w:sz w:val="24"/>
                <w:szCs w:val="24"/>
              </w:rPr>
              <w:t>Совместное пение</w:t>
            </w:r>
          </w:p>
          <w:p w:rsidR="00CE48A6" w:rsidRPr="00D14A5E" w:rsidRDefault="00CE48A6" w:rsidP="00D449C5">
            <w:pPr>
              <w:tabs>
                <w:tab w:val="num" w:pos="0"/>
              </w:tabs>
              <w:ind w:left="285" w:hanging="180"/>
              <w:rPr>
                <w:rFonts w:ascii="Times New Roman" w:hAnsi="Times New Roman"/>
                <w:sz w:val="24"/>
                <w:szCs w:val="24"/>
              </w:rPr>
            </w:pPr>
          </w:p>
          <w:p w:rsidR="00CE48A6" w:rsidRPr="00D14A5E" w:rsidRDefault="00CE48A6" w:rsidP="00D449C5">
            <w:pPr>
              <w:rPr>
                <w:rFonts w:ascii="Times New Roman" w:hAnsi="Times New Roman"/>
                <w:sz w:val="24"/>
                <w:szCs w:val="24"/>
              </w:rPr>
            </w:pPr>
          </w:p>
        </w:tc>
        <w:tc>
          <w:tcPr>
            <w:tcW w:w="4140" w:type="dxa"/>
            <w:shd w:val="clear" w:color="auto" w:fill="auto"/>
          </w:tcPr>
          <w:p w:rsidR="00CE48A6" w:rsidRPr="00D14A5E" w:rsidRDefault="00CE48A6" w:rsidP="00FC0A32">
            <w:pPr>
              <w:numPr>
                <w:ilvl w:val="0"/>
                <w:numId w:val="60"/>
              </w:numPr>
              <w:tabs>
                <w:tab w:val="clear" w:pos="720"/>
                <w:tab w:val="num" w:pos="252"/>
              </w:tabs>
              <w:spacing w:after="0" w:line="240" w:lineRule="auto"/>
              <w:ind w:left="252" w:hanging="252"/>
              <w:rPr>
                <w:rFonts w:ascii="Times New Roman" w:hAnsi="Times New Roman"/>
                <w:sz w:val="24"/>
                <w:szCs w:val="24"/>
              </w:rPr>
            </w:pPr>
            <w:r w:rsidRPr="00D14A5E">
              <w:rPr>
                <w:rFonts w:ascii="Times New Roman" w:hAnsi="Times New Roman"/>
                <w:sz w:val="24"/>
                <w:szCs w:val="24"/>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CE48A6" w:rsidRPr="00D14A5E" w:rsidRDefault="00CE48A6" w:rsidP="00FC0A32">
            <w:pPr>
              <w:numPr>
                <w:ilvl w:val="0"/>
                <w:numId w:val="60"/>
              </w:numPr>
              <w:tabs>
                <w:tab w:val="clear" w:pos="720"/>
                <w:tab w:val="num" w:pos="252"/>
              </w:tabs>
              <w:spacing w:after="0" w:line="240" w:lineRule="auto"/>
              <w:ind w:left="252" w:hanging="252"/>
              <w:rPr>
                <w:rFonts w:ascii="Times New Roman" w:hAnsi="Times New Roman"/>
                <w:sz w:val="24"/>
                <w:szCs w:val="24"/>
              </w:rPr>
            </w:pPr>
            <w:r w:rsidRPr="00D14A5E">
              <w:rPr>
                <w:rFonts w:ascii="Times New Roman" w:hAnsi="Times New Roman"/>
                <w:sz w:val="24"/>
                <w:szCs w:val="24"/>
              </w:rPr>
              <w:t>Создание макетов, коллекций и их</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 xml:space="preserve">    оформление</w:t>
            </w:r>
          </w:p>
          <w:p w:rsidR="00CE48A6" w:rsidRPr="00D14A5E" w:rsidRDefault="00CE48A6" w:rsidP="00FC0A32">
            <w:pPr>
              <w:numPr>
                <w:ilvl w:val="0"/>
                <w:numId w:val="61"/>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Рассматривание эстетически</w:t>
            </w:r>
          </w:p>
          <w:p w:rsidR="00CE48A6" w:rsidRPr="00D14A5E" w:rsidRDefault="00CE48A6" w:rsidP="00D449C5">
            <w:pPr>
              <w:rPr>
                <w:rFonts w:ascii="Times New Roman" w:hAnsi="Times New Roman"/>
                <w:sz w:val="24"/>
                <w:szCs w:val="24"/>
              </w:rPr>
            </w:pPr>
            <w:r w:rsidRPr="00D14A5E">
              <w:rPr>
                <w:rFonts w:ascii="Times New Roman" w:hAnsi="Times New Roman"/>
                <w:sz w:val="24"/>
                <w:szCs w:val="24"/>
              </w:rPr>
              <w:t xml:space="preserve">     привлекательных предметов </w:t>
            </w:r>
          </w:p>
          <w:p w:rsidR="00CE48A6" w:rsidRPr="00D14A5E" w:rsidRDefault="00CE48A6" w:rsidP="00FC0A32">
            <w:pPr>
              <w:numPr>
                <w:ilvl w:val="0"/>
                <w:numId w:val="61"/>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Игра</w:t>
            </w:r>
          </w:p>
          <w:p w:rsidR="00CE48A6" w:rsidRPr="00D14A5E" w:rsidRDefault="00CE48A6" w:rsidP="00FC0A32">
            <w:pPr>
              <w:numPr>
                <w:ilvl w:val="0"/>
                <w:numId w:val="61"/>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Организация выставок</w:t>
            </w:r>
          </w:p>
          <w:p w:rsidR="00CE48A6" w:rsidRPr="00D14A5E" w:rsidRDefault="00CE48A6" w:rsidP="00FC0A32">
            <w:pPr>
              <w:numPr>
                <w:ilvl w:val="0"/>
                <w:numId w:val="61"/>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Слушание соответствующей</w:t>
            </w:r>
          </w:p>
          <w:p w:rsidR="00CE48A6" w:rsidRPr="00D14A5E" w:rsidRDefault="00CE48A6" w:rsidP="00D449C5">
            <w:pPr>
              <w:ind w:left="252"/>
              <w:rPr>
                <w:rFonts w:ascii="Times New Roman" w:hAnsi="Times New Roman"/>
                <w:sz w:val="24"/>
                <w:szCs w:val="24"/>
              </w:rPr>
            </w:pPr>
            <w:r w:rsidRPr="00D14A5E">
              <w:rPr>
                <w:rFonts w:ascii="Times New Roman" w:hAnsi="Times New Roman"/>
                <w:sz w:val="24"/>
                <w:szCs w:val="24"/>
              </w:rPr>
              <w:t>возрасту народной, классической, детской музыки</w:t>
            </w:r>
          </w:p>
          <w:p w:rsidR="00CE48A6" w:rsidRPr="00D14A5E" w:rsidRDefault="00CE48A6" w:rsidP="00FC0A32">
            <w:pPr>
              <w:numPr>
                <w:ilvl w:val="0"/>
                <w:numId w:val="62"/>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Музыкально- дидактическая игра</w:t>
            </w:r>
          </w:p>
          <w:p w:rsidR="00CE48A6" w:rsidRPr="00D14A5E" w:rsidRDefault="00CE48A6" w:rsidP="00FC0A32">
            <w:pPr>
              <w:numPr>
                <w:ilvl w:val="0"/>
                <w:numId w:val="62"/>
              </w:numPr>
              <w:tabs>
                <w:tab w:val="clear" w:pos="720"/>
                <w:tab w:val="num" w:pos="252"/>
              </w:tabs>
              <w:spacing w:after="0" w:line="240" w:lineRule="auto"/>
              <w:ind w:left="252" w:hanging="252"/>
              <w:rPr>
                <w:rFonts w:ascii="Times New Roman" w:hAnsi="Times New Roman"/>
                <w:sz w:val="24"/>
                <w:szCs w:val="24"/>
              </w:rPr>
            </w:pPr>
            <w:r w:rsidRPr="00D14A5E">
              <w:rPr>
                <w:rFonts w:ascii="Times New Roman" w:hAnsi="Times New Roman"/>
                <w:sz w:val="24"/>
                <w:szCs w:val="24"/>
              </w:rPr>
              <w:t>Беседа интегративного характера, элементарного музыковедческого содержания)</w:t>
            </w:r>
          </w:p>
          <w:p w:rsidR="00CE48A6" w:rsidRPr="00D14A5E" w:rsidRDefault="00CE48A6" w:rsidP="00FC0A32">
            <w:pPr>
              <w:numPr>
                <w:ilvl w:val="0"/>
                <w:numId w:val="63"/>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Интегративная деятельность</w:t>
            </w:r>
          </w:p>
          <w:p w:rsidR="00CE48A6" w:rsidRPr="00D14A5E" w:rsidRDefault="00CE48A6" w:rsidP="00FC0A32">
            <w:pPr>
              <w:numPr>
                <w:ilvl w:val="0"/>
                <w:numId w:val="63"/>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Совместное и индивидуальное</w:t>
            </w:r>
          </w:p>
          <w:p w:rsidR="00CE48A6" w:rsidRPr="00D14A5E" w:rsidRDefault="00CE48A6" w:rsidP="00D449C5">
            <w:pPr>
              <w:tabs>
                <w:tab w:val="num" w:pos="252"/>
              </w:tabs>
              <w:ind w:hanging="720"/>
              <w:rPr>
                <w:rFonts w:ascii="Times New Roman" w:hAnsi="Times New Roman"/>
                <w:sz w:val="24"/>
                <w:szCs w:val="24"/>
              </w:rPr>
            </w:pPr>
            <w:r w:rsidRPr="00D14A5E">
              <w:rPr>
                <w:rFonts w:ascii="Times New Roman" w:hAnsi="Times New Roman"/>
                <w:sz w:val="24"/>
                <w:szCs w:val="24"/>
              </w:rPr>
              <w:t xml:space="preserve">                 музыкальное  исполнение</w:t>
            </w:r>
          </w:p>
          <w:p w:rsidR="00CE48A6" w:rsidRPr="00D14A5E" w:rsidRDefault="00CE48A6" w:rsidP="00FC0A32">
            <w:pPr>
              <w:numPr>
                <w:ilvl w:val="0"/>
                <w:numId w:val="64"/>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Музыкальное упражнение.</w:t>
            </w:r>
          </w:p>
          <w:p w:rsidR="00CE48A6" w:rsidRPr="00D14A5E" w:rsidRDefault="00CE48A6" w:rsidP="00FC0A32">
            <w:pPr>
              <w:numPr>
                <w:ilvl w:val="0"/>
                <w:numId w:val="64"/>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Попевка. Распевка</w:t>
            </w:r>
          </w:p>
          <w:p w:rsidR="00CE48A6" w:rsidRPr="00D14A5E" w:rsidRDefault="00CE48A6" w:rsidP="00FC0A32">
            <w:pPr>
              <w:numPr>
                <w:ilvl w:val="0"/>
                <w:numId w:val="64"/>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Двигательный, пластический</w:t>
            </w:r>
          </w:p>
          <w:p w:rsidR="00CE48A6" w:rsidRPr="00D14A5E" w:rsidRDefault="00CE48A6" w:rsidP="00D449C5">
            <w:pPr>
              <w:tabs>
                <w:tab w:val="num" w:pos="252"/>
              </w:tabs>
              <w:ind w:firstLine="252"/>
              <w:rPr>
                <w:rFonts w:ascii="Times New Roman" w:hAnsi="Times New Roman"/>
                <w:sz w:val="24"/>
                <w:szCs w:val="24"/>
              </w:rPr>
            </w:pPr>
            <w:r w:rsidRPr="00D14A5E">
              <w:rPr>
                <w:rFonts w:ascii="Times New Roman" w:hAnsi="Times New Roman"/>
                <w:sz w:val="24"/>
                <w:szCs w:val="24"/>
              </w:rPr>
              <w:t>танцевальный этюд</w:t>
            </w:r>
          </w:p>
          <w:p w:rsidR="00CE48A6" w:rsidRPr="00D14A5E" w:rsidRDefault="00CE48A6" w:rsidP="00FC0A32">
            <w:pPr>
              <w:numPr>
                <w:ilvl w:val="0"/>
                <w:numId w:val="65"/>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Танец</w:t>
            </w:r>
          </w:p>
          <w:p w:rsidR="00CE48A6" w:rsidRPr="00D14A5E" w:rsidRDefault="00CE48A6" w:rsidP="00FC0A32">
            <w:pPr>
              <w:numPr>
                <w:ilvl w:val="0"/>
                <w:numId w:val="65"/>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Творческое задание</w:t>
            </w:r>
          </w:p>
          <w:p w:rsidR="00CE48A6" w:rsidRPr="00D14A5E" w:rsidRDefault="00CE48A6" w:rsidP="00FC0A32">
            <w:pPr>
              <w:numPr>
                <w:ilvl w:val="0"/>
                <w:numId w:val="65"/>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Концерт- импровизация</w:t>
            </w:r>
          </w:p>
          <w:p w:rsidR="00CE48A6" w:rsidRPr="00D14A5E" w:rsidRDefault="00CE48A6" w:rsidP="00FC0A32">
            <w:pPr>
              <w:numPr>
                <w:ilvl w:val="0"/>
                <w:numId w:val="65"/>
              </w:numPr>
              <w:tabs>
                <w:tab w:val="clear" w:pos="720"/>
                <w:tab w:val="num" w:pos="252"/>
              </w:tabs>
              <w:spacing w:after="0" w:line="240" w:lineRule="auto"/>
              <w:ind w:hanging="720"/>
              <w:rPr>
                <w:rFonts w:ascii="Times New Roman" w:hAnsi="Times New Roman"/>
                <w:sz w:val="24"/>
                <w:szCs w:val="24"/>
              </w:rPr>
            </w:pPr>
            <w:r w:rsidRPr="00D14A5E">
              <w:rPr>
                <w:rFonts w:ascii="Times New Roman" w:hAnsi="Times New Roman"/>
                <w:sz w:val="24"/>
                <w:szCs w:val="24"/>
              </w:rPr>
              <w:t>Музыкальная  сюжетная игра</w:t>
            </w:r>
          </w:p>
        </w:tc>
      </w:tr>
    </w:tbl>
    <w:p w:rsidR="00CE48A6" w:rsidRPr="00D14A5E" w:rsidRDefault="00CE48A6" w:rsidP="00CE48A6">
      <w:pPr>
        <w:shd w:val="clear" w:color="auto" w:fill="FFFFFF"/>
        <w:ind w:firstLine="288"/>
        <w:jc w:val="both"/>
        <w:rPr>
          <w:rFonts w:ascii="Times New Roman" w:hAnsi="Times New Roman"/>
          <w:color w:val="000000"/>
          <w:sz w:val="24"/>
          <w:szCs w:val="24"/>
        </w:rPr>
      </w:pPr>
      <w:r w:rsidRPr="00D14A5E">
        <w:rPr>
          <w:rFonts w:ascii="Times New Roman" w:hAnsi="Times New Roman"/>
          <w:color w:val="000000"/>
          <w:sz w:val="24"/>
          <w:szCs w:val="24"/>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w:t>
      </w:r>
      <w:r w:rsidRPr="00D14A5E">
        <w:rPr>
          <w:rFonts w:ascii="Times New Roman" w:hAnsi="Times New Roman"/>
          <w:color w:val="000000"/>
          <w:sz w:val="24"/>
          <w:szCs w:val="24"/>
        </w:rPr>
        <w:lastRenderedPageBreak/>
        <w:t>реализуется в различных видах деятельности (общении, игре, познавательно-исследовательской деятельности - как сквозных механизмах развития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4654"/>
      </w:tblGrid>
      <w:tr w:rsidR="00CE48A6" w:rsidRPr="00D14A5E" w:rsidTr="00A446E8">
        <w:tc>
          <w:tcPr>
            <w:tcW w:w="4804" w:type="dxa"/>
            <w:shd w:val="clear" w:color="auto" w:fill="auto"/>
          </w:tcPr>
          <w:p w:rsidR="00CE48A6" w:rsidRPr="00D14A5E" w:rsidRDefault="00CE48A6" w:rsidP="00D449C5">
            <w:pPr>
              <w:jc w:val="center"/>
              <w:rPr>
                <w:rFonts w:ascii="Times New Roman" w:hAnsi="Times New Roman"/>
                <w:color w:val="000000"/>
                <w:sz w:val="24"/>
                <w:szCs w:val="24"/>
              </w:rPr>
            </w:pPr>
            <w:r w:rsidRPr="00D14A5E">
              <w:rPr>
                <w:rFonts w:ascii="Times New Roman" w:hAnsi="Times New Roman"/>
                <w:color w:val="000000"/>
                <w:sz w:val="24"/>
                <w:szCs w:val="24"/>
              </w:rPr>
              <w:t xml:space="preserve">Ранний возраст </w:t>
            </w:r>
          </w:p>
          <w:p w:rsidR="00CE48A6" w:rsidRPr="00D14A5E" w:rsidRDefault="00CE48A6" w:rsidP="00D449C5">
            <w:pPr>
              <w:jc w:val="center"/>
              <w:rPr>
                <w:rFonts w:ascii="Times New Roman" w:hAnsi="Times New Roman"/>
                <w:color w:val="000000"/>
                <w:sz w:val="24"/>
                <w:szCs w:val="24"/>
              </w:rPr>
            </w:pPr>
            <w:r w:rsidRPr="00D14A5E">
              <w:rPr>
                <w:rFonts w:ascii="Times New Roman" w:hAnsi="Times New Roman"/>
                <w:color w:val="000000"/>
                <w:sz w:val="24"/>
                <w:szCs w:val="24"/>
              </w:rPr>
              <w:t>( 2-3 года)</w:t>
            </w:r>
          </w:p>
        </w:tc>
        <w:tc>
          <w:tcPr>
            <w:tcW w:w="4767" w:type="dxa"/>
            <w:shd w:val="clear" w:color="auto" w:fill="auto"/>
          </w:tcPr>
          <w:p w:rsidR="00CE48A6" w:rsidRPr="00D14A5E" w:rsidRDefault="00CE48A6" w:rsidP="00D449C5">
            <w:pPr>
              <w:jc w:val="center"/>
              <w:rPr>
                <w:rFonts w:ascii="Times New Roman" w:hAnsi="Times New Roman"/>
                <w:color w:val="000000"/>
                <w:sz w:val="24"/>
                <w:szCs w:val="24"/>
              </w:rPr>
            </w:pPr>
            <w:r w:rsidRPr="00D14A5E">
              <w:rPr>
                <w:rFonts w:ascii="Times New Roman" w:hAnsi="Times New Roman"/>
                <w:color w:val="000000"/>
                <w:sz w:val="24"/>
                <w:szCs w:val="24"/>
              </w:rPr>
              <w:t>для детей дошкольного возраста</w:t>
            </w:r>
          </w:p>
          <w:p w:rsidR="00CE48A6" w:rsidRPr="00D14A5E" w:rsidRDefault="00CE48A6" w:rsidP="00D449C5">
            <w:pPr>
              <w:jc w:val="center"/>
              <w:rPr>
                <w:rFonts w:ascii="Times New Roman" w:hAnsi="Times New Roman"/>
                <w:color w:val="000000"/>
                <w:sz w:val="24"/>
                <w:szCs w:val="24"/>
              </w:rPr>
            </w:pPr>
            <w:r w:rsidRPr="00D14A5E">
              <w:rPr>
                <w:rFonts w:ascii="Times New Roman" w:hAnsi="Times New Roman"/>
                <w:color w:val="000000"/>
                <w:sz w:val="24"/>
                <w:szCs w:val="24"/>
              </w:rPr>
              <w:t xml:space="preserve"> (3 года - 8 лет)</w:t>
            </w:r>
          </w:p>
        </w:tc>
      </w:tr>
      <w:tr w:rsidR="00CE48A6" w:rsidRPr="00D14A5E" w:rsidTr="00A446E8">
        <w:tc>
          <w:tcPr>
            <w:tcW w:w="4804" w:type="dxa"/>
            <w:shd w:val="clear" w:color="auto" w:fill="auto"/>
          </w:tcPr>
          <w:p w:rsidR="00CE48A6" w:rsidRPr="00D14A5E" w:rsidRDefault="00CE48A6"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14A5E">
              <w:rPr>
                <w:rFonts w:ascii="Times New Roman" w:hAnsi="Times New Roman"/>
                <w:color w:val="000000"/>
                <w:sz w:val="24"/>
                <w:szCs w:val="24"/>
              </w:rPr>
              <w:t>предметная деятельность и игры с составными и динамическими игрушками</w:t>
            </w:r>
          </w:p>
          <w:p w:rsidR="00CE48A6" w:rsidRPr="00D14A5E" w:rsidRDefault="00CE48A6"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14A5E">
              <w:rPr>
                <w:rFonts w:ascii="Times New Roman" w:hAnsi="Times New Roman"/>
                <w:color w:val="000000"/>
                <w:sz w:val="24"/>
                <w:szCs w:val="24"/>
              </w:rPr>
              <w:t xml:space="preserve">экспериментирование с материалами и веществами (песок, вода, тесто и пр.), </w:t>
            </w:r>
          </w:p>
          <w:p w:rsidR="00CE48A6" w:rsidRPr="00D14A5E" w:rsidRDefault="00CE48A6"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14A5E">
              <w:rPr>
                <w:rFonts w:ascii="Times New Roman" w:hAnsi="Times New Roman"/>
                <w:color w:val="000000"/>
                <w:sz w:val="24"/>
                <w:szCs w:val="24"/>
              </w:rPr>
              <w:t xml:space="preserve">общение с взрослым и совместные игры со сверстниками под руководством взрослого, </w:t>
            </w:r>
          </w:p>
          <w:p w:rsidR="00CE48A6" w:rsidRPr="00D14A5E" w:rsidRDefault="00CE48A6"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14A5E">
              <w:rPr>
                <w:rFonts w:ascii="Times New Roman" w:hAnsi="Times New Roman"/>
                <w:color w:val="000000"/>
                <w:sz w:val="24"/>
                <w:szCs w:val="24"/>
              </w:rPr>
              <w:t>самообслуживание и действия с бытовыми предметами-орудиями (ложка, совок, лопатка и пр.),</w:t>
            </w:r>
          </w:p>
          <w:p w:rsidR="00CE48A6" w:rsidRPr="00D14A5E" w:rsidRDefault="00CE48A6" w:rsidP="00FC0A32">
            <w:pPr>
              <w:numPr>
                <w:ilvl w:val="0"/>
                <w:numId w:val="66"/>
              </w:numPr>
              <w:shd w:val="clear" w:color="auto" w:fill="FFFFFF"/>
              <w:tabs>
                <w:tab w:val="clear" w:pos="720"/>
                <w:tab w:val="num" w:pos="360"/>
              </w:tabs>
              <w:spacing w:after="0" w:line="240" w:lineRule="auto"/>
              <w:ind w:left="360"/>
              <w:jc w:val="both"/>
              <w:rPr>
                <w:rFonts w:ascii="Times New Roman" w:hAnsi="Times New Roman"/>
                <w:color w:val="000000"/>
                <w:sz w:val="24"/>
                <w:szCs w:val="24"/>
              </w:rPr>
            </w:pPr>
            <w:r w:rsidRPr="00D14A5E">
              <w:rPr>
                <w:rFonts w:ascii="Times New Roman" w:hAnsi="Times New Roman"/>
                <w:color w:val="000000"/>
                <w:sz w:val="24"/>
                <w:szCs w:val="24"/>
              </w:rPr>
              <w:t>восприятие смысла музыки, сказок, стихов, рассматривание картинок, двигательная активность;</w:t>
            </w:r>
          </w:p>
          <w:p w:rsidR="00CE48A6" w:rsidRPr="00D14A5E" w:rsidRDefault="00CE48A6" w:rsidP="00D449C5">
            <w:pPr>
              <w:shd w:val="clear" w:color="auto" w:fill="FFFFFF"/>
              <w:tabs>
                <w:tab w:val="num" w:pos="360"/>
              </w:tabs>
              <w:ind w:left="360" w:hanging="360"/>
              <w:jc w:val="both"/>
              <w:rPr>
                <w:rFonts w:ascii="Times New Roman" w:hAnsi="Times New Roman"/>
                <w:color w:val="000000"/>
                <w:sz w:val="24"/>
                <w:szCs w:val="24"/>
              </w:rPr>
            </w:pPr>
          </w:p>
          <w:p w:rsidR="00CE48A6" w:rsidRPr="00D14A5E" w:rsidRDefault="00CE48A6" w:rsidP="00D449C5">
            <w:pPr>
              <w:jc w:val="both"/>
              <w:rPr>
                <w:rFonts w:ascii="Times New Roman" w:hAnsi="Times New Roman"/>
                <w:color w:val="000000"/>
                <w:sz w:val="24"/>
                <w:szCs w:val="24"/>
              </w:rPr>
            </w:pPr>
          </w:p>
        </w:tc>
        <w:tc>
          <w:tcPr>
            <w:tcW w:w="4767" w:type="dxa"/>
            <w:shd w:val="clear" w:color="auto" w:fill="auto"/>
          </w:tcPr>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 xml:space="preserve">игровая, включая сюжетно-ролевую игру, игру с правилами и другие виды игры, </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 xml:space="preserve">коммуникативная (общение и взаимодействие со взрослыми и сверстниками), </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 xml:space="preserve">познавательно-исследовательская (исследования объектов окружающего мира и экспериментирования с ними), </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 xml:space="preserve">восприятие художественной литературы и фольклора, </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 xml:space="preserve">самообслуживание и элементарный бытовой труд (в помещении и на улице), </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 xml:space="preserve">конструирование из разного материала, включая конструкторы, модули, бумагу, природный и иной материал, </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изобразительная (рисование, лепка, аппликация),</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CE48A6" w:rsidRPr="00D14A5E" w:rsidRDefault="00CE48A6" w:rsidP="00FC0A32">
            <w:pPr>
              <w:numPr>
                <w:ilvl w:val="0"/>
                <w:numId w:val="66"/>
              </w:numPr>
              <w:shd w:val="clear" w:color="auto" w:fill="FFFFFF"/>
              <w:tabs>
                <w:tab w:val="clear" w:pos="720"/>
                <w:tab w:val="num" w:pos="332"/>
              </w:tabs>
              <w:spacing w:after="0" w:line="240" w:lineRule="auto"/>
              <w:ind w:left="332" w:hanging="332"/>
              <w:jc w:val="both"/>
              <w:rPr>
                <w:rFonts w:ascii="Times New Roman" w:hAnsi="Times New Roman"/>
                <w:color w:val="000000"/>
                <w:sz w:val="24"/>
                <w:szCs w:val="24"/>
              </w:rPr>
            </w:pPr>
            <w:r w:rsidRPr="00D14A5E">
              <w:rPr>
                <w:rFonts w:ascii="Times New Roman" w:hAnsi="Times New Roman"/>
                <w:color w:val="000000"/>
                <w:sz w:val="24"/>
                <w:szCs w:val="24"/>
              </w:rPr>
              <w:t>двигательная (овладение основными движениями) формы активности ребенка.</w:t>
            </w:r>
          </w:p>
        </w:tc>
      </w:tr>
    </w:tbl>
    <w:p w:rsidR="00CE48A6" w:rsidRDefault="00CE48A6" w:rsidP="00CE48A6">
      <w:pPr>
        <w:rPr>
          <w:rFonts w:ascii="Times New Roman" w:hAnsi="Times New Roman"/>
          <w:sz w:val="24"/>
          <w:szCs w:val="24"/>
        </w:rPr>
      </w:pPr>
    </w:p>
    <w:p w:rsidR="00A446E8" w:rsidRDefault="00A446E8" w:rsidP="00CE48A6">
      <w:pPr>
        <w:rPr>
          <w:rFonts w:ascii="Times New Roman" w:hAnsi="Times New Roman"/>
          <w:sz w:val="24"/>
          <w:szCs w:val="24"/>
        </w:rPr>
      </w:pPr>
    </w:p>
    <w:p w:rsidR="00A446E8" w:rsidRDefault="00A446E8" w:rsidP="00CE48A6">
      <w:pPr>
        <w:rPr>
          <w:rFonts w:ascii="Times New Roman" w:hAnsi="Times New Roman"/>
          <w:sz w:val="24"/>
          <w:szCs w:val="24"/>
        </w:rPr>
      </w:pPr>
    </w:p>
    <w:p w:rsidR="00A446E8" w:rsidRDefault="00A446E8" w:rsidP="00CE48A6">
      <w:pPr>
        <w:rPr>
          <w:rFonts w:ascii="Times New Roman" w:hAnsi="Times New Roman"/>
          <w:sz w:val="24"/>
          <w:szCs w:val="24"/>
        </w:rPr>
      </w:pPr>
    </w:p>
    <w:p w:rsidR="00A446E8" w:rsidRDefault="00A446E8" w:rsidP="00CE48A6">
      <w:pPr>
        <w:rPr>
          <w:rFonts w:ascii="Times New Roman" w:hAnsi="Times New Roman"/>
          <w:sz w:val="24"/>
          <w:szCs w:val="24"/>
        </w:rPr>
      </w:pPr>
    </w:p>
    <w:p w:rsidR="00A446E8" w:rsidRDefault="00A446E8" w:rsidP="00CE48A6">
      <w:pPr>
        <w:rPr>
          <w:rFonts w:ascii="Times New Roman" w:hAnsi="Times New Roman"/>
          <w:sz w:val="24"/>
          <w:szCs w:val="24"/>
        </w:rPr>
      </w:pPr>
    </w:p>
    <w:p w:rsidR="00A446E8" w:rsidRDefault="00A446E8" w:rsidP="00CE48A6">
      <w:pPr>
        <w:rPr>
          <w:rFonts w:ascii="Times New Roman" w:hAnsi="Times New Roman"/>
          <w:sz w:val="24"/>
          <w:szCs w:val="24"/>
        </w:rPr>
      </w:pPr>
    </w:p>
    <w:p w:rsidR="00A446E8" w:rsidRDefault="00A446E8" w:rsidP="00CE48A6">
      <w:pPr>
        <w:rPr>
          <w:rFonts w:ascii="Times New Roman" w:hAnsi="Times New Roman"/>
          <w:sz w:val="24"/>
          <w:szCs w:val="24"/>
        </w:rPr>
      </w:pPr>
    </w:p>
    <w:p w:rsidR="00FE29D5" w:rsidRDefault="00FE29D5" w:rsidP="00CE48A6">
      <w:pPr>
        <w:rPr>
          <w:rFonts w:ascii="Times New Roman" w:hAnsi="Times New Roman"/>
          <w:sz w:val="24"/>
          <w:szCs w:val="24"/>
        </w:rPr>
      </w:pPr>
    </w:p>
    <w:p w:rsidR="00A446E8" w:rsidRPr="00D14A5E" w:rsidRDefault="00A446E8" w:rsidP="00CE48A6">
      <w:pPr>
        <w:rPr>
          <w:rFonts w:ascii="Times New Roman" w:hAnsi="Times New Roman"/>
          <w:sz w:val="24"/>
          <w:szCs w:val="24"/>
        </w:rPr>
      </w:pPr>
    </w:p>
    <w:p w:rsidR="00FA03BA" w:rsidRPr="00C52B6A" w:rsidRDefault="00FA03BA" w:rsidP="00C52B6A">
      <w:pPr>
        <w:spacing w:after="0" w:line="240" w:lineRule="auto"/>
        <w:rPr>
          <w:rFonts w:ascii="Times New Roman" w:eastAsia="Times New Roman" w:hAnsi="Times New Roman"/>
          <w:b/>
          <w:bCs/>
          <w:color w:val="666666"/>
          <w:sz w:val="24"/>
          <w:szCs w:val="24"/>
          <w:lang w:eastAsia="ru-RU"/>
        </w:rPr>
      </w:pPr>
    </w:p>
    <w:p w:rsidR="00F46CFC" w:rsidRPr="00C52B6A" w:rsidRDefault="00F46CFC" w:rsidP="00C52B6A">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sidRPr="00C52B6A">
        <w:rPr>
          <w:rFonts w:ascii="Times New Roman" w:eastAsia="Times New Roman" w:hAnsi="Times New Roman"/>
          <w:b/>
          <w:bCs/>
          <w:color w:val="000000"/>
          <w:sz w:val="24"/>
          <w:szCs w:val="24"/>
          <w:lang w:eastAsia="ru-RU"/>
        </w:rPr>
        <w:t>3.1 Организация режима пребывания детей в образовательном учреждении</w:t>
      </w:r>
    </w:p>
    <w:p w:rsidR="00F46CFC" w:rsidRPr="00C52B6A" w:rsidRDefault="00F46CFC" w:rsidP="00C52B6A">
      <w:pPr>
        <w:spacing w:after="0" w:line="240" w:lineRule="auto"/>
        <w:contextualSpacing/>
        <w:jc w:val="both"/>
        <w:rPr>
          <w:rFonts w:ascii="Times New Roman" w:eastAsia="Times New Roman" w:hAnsi="Times New Roman"/>
          <w:b/>
          <w:bCs/>
          <w:sz w:val="24"/>
          <w:szCs w:val="24"/>
          <w:lang w:eastAsia="ru-RU"/>
        </w:rPr>
      </w:pPr>
      <w:r w:rsidRPr="00C52B6A">
        <w:rPr>
          <w:rFonts w:ascii="Times New Roman" w:eastAsia="Times New Roman" w:hAnsi="Times New Roman"/>
          <w:b/>
          <w:bCs/>
          <w:color w:val="000000"/>
          <w:sz w:val="24"/>
          <w:szCs w:val="24"/>
          <w:lang w:eastAsia="ru-RU"/>
        </w:rPr>
        <w:t xml:space="preserve">3.1.1  </w:t>
      </w:r>
      <w:r w:rsidRPr="00C52B6A">
        <w:rPr>
          <w:rFonts w:ascii="Times New Roman" w:eastAsia="Times New Roman" w:hAnsi="Times New Roman"/>
          <w:b/>
          <w:bCs/>
          <w:sz w:val="24"/>
          <w:szCs w:val="24"/>
          <w:lang w:eastAsia="ru-RU"/>
        </w:rPr>
        <w:t xml:space="preserve"> Организация режимных процессов в ДОУ</w:t>
      </w:r>
    </w:p>
    <w:p w:rsidR="00F46CFC" w:rsidRPr="00C52B6A" w:rsidRDefault="00F46CFC" w:rsidP="00C52B6A">
      <w:pPr>
        <w:spacing w:after="0" w:line="240" w:lineRule="auto"/>
        <w:jc w:val="center"/>
        <w:rPr>
          <w:rFonts w:ascii="Times New Roman" w:eastAsia="Times New Roman" w:hAnsi="Times New Roman"/>
          <w:b/>
          <w:bCs/>
          <w:sz w:val="24"/>
          <w:szCs w:val="24"/>
          <w:u w:val="single"/>
          <w:lang w:eastAsia="ru-RU"/>
        </w:rPr>
      </w:pPr>
      <w:r w:rsidRPr="00C52B6A">
        <w:rPr>
          <w:rFonts w:ascii="Times New Roman" w:eastAsia="Times New Roman" w:hAnsi="Times New Roman"/>
          <w:b/>
          <w:bCs/>
          <w:sz w:val="24"/>
          <w:szCs w:val="24"/>
          <w:u w:val="single"/>
          <w:lang w:eastAsia="ru-RU"/>
        </w:rPr>
        <w:t xml:space="preserve">Режим дня на </w:t>
      </w:r>
      <w:r w:rsidRPr="00C52B6A">
        <w:rPr>
          <w:rFonts w:ascii="Times New Roman" w:eastAsia="Times New Roman" w:hAnsi="Times New Roman"/>
          <w:b/>
          <w:bCs/>
          <w:i/>
          <w:sz w:val="24"/>
          <w:szCs w:val="24"/>
          <w:u w:val="single"/>
          <w:lang w:eastAsia="ru-RU"/>
        </w:rPr>
        <w:t>холодный</w:t>
      </w:r>
      <w:r w:rsidRPr="00C52B6A">
        <w:rPr>
          <w:rFonts w:ascii="Times New Roman" w:eastAsia="Times New Roman" w:hAnsi="Times New Roman"/>
          <w:b/>
          <w:bCs/>
          <w:sz w:val="24"/>
          <w:szCs w:val="24"/>
          <w:u w:val="single"/>
          <w:lang w:eastAsia="ru-RU"/>
        </w:rPr>
        <w:t xml:space="preserve"> период</w:t>
      </w:r>
    </w:p>
    <w:p w:rsidR="00F46CFC" w:rsidRPr="00C52B6A" w:rsidRDefault="00F46CFC" w:rsidP="00C52B6A">
      <w:pPr>
        <w:spacing w:after="0" w:line="240" w:lineRule="auto"/>
        <w:ind w:firstLine="567"/>
        <w:jc w:val="center"/>
        <w:rPr>
          <w:rFonts w:ascii="Times New Roman" w:eastAsia="Times New Roman" w:hAnsi="Times New Roman"/>
          <w:bCs/>
          <w:sz w:val="24"/>
          <w:szCs w:val="24"/>
          <w:u w:val="single"/>
          <w:lang w:eastAsia="ru-RU"/>
        </w:rPr>
      </w:pPr>
    </w:p>
    <w:tbl>
      <w:tblPr>
        <w:tblW w:w="10491" w:type="dxa"/>
        <w:jc w:val="center"/>
        <w:tblLayout w:type="fixed"/>
        <w:tblLook w:val="01E0" w:firstRow="1" w:lastRow="1" w:firstColumn="1" w:lastColumn="1" w:noHBand="0" w:noVBand="0"/>
      </w:tblPr>
      <w:tblGrid>
        <w:gridCol w:w="3687"/>
        <w:gridCol w:w="2410"/>
        <w:gridCol w:w="2268"/>
        <w:gridCol w:w="2126"/>
      </w:tblGrid>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Режимные моменты</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F16864"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Группа раннего возраста</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val="en-US" w:eastAsia="ru-RU"/>
              </w:rPr>
              <w:t>II</w:t>
            </w:r>
            <w:r w:rsidRPr="00C52B6A">
              <w:rPr>
                <w:rFonts w:ascii="Times New Roman" w:eastAsia="Times New Roman" w:hAnsi="Times New Roman"/>
                <w:b/>
                <w:sz w:val="24"/>
                <w:szCs w:val="24"/>
                <w:lang w:eastAsia="ru-RU"/>
              </w:rPr>
              <w:t xml:space="preserve"> младшая группа</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F16864">
            <w:pPr>
              <w:widowControl w:val="0"/>
              <w:autoSpaceDE w:val="0"/>
              <w:autoSpaceDN w:val="0"/>
              <w:adjustRightInd w:val="0"/>
              <w:spacing w:after="0" w:line="240" w:lineRule="auto"/>
              <w:ind w:firstLine="1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Разновозрастная группа</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Прием, осмотр,  игровая, самостоятельная деятельность</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r w:rsidRPr="00C52B6A">
              <w:rPr>
                <w:rFonts w:ascii="Times New Roman" w:eastAsia="Times New Roman" w:hAnsi="Times New Roman"/>
                <w:sz w:val="24"/>
                <w:szCs w:val="24"/>
                <w:lang w:eastAsia="ru-RU"/>
              </w:rPr>
              <w:t>0 – 8.15</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r w:rsidRPr="00C52B6A">
              <w:rPr>
                <w:rFonts w:ascii="Times New Roman" w:eastAsia="Times New Roman" w:hAnsi="Times New Roman"/>
                <w:sz w:val="24"/>
                <w:szCs w:val="24"/>
                <w:lang w:eastAsia="ru-RU"/>
              </w:rPr>
              <w:t>0 – 8.10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7.3</w:t>
            </w:r>
            <w:r w:rsidRPr="00C52B6A">
              <w:rPr>
                <w:rFonts w:ascii="Times New Roman" w:eastAsia="Times New Roman" w:hAnsi="Times New Roman"/>
                <w:sz w:val="24"/>
                <w:szCs w:val="24"/>
                <w:lang w:eastAsia="ru-RU"/>
              </w:rPr>
              <w:t>0 – 8.00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ahoma" w:eastAsia="Times New Roman" w:hAnsi="Tahoma" w:cs="Tahoma"/>
                <w:sz w:val="24"/>
                <w:szCs w:val="24"/>
                <w:lang w:eastAsia="ru-RU"/>
              </w:rPr>
            </w:pPr>
            <w:r w:rsidRPr="00C52B6A">
              <w:rPr>
                <w:rFonts w:ascii="Times New Roman" w:eastAsia="Times New Roman" w:hAnsi="Times New Roman"/>
                <w:sz w:val="24"/>
                <w:szCs w:val="24"/>
                <w:lang w:eastAsia="ru-RU"/>
              </w:rPr>
              <w:t>Утренняя  гимнастика</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ahoma" w:eastAsia="Times New Roman" w:hAnsi="Tahoma" w:cs="Tahoma"/>
                <w:sz w:val="24"/>
                <w:szCs w:val="24"/>
                <w:lang w:eastAsia="ru-RU"/>
              </w:rPr>
            </w:pPr>
            <w:r w:rsidRPr="00C52B6A">
              <w:rPr>
                <w:rFonts w:ascii="Tahoma" w:eastAsia="Times New Roman" w:hAnsi="Tahoma" w:cs="Tahoma"/>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8.10 - 8.20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8.00 – 8.25</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завтраку, завтрак</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8.15 – 8.35</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8.20 – 8.40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8.25 – 8.55</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right="432"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Игровая деятельность</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8.35 - 8.50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8.40 – 8.55</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образовательной деятельности</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8.50 – 9.00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8.55 – 9.00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8.55 – 9.00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Образовательная деятельность</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9.00 – 9.10</w:t>
            </w:r>
          </w:p>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9.20 – 9.30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9.00 -9.15</w:t>
            </w:r>
          </w:p>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9.25 – 9.40 </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9.00 - 9.25</w:t>
            </w:r>
          </w:p>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9.40 – 10.05</w:t>
            </w:r>
          </w:p>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10.20- 10.45</w:t>
            </w:r>
          </w:p>
        </w:tc>
      </w:tr>
      <w:tr w:rsidR="00F16864" w:rsidRPr="00C52B6A" w:rsidTr="00F16864">
        <w:trPr>
          <w:trHeight w:val="513"/>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Игровая деятельность, инд. работа с детьми</w:t>
            </w:r>
          </w:p>
        </w:tc>
        <w:tc>
          <w:tcPr>
            <w:tcW w:w="2410"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p>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9.30-10.00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9.40 – 10.00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ко второму завтраку, второй завтрак</w:t>
            </w:r>
          </w:p>
        </w:tc>
        <w:tc>
          <w:tcPr>
            <w:tcW w:w="2410"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10.00-10.10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10.00 -10.10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10.05 – 10.15</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прогулке, прогулка, возвращение с прогулки</w:t>
            </w:r>
          </w:p>
        </w:tc>
        <w:tc>
          <w:tcPr>
            <w:tcW w:w="2410"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10.10-11.40</w:t>
            </w:r>
          </w:p>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10.10 - 11.50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10.45 – 12.10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обеду, обед</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11.40 – 12.20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11.50 – 12.20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12.10 – 12.40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дневному сну, дневной сон</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12.20–15.00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12.20 – 15.00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12.40 – 15.00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Постепенный подъем, оздоровительная гимнастика, воздушные и водные процедуры</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15.00 – 15.15</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15.00 – 15.15</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15.00 – 15.20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Подготовка к полднику,  полдник </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15.15 – 15.25</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15.15 – 15.25</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15.20 – 15.30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образовательной деятельности, образовательная и совместная деятельность</w:t>
            </w:r>
          </w:p>
        </w:tc>
        <w:tc>
          <w:tcPr>
            <w:tcW w:w="2410"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p>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15.25 -16.00</w:t>
            </w:r>
          </w:p>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15.25-16.00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15.30-16.30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прогулке, прогулка</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16.00 – 16.50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16.00 – 17.00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16.30 – 17.10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Подготовка к ужину, ужин</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16.30 – 17.00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16.30 – 17.00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16.40 – 17.00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Чтение художественной литературы, самостоятельная деятельность. Уход домой</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17.00 –</w:t>
            </w:r>
            <w:r>
              <w:rPr>
                <w:rFonts w:ascii="Times New Roman" w:eastAsia="Times New Roman" w:hAnsi="Times New Roman"/>
                <w:sz w:val="24"/>
                <w:szCs w:val="24"/>
                <w:lang w:eastAsia="ru-RU"/>
              </w:rPr>
              <w:t xml:space="preserve"> 18</w:t>
            </w:r>
            <w:r w:rsidRPr="00C52B6A">
              <w:rPr>
                <w:rFonts w:ascii="Times New Roman" w:eastAsia="Times New Roman" w:hAnsi="Times New Roman"/>
                <w:sz w:val="24"/>
                <w:szCs w:val="24"/>
                <w:lang w:eastAsia="ru-RU"/>
              </w:rPr>
              <w:t>.00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17.00 - 18</w:t>
            </w:r>
            <w:r w:rsidRPr="00C52B6A">
              <w:rPr>
                <w:rFonts w:ascii="Times New Roman" w:eastAsia="Times New Roman" w:hAnsi="Times New Roman"/>
                <w:sz w:val="24"/>
                <w:szCs w:val="24"/>
                <w:lang w:eastAsia="ru-RU"/>
              </w:rPr>
              <w:t>.00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1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17.00 – 18</w:t>
            </w:r>
            <w:r w:rsidRPr="00C52B6A">
              <w:rPr>
                <w:rFonts w:ascii="Times New Roman" w:eastAsia="Times New Roman" w:hAnsi="Times New Roman"/>
                <w:sz w:val="24"/>
                <w:szCs w:val="24"/>
                <w:lang w:eastAsia="ru-RU"/>
              </w:rPr>
              <w:t>.00</w:t>
            </w:r>
          </w:p>
        </w:tc>
      </w:tr>
      <w:tr w:rsidR="00F46CFC" w:rsidRPr="00C52B6A" w:rsidTr="00F16864">
        <w:trPr>
          <w:jc w:val="center"/>
        </w:trPr>
        <w:tc>
          <w:tcPr>
            <w:tcW w:w="10491" w:type="dxa"/>
            <w:gridSpan w:val="4"/>
            <w:tcBorders>
              <w:top w:val="single" w:sz="4" w:space="0" w:color="auto"/>
              <w:left w:val="single" w:sz="4" w:space="0" w:color="auto"/>
              <w:bottom w:val="single" w:sz="4" w:space="0" w:color="auto"/>
              <w:right w:val="single" w:sz="4" w:space="0" w:color="auto"/>
            </w:tcBorders>
            <w:vAlign w:val="center"/>
          </w:tcPr>
          <w:p w:rsidR="00F46CFC" w:rsidRPr="00C52B6A" w:rsidRDefault="00F46CFC" w:rsidP="00C52B6A">
            <w:pPr>
              <w:widowControl w:val="0"/>
              <w:autoSpaceDE w:val="0"/>
              <w:autoSpaceDN w:val="0"/>
              <w:adjustRightInd w:val="0"/>
              <w:spacing w:after="0" w:line="240" w:lineRule="auto"/>
              <w:ind w:firstLine="2"/>
              <w:jc w:val="center"/>
              <w:rPr>
                <w:rFonts w:ascii="Times New Roman" w:eastAsia="Times New Roman" w:hAnsi="Times New Roman"/>
                <w:sz w:val="24"/>
                <w:szCs w:val="24"/>
                <w:lang w:eastAsia="ru-RU"/>
              </w:rPr>
            </w:pPr>
            <w:r w:rsidRPr="00C52B6A">
              <w:rPr>
                <w:rFonts w:ascii="Times New Roman" w:eastAsia="Times New Roman" w:hAnsi="Times New Roman"/>
                <w:b/>
                <w:i/>
                <w:sz w:val="24"/>
                <w:szCs w:val="24"/>
                <w:lang w:eastAsia="ru-RU"/>
              </w:rPr>
              <w:t>Дома</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Прогулка</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18.30 – 19.30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18.30 – 19.30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18.30 – 19.30</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Возвращение с прогулки, спокойные игры, гигиенические процедуры</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19.30 – 20.45</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19.30 – 20.45</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19.30 – 20.45</w:t>
            </w:r>
          </w:p>
        </w:tc>
      </w:tr>
      <w:tr w:rsidR="00F16864" w:rsidRPr="00C52B6A" w:rsidTr="00F16864">
        <w:trPr>
          <w:jc w:val="center"/>
        </w:trPr>
        <w:tc>
          <w:tcPr>
            <w:tcW w:w="3687"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hanging="4"/>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Укладывание, ночной сон</w:t>
            </w:r>
          </w:p>
        </w:tc>
        <w:tc>
          <w:tcPr>
            <w:tcW w:w="2410"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21.00 – 6.30</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21.00 – 6.30</w:t>
            </w:r>
          </w:p>
        </w:tc>
        <w:tc>
          <w:tcPr>
            <w:tcW w:w="2126"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21.00 – 6.30</w:t>
            </w:r>
          </w:p>
        </w:tc>
      </w:tr>
    </w:tbl>
    <w:p w:rsidR="0035237B" w:rsidRDefault="00F46CFC" w:rsidP="00C52B6A">
      <w:pPr>
        <w:spacing w:after="0" w:line="240" w:lineRule="auto"/>
        <w:ind w:firstLine="567"/>
        <w:jc w:val="center"/>
        <w:rPr>
          <w:rFonts w:ascii="Times New Roman" w:eastAsia="Times New Roman" w:hAnsi="Times New Roman"/>
          <w:bCs/>
          <w:i/>
          <w:sz w:val="24"/>
          <w:szCs w:val="24"/>
          <w:lang w:eastAsia="ru-RU"/>
        </w:rPr>
      </w:pPr>
      <w:r w:rsidRPr="00C52B6A">
        <w:rPr>
          <w:rFonts w:ascii="Times New Roman" w:eastAsia="Times New Roman" w:hAnsi="Times New Roman"/>
          <w:bCs/>
          <w:i/>
          <w:sz w:val="24"/>
          <w:szCs w:val="24"/>
          <w:lang w:eastAsia="ru-RU"/>
        </w:rPr>
        <w:t xml:space="preserve">                  </w:t>
      </w:r>
    </w:p>
    <w:p w:rsidR="0035237B" w:rsidRDefault="0035237B" w:rsidP="00C52B6A">
      <w:pPr>
        <w:spacing w:after="0" w:line="240" w:lineRule="auto"/>
        <w:ind w:firstLine="567"/>
        <w:jc w:val="center"/>
        <w:rPr>
          <w:rFonts w:ascii="Times New Roman" w:eastAsia="Times New Roman" w:hAnsi="Times New Roman"/>
          <w:bCs/>
          <w:i/>
          <w:sz w:val="24"/>
          <w:szCs w:val="24"/>
          <w:lang w:eastAsia="ru-RU"/>
        </w:rPr>
      </w:pPr>
    </w:p>
    <w:p w:rsidR="0035237B" w:rsidRDefault="0035237B" w:rsidP="00C52B6A">
      <w:pPr>
        <w:spacing w:after="0" w:line="240" w:lineRule="auto"/>
        <w:ind w:firstLine="567"/>
        <w:jc w:val="center"/>
        <w:rPr>
          <w:rFonts w:ascii="Times New Roman" w:eastAsia="Times New Roman" w:hAnsi="Times New Roman"/>
          <w:bCs/>
          <w:i/>
          <w:sz w:val="24"/>
          <w:szCs w:val="24"/>
          <w:lang w:eastAsia="ru-RU"/>
        </w:rPr>
      </w:pPr>
    </w:p>
    <w:p w:rsidR="00F46CFC" w:rsidRPr="00C52B6A" w:rsidRDefault="00F46CFC" w:rsidP="00C52B6A">
      <w:pPr>
        <w:spacing w:after="0" w:line="240" w:lineRule="auto"/>
        <w:ind w:firstLine="567"/>
        <w:jc w:val="center"/>
        <w:rPr>
          <w:rFonts w:ascii="Times New Roman" w:eastAsia="Times New Roman" w:hAnsi="Times New Roman"/>
          <w:bCs/>
          <w:i/>
          <w:sz w:val="24"/>
          <w:szCs w:val="24"/>
          <w:lang w:eastAsia="ru-RU"/>
        </w:rPr>
      </w:pPr>
      <w:r w:rsidRPr="00C52B6A">
        <w:rPr>
          <w:rFonts w:ascii="Times New Roman" w:eastAsia="Times New Roman" w:hAnsi="Times New Roman"/>
          <w:bCs/>
          <w:i/>
          <w:sz w:val="24"/>
          <w:szCs w:val="24"/>
          <w:lang w:eastAsia="ru-RU"/>
        </w:rPr>
        <w:t xml:space="preserve">                                                                                                                                                                </w:t>
      </w:r>
    </w:p>
    <w:p w:rsidR="00471288" w:rsidRPr="00C52B6A" w:rsidRDefault="00471288" w:rsidP="00C52B6A">
      <w:pPr>
        <w:spacing w:after="0" w:line="240" w:lineRule="auto"/>
        <w:ind w:firstLine="567"/>
        <w:jc w:val="center"/>
        <w:rPr>
          <w:rFonts w:ascii="Times New Roman" w:eastAsia="Times New Roman" w:hAnsi="Times New Roman"/>
          <w:b/>
          <w:bCs/>
          <w:sz w:val="24"/>
          <w:szCs w:val="24"/>
          <w:u w:val="single"/>
          <w:lang w:eastAsia="ru-RU"/>
        </w:rPr>
      </w:pPr>
    </w:p>
    <w:p w:rsidR="00F16864" w:rsidRDefault="00F16864" w:rsidP="00C52B6A">
      <w:pPr>
        <w:spacing w:after="0" w:line="240" w:lineRule="auto"/>
        <w:ind w:firstLine="567"/>
        <w:jc w:val="center"/>
        <w:rPr>
          <w:rFonts w:ascii="Times New Roman" w:eastAsia="Times New Roman" w:hAnsi="Times New Roman"/>
          <w:b/>
          <w:bCs/>
          <w:sz w:val="24"/>
          <w:szCs w:val="24"/>
          <w:u w:val="single"/>
          <w:lang w:eastAsia="ru-RU"/>
        </w:rPr>
      </w:pPr>
    </w:p>
    <w:p w:rsidR="00F16864" w:rsidRDefault="00F16864" w:rsidP="00C52B6A">
      <w:pPr>
        <w:spacing w:after="0" w:line="240" w:lineRule="auto"/>
        <w:ind w:firstLine="567"/>
        <w:jc w:val="center"/>
        <w:rPr>
          <w:rFonts w:ascii="Times New Roman" w:eastAsia="Times New Roman" w:hAnsi="Times New Roman"/>
          <w:b/>
          <w:bCs/>
          <w:sz w:val="24"/>
          <w:szCs w:val="24"/>
          <w:u w:val="single"/>
          <w:lang w:eastAsia="ru-RU"/>
        </w:rPr>
      </w:pPr>
    </w:p>
    <w:p w:rsidR="00F46CFC" w:rsidRPr="00C52B6A" w:rsidRDefault="00F46CFC" w:rsidP="00C52B6A">
      <w:pPr>
        <w:spacing w:after="0" w:line="240" w:lineRule="auto"/>
        <w:ind w:firstLine="567"/>
        <w:jc w:val="center"/>
        <w:rPr>
          <w:rFonts w:ascii="Times New Roman" w:eastAsia="Times New Roman" w:hAnsi="Times New Roman"/>
          <w:b/>
          <w:bCs/>
          <w:sz w:val="24"/>
          <w:szCs w:val="24"/>
          <w:u w:val="single"/>
          <w:lang w:eastAsia="ru-RU"/>
        </w:rPr>
      </w:pPr>
      <w:r w:rsidRPr="00C52B6A">
        <w:rPr>
          <w:rFonts w:ascii="Times New Roman" w:eastAsia="Times New Roman" w:hAnsi="Times New Roman"/>
          <w:b/>
          <w:bCs/>
          <w:sz w:val="24"/>
          <w:szCs w:val="24"/>
          <w:u w:val="single"/>
          <w:lang w:eastAsia="ru-RU"/>
        </w:rPr>
        <w:lastRenderedPageBreak/>
        <w:t xml:space="preserve">Режим дня на </w:t>
      </w:r>
      <w:r w:rsidRPr="00C52B6A">
        <w:rPr>
          <w:rFonts w:ascii="Times New Roman" w:eastAsia="Times New Roman" w:hAnsi="Times New Roman"/>
          <w:b/>
          <w:bCs/>
          <w:i/>
          <w:sz w:val="24"/>
          <w:szCs w:val="24"/>
          <w:u w:val="single"/>
          <w:lang w:eastAsia="ru-RU"/>
        </w:rPr>
        <w:t>летний</w:t>
      </w:r>
      <w:r w:rsidRPr="00C52B6A">
        <w:rPr>
          <w:rFonts w:ascii="Times New Roman" w:eastAsia="Times New Roman" w:hAnsi="Times New Roman"/>
          <w:b/>
          <w:bCs/>
          <w:sz w:val="24"/>
          <w:szCs w:val="24"/>
          <w:u w:val="single"/>
          <w:lang w:eastAsia="ru-RU"/>
        </w:rPr>
        <w:t xml:space="preserve"> оздоровительный период </w:t>
      </w:r>
    </w:p>
    <w:p w:rsidR="00F46CFC" w:rsidRPr="00C52B6A" w:rsidRDefault="00F46CFC" w:rsidP="00C52B6A">
      <w:pPr>
        <w:spacing w:after="0" w:line="240" w:lineRule="auto"/>
        <w:ind w:firstLine="567"/>
        <w:rPr>
          <w:rFonts w:ascii="Times New Roman" w:eastAsia="Times New Roman" w:hAnsi="Times New Roman"/>
          <w:bCs/>
          <w:sz w:val="24"/>
          <w:szCs w:val="24"/>
          <w:u w:val="single"/>
          <w:lang w:eastAsia="ru-RU"/>
        </w:rPr>
      </w:pPr>
    </w:p>
    <w:tbl>
      <w:tblPr>
        <w:tblW w:w="10545" w:type="dxa"/>
        <w:jc w:val="center"/>
        <w:tblLook w:val="01E0" w:firstRow="1" w:lastRow="1" w:firstColumn="1" w:lastColumn="1" w:noHBand="0" w:noVBand="0"/>
      </w:tblPr>
      <w:tblGrid>
        <w:gridCol w:w="4220"/>
        <w:gridCol w:w="2239"/>
        <w:gridCol w:w="1964"/>
        <w:gridCol w:w="2122"/>
      </w:tblGrid>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tcPr>
          <w:p w:rsidR="00F16864" w:rsidRPr="00F16864" w:rsidRDefault="00F16864" w:rsidP="00C52B6A">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Группа раннего возраста</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C52B6A">
              <w:rPr>
                <w:rFonts w:ascii="Times New Roman" w:eastAsia="Times New Roman" w:hAnsi="Times New Roman"/>
                <w:b/>
                <w:bCs/>
                <w:sz w:val="24"/>
                <w:szCs w:val="24"/>
                <w:lang w:val="en-US" w:eastAsia="ru-RU"/>
              </w:rPr>
              <w:t>II</w:t>
            </w:r>
            <w:r w:rsidRPr="00C52B6A">
              <w:rPr>
                <w:rFonts w:ascii="Times New Roman" w:eastAsia="Times New Roman" w:hAnsi="Times New Roman"/>
                <w:b/>
                <w:bCs/>
                <w:sz w:val="24"/>
                <w:szCs w:val="24"/>
                <w:lang w:eastAsia="ru-RU"/>
              </w:rPr>
              <w:t xml:space="preserve"> младшая группа</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F16864">
            <w:pPr>
              <w:widowControl w:val="0"/>
              <w:autoSpaceDE w:val="0"/>
              <w:autoSpaceDN w:val="0"/>
              <w:adjustRightInd w:val="0"/>
              <w:spacing w:after="0" w:line="240" w:lineRule="auto"/>
              <w:ind w:firstLine="72"/>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Разновозрастная группа</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Прием, осмотр детей, игры, утренняя гимнастика</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7.3</w:t>
            </w:r>
            <w:r w:rsidRPr="00C52B6A">
              <w:rPr>
                <w:rFonts w:ascii="Times New Roman" w:eastAsia="Times New Roman" w:hAnsi="Times New Roman"/>
                <w:bCs/>
                <w:sz w:val="24"/>
                <w:szCs w:val="24"/>
                <w:lang w:eastAsia="ru-RU"/>
              </w:rPr>
              <w:t>0 -8.00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7.3</w:t>
            </w:r>
            <w:r w:rsidRPr="00C52B6A">
              <w:rPr>
                <w:rFonts w:ascii="Times New Roman" w:eastAsia="Times New Roman" w:hAnsi="Times New Roman"/>
                <w:bCs/>
                <w:sz w:val="24"/>
                <w:szCs w:val="24"/>
                <w:lang w:eastAsia="ru-RU"/>
              </w:rPr>
              <w:t>0 -8.00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7.</w:t>
            </w:r>
            <w:r>
              <w:rPr>
                <w:rFonts w:ascii="Times New Roman" w:eastAsia="Times New Roman" w:hAnsi="Times New Roman"/>
                <w:bCs/>
                <w:sz w:val="24"/>
                <w:szCs w:val="24"/>
                <w:lang w:eastAsia="ru-RU"/>
              </w:rPr>
              <w:t>3</w:t>
            </w:r>
            <w:r w:rsidRPr="00C52B6A">
              <w:rPr>
                <w:rFonts w:ascii="Times New Roman" w:eastAsia="Times New Roman" w:hAnsi="Times New Roman"/>
                <w:bCs/>
                <w:sz w:val="24"/>
                <w:szCs w:val="24"/>
                <w:lang w:eastAsia="ru-RU"/>
              </w:rPr>
              <w:t>0 -8.35</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Подготовка к завтраку</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8.00 – 8.15</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8.00 – 8.15</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8.35 – 8.45</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 xml:space="preserve">Завтрак </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8.15 – 8.35</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8.15 – 8.35</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8.45 – 9.05</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Игры, подготовка к прогулке</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8.35 – 9.00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8.35 – 9.00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9.05 – 9.15</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Прогулка (совместная деятельность воспитателя и детей, игры, наблюдения, воздушные и солнечные процедуры)</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9.00 – 11.30</w:t>
            </w:r>
          </w:p>
        </w:tc>
        <w:tc>
          <w:tcPr>
            <w:tcW w:w="1984"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val="en-US" w:eastAsia="ru-RU"/>
              </w:rPr>
              <w:t>9</w:t>
            </w:r>
            <w:r w:rsidRPr="00C52B6A">
              <w:rPr>
                <w:rFonts w:ascii="Times New Roman" w:eastAsia="Times New Roman" w:hAnsi="Times New Roman"/>
                <w:bCs/>
                <w:sz w:val="24"/>
                <w:szCs w:val="24"/>
                <w:lang w:eastAsia="ru-RU"/>
              </w:rPr>
              <w:t>.</w:t>
            </w:r>
            <w:r w:rsidRPr="00C52B6A">
              <w:rPr>
                <w:rFonts w:ascii="Times New Roman" w:eastAsia="Times New Roman" w:hAnsi="Times New Roman"/>
                <w:bCs/>
                <w:sz w:val="24"/>
                <w:szCs w:val="24"/>
                <w:lang w:val="en-US" w:eastAsia="ru-RU"/>
              </w:rPr>
              <w:t>0</w:t>
            </w:r>
            <w:r w:rsidRPr="00C52B6A">
              <w:rPr>
                <w:rFonts w:ascii="Times New Roman" w:eastAsia="Times New Roman" w:hAnsi="Times New Roman"/>
                <w:bCs/>
                <w:sz w:val="24"/>
                <w:szCs w:val="24"/>
                <w:lang w:eastAsia="ru-RU"/>
              </w:rPr>
              <w:t>0 – 11.</w:t>
            </w:r>
            <w:r w:rsidRPr="00C52B6A">
              <w:rPr>
                <w:rFonts w:ascii="Times New Roman" w:eastAsia="Times New Roman" w:hAnsi="Times New Roman"/>
                <w:bCs/>
                <w:sz w:val="24"/>
                <w:szCs w:val="24"/>
                <w:lang w:val="en-US" w:eastAsia="ru-RU"/>
              </w:rPr>
              <w:t>4</w:t>
            </w:r>
            <w:r w:rsidRPr="00C52B6A">
              <w:rPr>
                <w:rFonts w:ascii="Times New Roman" w:eastAsia="Times New Roman" w:hAnsi="Times New Roman"/>
                <w:bCs/>
                <w:sz w:val="24"/>
                <w:szCs w:val="24"/>
                <w:lang w:eastAsia="ru-RU"/>
              </w:rPr>
              <w:t>0</w:t>
            </w:r>
          </w:p>
        </w:tc>
        <w:tc>
          <w:tcPr>
            <w:tcW w:w="2012"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val="en-US" w:eastAsia="ru-RU"/>
              </w:rPr>
              <w:t>9</w:t>
            </w:r>
            <w:r w:rsidRPr="00C52B6A">
              <w:rPr>
                <w:rFonts w:ascii="Times New Roman" w:eastAsia="Times New Roman" w:hAnsi="Times New Roman"/>
                <w:bCs/>
                <w:sz w:val="24"/>
                <w:szCs w:val="24"/>
                <w:lang w:eastAsia="ru-RU"/>
              </w:rPr>
              <w:t>.15 – 12.15</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Возвращение с прогулки, водные процедуры</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11.30 – 11.50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11.</w:t>
            </w:r>
            <w:r w:rsidRPr="00C52B6A">
              <w:rPr>
                <w:rFonts w:ascii="Times New Roman" w:eastAsia="Times New Roman" w:hAnsi="Times New Roman"/>
                <w:bCs/>
                <w:sz w:val="24"/>
                <w:szCs w:val="24"/>
                <w:lang w:val="en-US" w:eastAsia="ru-RU"/>
              </w:rPr>
              <w:t>4</w:t>
            </w:r>
            <w:r w:rsidRPr="00C52B6A">
              <w:rPr>
                <w:rFonts w:ascii="Times New Roman" w:eastAsia="Times New Roman" w:hAnsi="Times New Roman"/>
                <w:bCs/>
                <w:sz w:val="24"/>
                <w:szCs w:val="24"/>
                <w:lang w:eastAsia="ru-RU"/>
              </w:rPr>
              <w:t>0 – 11.50</w:t>
            </w:r>
          </w:p>
        </w:tc>
        <w:tc>
          <w:tcPr>
            <w:tcW w:w="2012" w:type="dxa"/>
            <w:vMerge w:val="restart"/>
            <w:tcBorders>
              <w:top w:val="single" w:sz="4" w:space="0" w:color="auto"/>
              <w:left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12.15 – 12.25</w:t>
            </w:r>
          </w:p>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Подготовка к обеду</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11.50 – 12.00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11.50 – 12.00</w:t>
            </w:r>
          </w:p>
        </w:tc>
        <w:tc>
          <w:tcPr>
            <w:tcW w:w="2012" w:type="dxa"/>
            <w:vMerge/>
            <w:tcBorders>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 xml:space="preserve">Обед </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12.00 – 12.20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12.00 – 12.20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12.25 – 13.00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Подготовка ко сну, дневной сон</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12.20 – 15.00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12.20 – 15.00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13.00 – 15.00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 xml:space="preserve">Постепенный подъем, </w:t>
            </w:r>
            <w:r w:rsidRPr="00C52B6A">
              <w:rPr>
                <w:rFonts w:ascii="Times New Roman" w:eastAsia="Times New Roman" w:hAnsi="Times New Roman"/>
                <w:sz w:val="24"/>
                <w:szCs w:val="24"/>
                <w:lang w:eastAsia="ru-RU"/>
              </w:rPr>
              <w:t>оздоровительная гимнастика, воздушные и водные процедуры</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15.00 – 15.20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15.00 – 15.20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15.00 – 15.30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Полдник</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15.20 – 15.40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15.20 – 15.30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15.30 – 15.40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Игровая деятельность детей/прогулка</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15.40 – 16.50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15.30 – 16.50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15.40 – 1</w:t>
            </w:r>
            <w:r w:rsidRPr="00C52B6A">
              <w:rPr>
                <w:rFonts w:ascii="Times New Roman" w:eastAsia="Times New Roman" w:hAnsi="Times New Roman"/>
                <w:bCs/>
                <w:sz w:val="24"/>
                <w:szCs w:val="24"/>
                <w:lang w:val="en-US" w:eastAsia="ru-RU"/>
              </w:rPr>
              <w:t>7</w:t>
            </w:r>
            <w:r w:rsidRPr="00C52B6A">
              <w:rPr>
                <w:rFonts w:ascii="Times New Roman" w:eastAsia="Times New Roman" w:hAnsi="Times New Roman"/>
                <w:bCs/>
                <w:sz w:val="24"/>
                <w:szCs w:val="24"/>
                <w:lang w:eastAsia="ru-RU"/>
              </w:rPr>
              <w:t>.10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Подготовка к ужину</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16.50 – 17.00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16.50 – 17.00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17.00 – 17.10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 xml:space="preserve">Ужин </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16.30- 17.00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16.30- 17.00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16.40- 17.00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Подготовка к прогулке</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17.20 – 17.30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17.20 – 17.30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17.30 – 17.50</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Прогулка, уход детей домой</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17.30 – 18</w:t>
            </w:r>
            <w:r w:rsidRPr="00C52B6A">
              <w:rPr>
                <w:rFonts w:ascii="Times New Roman" w:eastAsia="Times New Roman" w:hAnsi="Times New Roman"/>
                <w:bCs/>
                <w:sz w:val="24"/>
                <w:szCs w:val="24"/>
                <w:lang w:eastAsia="ru-RU"/>
              </w:rPr>
              <w:t>.00</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17.30 – 18</w:t>
            </w:r>
            <w:r w:rsidRPr="00C52B6A">
              <w:rPr>
                <w:rFonts w:ascii="Times New Roman" w:eastAsia="Times New Roman" w:hAnsi="Times New Roman"/>
                <w:bCs/>
                <w:sz w:val="24"/>
                <w:szCs w:val="24"/>
                <w:lang w:eastAsia="ru-RU"/>
              </w:rPr>
              <w:t>.00</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ind w:firstLine="72"/>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17.50 – 18</w:t>
            </w:r>
            <w:r w:rsidRPr="00C52B6A">
              <w:rPr>
                <w:rFonts w:ascii="Times New Roman" w:eastAsia="Times New Roman" w:hAnsi="Times New Roman"/>
                <w:bCs/>
                <w:sz w:val="24"/>
                <w:szCs w:val="24"/>
                <w:lang w:eastAsia="ru-RU"/>
              </w:rPr>
              <w:t>.00</w:t>
            </w:r>
          </w:p>
        </w:tc>
      </w:tr>
      <w:tr w:rsidR="00F46CFC" w:rsidRPr="00C52B6A" w:rsidTr="00F16864">
        <w:trPr>
          <w:jc w:val="center"/>
        </w:trPr>
        <w:tc>
          <w:tcPr>
            <w:tcW w:w="10545" w:type="dxa"/>
            <w:gridSpan w:val="4"/>
            <w:tcBorders>
              <w:top w:val="single" w:sz="4" w:space="0" w:color="auto"/>
              <w:left w:val="single" w:sz="4" w:space="0" w:color="auto"/>
              <w:bottom w:val="single" w:sz="4" w:space="0" w:color="auto"/>
              <w:right w:val="single" w:sz="4" w:space="0" w:color="auto"/>
            </w:tcBorders>
          </w:tcPr>
          <w:p w:rsidR="00F46CFC" w:rsidRPr="00C52B6A" w:rsidRDefault="00F46CFC" w:rsidP="00C52B6A">
            <w:pPr>
              <w:widowControl w:val="0"/>
              <w:autoSpaceDE w:val="0"/>
              <w:autoSpaceDN w:val="0"/>
              <w:adjustRightInd w:val="0"/>
              <w:spacing w:after="0" w:line="240" w:lineRule="auto"/>
              <w:ind w:firstLine="72"/>
              <w:jc w:val="center"/>
              <w:rPr>
                <w:rFonts w:ascii="Times New Roman" w:eastAsia="Times New Roman" w:hAnsi="Times New Roman"/>
                <w:b/>
                <w:bCs/>
                <w:i/>
                <w:sz w:val="24"/>
                <w:szCs w:val="24"/>
                <w:lang w:eastAsia="ru-RU"/>
              </w:rPr>
            </w:pPr>
            <w:r w:rsidRPr="00C52B6A">
              <w:rPr>
                <w:rFonts w:ascii="Times New Roman" w:eastAsia="Times New Roman" w:hAnsi="Times New Roman"/>
                <w:b/>
                <w:bCs/>
                <w:i/>
                <w:sz w:val="24"/>
                <w:szCs w:val="24"/>
                <w:lang w:eastAsia="ru-RU"/>
              </w:rPr>
              <w:t xml:space="preserve">Дома </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both"/>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Прогулка</w:t>
            </w:r>
          </w:p>
        </w:tc>
        <w:tc>
          <w:tcPr>
            <w:tcW w:w="2268"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18.30 – 20.15</w:t>
            </w:r>
          </w:p>
        </w:tc>
        <w:tc>
          <w:tcPr>
            <w:tcW w:w="1984"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18.30 – 20.15</w:t>
            </w:r>
          </w:p>
        </w:tc>
        <w:tc>
          <w:tcPr>
            <w:tcW w:w="2012"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C52B6A">
              <w:rPr>
                <w:rFonts w:ascii="Times New Roman" w:eastAsia="Times New Roman" w:hAnsi="Times New Roman"/>
                <w:bCs/>
                <w:sz w:val="24"/>
                <w:szCs w:val="24"/>
                <w:lang w:eastAsia="ru-RU"/>
              </w:rPr>
              <w:t>18.30 – 20.15</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Возвращение с прогулки, спокойные игры, гигиенические процедуры</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20.15 – 20.45</w:t>
            </w:r>
          </w:p>
        </w:tc>
        <w:tc>
          <w:tcPr>
            <w:tcW w:w="1984"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20.15 – 20.45</w:t>
            </w:r>
          </w:p>
        </w:tc>
        <w:tc>
          <w:tcPr>
            <w:tcW w:w="2012"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20.15 – 20.45</w:t>
            </w:r>
          </w:p>
        </w:tc>
      </w:tr>
      <w:tr w:rsidR="00F16864" w:rsidRPr="00C52B6A" w:rsidTr="00F16864">
        <w:trPr>
          <w:jc w:val="center"/>
        </w:trPr>
        <w:tc>
          <w:tcPr>
            <w:tcW w:w="4281" w:type="dxa"/>
            <w:tcBorders>
              <w:top w:val="single" w:sz="4" w:space="0" w:color="auto"/>
              <w:left w:val="single" w:sz="4" w:space="0" w:color="auto"/>
              <w:bottom w:val="single" w:sz="4" w:space="0" w:color="auto"/>
              <w:right w:val="single" w:sz="4" w:space="0" w:color="auto"/>
            </w:tcBorders>
          </w:tcPr>
          <w:p w:rsidR="00F16864" w:rsidRPr="00C52B6A" w:rsidRDefault="00F16864" w:rsidP="00C52B6A">
            <w:pPr>
              <w:widowControl w:val="0"/>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Укладывание, ночной сон</w:t>
            </w:r>
          </w:p>
        </w:tc>
        <w:tc>
          <w:tcPr>
            <w:tcW w:w="2268"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21.00 – 6.30</w:t>
            </w:r>
          </w:p>
        </w:tc>
        <w:tc>
          <w:tcPr>
            <w:tcW w:w="1984"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21.00 – 6.30</w:t>
            </w:r>
          </w:p>
        </w:tc>
        <w:tc>
          <w:tcPr>
            <w:tcW w:w="2012" w:type="dxa"/>
            <w:tcBorders>
              <w:top w:val="single" w:sz="4" w:space="0" w:color="auto"/>
              <w:left w:val="single" w:sz="4" w:space="0" w:color="auto"/>
              <w:bottom w:val="single" w:sz="4" w:space="0" w:color="auto"/>
              <w:right w:val="single" w:sz="4" w:space="0" w:color="auto"/>
            </w:tcBorders>
            <w:vAlign w:val="center"/>
          </w:tcPr>
          <w:p w:rsidR="00F16864" w:rsidRPr="00C52B6A" w:rsidRDefault="00F16864" w:rsidP="00C52B6A">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21.00 – 6.30</w:t>
            </w:r>
          </w:p>
        </w:tc>
      </w:tr>
    </w:tbl>
    <w:p w:rsidR="00F46CFC" w:rsidRPr="00C52B6A" w:rsidRDefault="00F46CFC" w:rsidP="00C52B6A">
      <w:pPr>
        <w:spacing w:after="0" w:line="240" w:lineRule="auto"/>
        <w:jc w:val="both"/>
        <w:rPr>
          <w:rFonts w:ascii="Times New Roman" w:eastAsia="Times New Roman" w:hAnsi="Times New Roman"/>
          <w:bCs/>
          <w:i/>
          <w:sz w:val="24"/>
          <w:szCs w:val="24"/>
          <w:lang w:eastAsia="ru-RU"/>
        </w:rPr>
      </w:pPr>
      <w:r w:rsidRPr="00C52B6A">
        <w:rPr>
          <w:rFonts w:ascii="Times New Roman" w:eastAsia="Times New Roman" w:hAnsi="Times New Roman"/>
          <w:bCs/>
          <w:i/>
          <w:sz w:val="24"/>
          <w:szCs w:val="24"/>
          <w:lang w:eastAsia="ru-RU"/>
        </w:rPr>
        <w:t xml:space="preserve">                                                                                                                                                                                              </w:t>
      </w:r>
    </w:p>
    <w:p w:rsidR="00273DC8" w:rsidRPr="00C52B6A" w:rsidRDefault="00273DC8" w:rsidP="00C52B6A">
      <w:pPr>
        <w:autoSpaceDE w:val="0"/>
        <w:autoSpaceDN w:val="0"/>
        <w:adjustRightInd w:val="0"/>
        <w:spacing w:after="0" w:line="240" w:lineRule="auto"/>
        <w:rPr>
          <w:rFonts w:ascii="Times New Roman" w:eastAsia="Times New Roman" w:hAnsi="Times New Roman"/>
          <w:b/>
          <w:color w:val="000000"/>
          <w:sz w:val="24"/>
          <w:szCs w:val="24"/>
          <w:lang w:eastAsia="ru-RU"/>
        </w:rPr>
      </w:pPr>
    </w:p>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3. 1.2 Система физкультурно-оздоровительных мероприятий</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9"/>
        <w:gridCol w:w="3750"/>
      </w:tblGrid>
      <w:tr w:rsidR="00F46CFC" w:rsidRPr="00C52B6A" w:rsidTr="000F1B63">
        <w:trPr>
          <w:jc w:val="center"/>
        </w:trPr>
        <w:tc>
          <w:tcPr>
            <w:tcW w:w="3118" w:type="dxa"/>
          </w:tcPr>
          <w:p w:rsidR="00F46CFC" w:rsidRPr="00C52B6A" w:rsidRDefault="00F46CFC" w:rsidP="00C52B6A">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Направления </w:t>
            </w:r>
          </w:p>
        </w:tc>
        <w:tc>
          <w:tcPr>
            <w:tcW w:w="3119" w:type="dxa"/>
          </w:tcPr>
          <w:p w:rsidR="00F46CFC" w:rsidRPr="00C52B6A" w:rsidRDefault="00F46CFC" w:rsidP="00C52B6A">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Компоненты </w:t>
            </w:r>
          </w:p>
        </w:tc>
        <w:tc>
          <w:tcPr>
            <w:tcW w:w="3750" w:type="dxa"/>
          </w:tcPr>
          <w:p w:rsidR="00F46CFC" w:rsidRPr="00C52B6A" w:rsidRDefault="00F46CFC" w:rsidP="00C52B6A">
            <w:pPr>
              <w:spacing w:after="0" w:line="240" w:lineRule="auto"/>
              <w:jc w:val="center"/>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Решаемые задачи</w:t>
            </w:r>
          </w:p>
        </w:tc>
      </w:tr>
      <w:tr w:rsidR="00F46CFC" w:rsidRPr="00C52B6A" w:rsidTr="000F1B63">
        <w:trPr>
          <w:jc w:val="center"/>
        </w:trPr>
        <w:tc>
          <w:tcPr>
            <w:tcW w:w="3118" w:type="dxa"/>
          </w:tcPr>
          <w:p w:rsidR="00F46CFC" w:rsidRPr="00C52B6A" w:rsidRDefault="00F46CFC" w:rsidP="00C52B6A">
            <w:pPr>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Гигиенические условия обеспечения воспитательно-образовательного процесса</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Санитарно-гигиеническое состояние, воздушно-тепловой режим, уровень шума, освещенность, правильный подбор мебели, правильная поза во время занятий</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Создание благоприятных для развития детей санитарно-гигиенических условий, устранение нарушений санитарно-гигиенических требований</w:t>
            </w: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Рациональная организация режима дня дошкольников</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Гибкий режим дня, учет максимальной нагрузки в недельном графике, учет работоспособности в течении дня при составлении сетки занятий, режим дня с учетом сезона.</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Обеспечение психоэмоционального благополучия детей, повышение познавательных возможностей, двигательной активности, интеллектуальному развитию.</w:t>
            </w: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Организация питания</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Санитарно-гигиенический, нормативный, оздоровительный, психологический</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Обеспечение растущего организма ребёнка энергией и основными пищевыми веществами</w:t>
            </w: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Организация лечебно-профилактической работы</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Профилактика гриппа в периоды межсезонья, пропаганда ЗОЖ, работа по санитарному просвещению родителей, профилактика отклонений в физическом развитии, общеоздоровительная работа, профилактическая работа с часто и длительно болеющими детьми</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Создание системы лечебно-профилактической и педагогической работы по сохранению и укреплению здоровья субъектов деятельности, приобщения к общечеловеческим ценностям</w:t>
            </w:r>
          </w:p>
          <w:p w:rsidR="00F46CFC" w:rsidRPr="00C52B6A" w:rsidRDefault="00F46CFC" w:rsidP="00C52B6A">
            <w:pPr>
              <w:spacing w:after="0" w:line="240" w:lineRule="auto"/>
              <w:rPr>
                <w:rFonts w:ascii="Times New Roman" w:eastAsia="Times New Roman" w:hAnsi="Times New Roman"/>
                <w:sz w:val="24"/>
                <w:szCs w:val="24"/>
                <w:lang w:eastAsia="ru-RU"/>
              </w:rPr>
            </w:pP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Оптимизация двигательной активности детей</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Утренняя гимнастика, гимнастика после сна, физкультурные занятия, физкультурно-оздоровительные занятия, физкультминутки, календарное планирование двигательной активности</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создание условий для удовлетворения двигательных потребностей ребенка, для полноценного развития </w:t>
            </w:r>
          </w:p>
          <w:p w:rsidR="00F46CFC" w:rsidRPr="00C52B6A" w:rsidRDefault="00F46CFC" w:rsidP="00C52B6A">
            <w:pPr>
              <w:spacing w:after="0" w:line="240" w:lineRule="auto"/>
              <w:rPr>
                <w:rFonts w:ascii="Times New Roman" w:eastAsia="Times New Roman" w:hAnsi="Times New Roman"/>
                <w:sz w:val="24"/>
                <w:szCs w:val="24"/>
                <w:lang w:eastAsia="ru-RU"/>
              </w:rPr>
            </w:pP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Физическое развитие </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Физкультурные занятия, спортивные соревнования, кружок «Неболейка» Недели ЗОЖ, день Здоровья</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Туристические прогулки, спортивные праздники, досуги, соревнования и тд</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кружки Игры (дидактические с элементами движения, подвижные, на прогулке), игры в спортивном уголке (в том числе и в домашних условиях)</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Формирование интереса и ценностного отношения к занятиям физической культурой, гармоничное физическое развитие.</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Формирование потребности в физическом совершенствовании</w:t>
            </w: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Создание психологического климата как основы благополучия и здоровья детей</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Установление личных контактов, подбадривающее отношение, этическое поведение, предупреждение возможных неудач, элемент новизны, </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Работа психолога ПМПК</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создание условий для  эмоционального благополучия детей во взаимодействиях всех субъектов воспитания.</w:t>
            </w:r>
          </w:p>
          <w:p w:rsidR="00F46CFC" w:rsidRPr="00C52B6A" w:rsidRDefault="00F16864" w:rsidP="00C52B6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решение вопроса отсутствие </w:t>
            </w:r>
            <w:r w:rsidR="00F46CFC" w:rsidRPr="00C52B6A">
              <w:rPr>
                <w:rFonts w:ascii="Times New Roman" w:eastAsia="Times New Roman" w:hAnsi="Times New Roman"/>
                <w:sz w:val="24"/>
                <w:szCs w:val="24"/>
                <w:lang w:eastAsia="ru-RU"/>
              </w:rPr>
              <w:t>в штате М</w:t>
            </w:r>
            <w:r w:rsidR="00F02E34">
              <w:rPr>
                <w:rFonts w:ascii="Times New Roman" w:eastAsia="Times New Roman" w:hAnsi="Times New Roman"/>
                <w:sz w:val="24"/>
                <w:szCs w:val="24"/>
                <w:lang w:eastAsia="ru-RU"/>
              </w:rPr>
              <w:t>Б</w:t>
            </w:r>
            <w:r w:rsidR="00F46CFC" w:rsidRPr="00C52B6A">
              <w:rPr>
                <w:rFonts w:ascii="Times New Roman" w:eastAsia="Times New Roman" w:hAnsi="Times New Roman"/>
                <w:sz w:val="24"/>
                <w:szCs w:val="24"/>
                <w:lang w:eastAsia="ru-RU"/>
              </w:rPr>
              <w:t>ДОУ ставки педагога – психолога)</w:t>
            </w: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Взаимодействие ДОУ  с семьей по проблеме сохранения и укрепления здоровья</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Оказание помощи семье в воспитании</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Вовлечение семьи в образовательный процесс</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Культурно-просветительская работа</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Создание условий для реализации личности ребенка</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Сотрудничество в приобщении ребенка к ценностям здорового образа жизни</w:t>
            </w: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Взаимодействие ДОУ  с окружающим социумом по проблеме сохранения и укрепления здоровья</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работа в детьми с ограниченными возможностями здоровья)</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оздоровление, профилактика, информационно-просветительская работа,</w:t>
            </w:r>
            <w:r w:rsidR="00767254" w:rsidRPr="00C52B6A">
              <w:rPr>
                <w:rFonts w:ascii="Times New Roman" w:eastAsia="Times New Roman" w:hAnsi="Times New Roman"/>
                <w:sz w:val="24"/>
                <w:szCs w:val="24"/>
                <w:lang w:eastAsia="ru-RU"/>
              </w:rPr>
              <w:t xml:space="preserve"> </w:t>
            </w:r>
            <w:r w:rsidRPr="00C52B6A">
              <w:rPr>
                <w:rFonts w:ascii="Times New Roman" w:eastAsia="Times New Roman" w:hAnsi="Times New Roman"/>
                <w:sz w:val="24"/>
                <w:szCs w:val="24"/>
                <w:lang w:eastAsia="ru-RU"/>
              </w:rPr>
              <w:t>преодоление школьной дезадаптации, уроки безопасности, повышение квалификации сотрудников</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создание целостной, адаптивной системы взаимодействия с социумом, обеспечивающей сопровождение детей</w:t>
            </w:r>
          </w:p>
        </w:tc>
      </w:tr>
      <w:tr w:rsidR="00F46CFC" w:rsidRPr="00C52B6A" w:rsidTr="000F1B63">
        <w:trPr>
          <w:jc w:val="center"/>
        </w:trPr>
        <w:tc>
          <w:tcPr>
            <w:tcW w:w="3118"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Работа с коллективом по сохранению и укреплению здоровья </w:t>
            </w:r>
          </w:p>
        </w:tc>
        <w:tc>
          <w:tcPr>
            <w:tcW w:w="3119"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Профилактика эмоционального состояния</w:t>
            </w:r>
          </w:p>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Профилактика физического состояния</w:t>
            </w:r>
          </w:p>
        </w:tc>
        <w:tc>
          <w:tcPr>
            <w:tcW w:w="3750" w:type="dxa"/>
          </w:tcPr>
          <w:p w:rsidR="00F46CFC" w:rsidRPr="00C52B6A" w:rsidRDefault="00F46CFC" w:rsidP="00C52B6A">
            <w:pPr>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Эффективное управление собственными ресурсами организма, сохраняя здоровье и эмоциональное благополучие</w:t>
            </w:r>
          </w:p>
        </w:tc>
      </w:tr>
    </w:tbl>
    <w:p w:rsidR="00767254" w:rsidRPr="00C52B6A" w:rsidRDefault="00767254" w:rsidP="00C52B6A">
      <w:pPr>
        <w:autoSpaceDE w:val="0"/>
        <w:autoSpaceDN w:val="0"/>
        <w:adjustRightInd w:val="0"/>
        <w:spacing w:after="0" w:line="240" w:lineRule="auto"/>
        <w:jc w:val="center"/>
        <w:rPr>
          <w:rFonts w:ascii="Times New Roman" w:eastAsia="Times New Roman" w:hAnsi="Times New Roman"/>
          <w:b/>
          <w:color w:val="000000"/>
          <w:sz w:val="24"/>
          <w:szCs w:val="24"/>
          <w:lang w:eastAsia="ru-RU"/>
        </w:rPr>
      </w:pPr>
    </w:p>
    <w:p w:rsidR="00F46CFC" w:rsidRPr="00C52B6A" w:rsidRDefault="00F46CFC" w:rsidP="00C52B6A">
      <w:pPr>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Система закаливающих процедур</w:t>
      </w:r>
    </w:p>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779"/>
        <w:gridCol w:w="1260"/>
        <w:gridCol w:w="1260"/>
        <w:gridCol w:w="1320"/>
        <w:gridCol w:w="1260"/>
        <w:gridCol w:w="18"/>
        <w:gridCol w:w="1242"/>
      </w:tblGrid>
      <w:tr w:rsidR="00F46CFC" w:rsidRPr="00C52B6A" w:rsidTr="000F1B63">
        <w:trPr>
          <w:jc w:val="center"/>
        </w:trPr>
        <w:tc>
          <w:tcPr>
            <w:tcW w:w="3039"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Виды закаливающих процедур</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2-3</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3-4</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4-5</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5-6</w:t>
            </w:r>
          </w:p>
        </w:tc>
        <w:tc>
          <w:tcPr>
            <w:tcW w:w="1260"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6-7</w:t>
            </w:r>
          </w:p>
        </w:tc>
      </w:tr>
      <w:tr w:rsidR="00F46CFC" w:rsidRPr="00C52B6A" w:rsidTr="000F1B63">
        <w:trPr>
          <w:jc w:val="center"/>
        </w:trPr>
        <w:tc>
          <w:tcPr>
            <w:tcW w:w="3039"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Воздушные ванны</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ежедневно</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ежедневно</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ежедневно</w:t>
            </w:r>
          </w:p>
        </w:tc>
        <w:tc>
          <w:tcPr>
            <w:tcW w:w="1260" w:type="dxa"/>
          </w:tcPr>
          <w:p w:rsidR="00F46CFC" w:rsidRPr="00C52B6A" w:rsidRDefault="00F02E34"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w:t>
            </w:r>
            <w:r w:rsidR="00F46CFC" w:rsidRPr="00C52B6A">
              <w:rPr>
                <w:rFonts w:ascii="Times New Roman" w:eastAsia="Times New Roman" w:hAnsi="Times New Roman"/>
                <w:color w:val="000000"/>
                <w:sz w:val="24"/>
                <w:szCs w:val="24"/>
                <w:lang w:eastAsia="ru-RU"/>
              </w:rPr>
              <w:t>жедневно</w:t>
            </w:r>
          </w:p>
        </w:tc>
        <w:tc>
          <w:tcPr>
            <w:tcW w:w="1260" w:type="dxa"/>
            <w:gridSpan w:val="2"/>
          </w:tcPr>
          <w:p w:rsidR="00F46CFC" w:rsidRPr="00C52B6A" w:rsidRDefault="00767254"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w:t>
            </w:r>
            <w:r w:rsidR="00F46CFC" w:rsidRPr="00C52B6A">
              <w:rPr>
                <w:rFonts w:ascii="Times New Roman" w:eastAsia="Times New Roman" w:hAnsi="Times New Roman"/>
                <w:color w:val="000000"/>
                <w:sz w:val="24"/>
                <w:szCs w:val="24"/>
                <w:lang w:eastAsia="ru-RU"/>
              </w:rPr>
              <w:t>жедневно</w:t>
            </w:r>
          </w:p>
        </w:tc>
      </w:tr>
      <w:tr w:rsidR="00F46CFC" w:rsidRPr="00C52B6A" w:rsidTr="000F1B63">
        <w:trPr>
          <w:jc w:val="center"/>
        </w:trPr>
        <w:tc>
          <w:tcPr>
            <w:tcW w:w="3039"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Водные процедуры</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ежедневно</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ежедневно</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ежедневно</w:t>
            </w:r>
          </w:p>
        </w:tc>
        <w:tc>
          <w:tcPr>
            <w:tcW w:w="1260" w:type="dxa"/>
          </w:tcPr>
          <w:p w:rsidR="00F46CFC" w:rsidRPr="00C52B6A" w:rsidRDefault="00F02E34"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w:t>
            </w:r>
            <w:r w:rsidR="00F46CFC" w:rsidRPr="00C52B6A">
              <w:rPr>
                <w:rFonts w:ascii="Times New Roman" w:eastAsia="Times New Roman" w:hAnsi="Times New Roman"/>
                <w:color w:val="000000"/>
                <w:sz w:val="24"/>
                <w:szCs w:val="24"/>
                <w:lang w:eastAsia="ru-RU"/>
              </w:rPr>
              <w:t>жедневно</w:t>
            </w:r>
          </w:p>
        </w:tc>
        <w:tc>
          <w:tcPr>
            <w:tcW w:w="1260" w:type="dxa"/>
            <w:gridSpan w:val="2"/>
          </w:tcPr>
          <w:p w:rsidR="00F46CFC" w:rsidRPr="00C52B6A" w:rsidRDefault="00767254"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w:t>
            </w:r>
            <w:r w:rsidR="00F46CFC" w:rsidRPr="00C52B6A">
              <w:rPr>
                <w:rFonts w:ascii="Times New Roman" w:eastAsia="Times New Roman" w:hAnsi="Times New Roman"/>
                <w:color w:val="000000"/>
                <w:sz w:val="24"/>
                <w:szCs w:val="24"/>
                <w:lang w:eastAsia="ru-RU"/>
              </w:rPr>
              <w:t>жедневно</w:t>
            </w:r>
          </w:p>
        </w:tc>
      </w:tr>
      <w:tr w:rsidR="00F46CFC" w:rsidRPr="00C52B6A" w:rsidTr="000F1B63">
        <w:trPr>
          <w:jc w:val="center"/>
        </w:trPr>
        <w:tc>
          <w:tcPr>
            <w:tcW w:w="3039"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Солнечные ванны</w:t>
            </w:r>
          </w:p>
        </w:tc>
        <w:tc>
          <w:tcPr>
            <w:tcW w:w="6360" w:type="dxa"/>
            <w:gridSpan w:val="6"/>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Ежедневно (в зависимости от погодных условий)</w:t>
            </w:r>
          </w:p>
        </w:tc>
      </w:tr>
      <w:tr w:rsidR="00F46CFC" w:rsidRPr="00C52B6A" w:rsidTr="000F1B63">
        <w:trPr>
          <w:jc w:val="center"/>
        </w:trPr>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Прогулка </w:t>
            </w: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Холодный период</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3,5 ч</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3,5 ч</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3,5 ч</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3</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3</w:t>
            </w:r>
          </w:p>
        </w:tc>
      </w:tr>
      <w:tr w:rsidR="00F46CFC" w:rsidRPr="00C52B6A" w:rsidTr="000F1B63">
        <w:trPr>
          <w:trHeight w:val="719"/>
          <w:jc w:val="center"/>
        </w:trPr>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Летнее-оздоровительная</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4,5</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4,5</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4,5</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4,5</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4,5</w:t>
            </w:r>
          </w:p>
        </w:tc>
      </w:tr>
      <w:tr w:rsidR="00F46CFC" w:rsidRPr="00C52B6A" w:rsidTr="000F1B63">
        <w:trPr>
          <w:jc w:val="center"/>
        </w:trPr>
        <w:tc>
          <w:tcPr>
            <w:tcW w:w="1260" w:type="dxa"/>
            <w:vMerge w:val="restart"/>
            <w:textDirection w:val="btLr"/>
          </w:tcPr>
          <w:p w:rsidR="00F46CFC" w:rsidRPr="00C52B6A" w:rsidRDefault="00F46CFC" w:rsidP="00C52B6A">
            <w:pPr>
              <w:autoSpaceDE w:val="0"/>
              <w:autoSpaceDN w:val="0"/>
              <w:adjustRightInd w:val="0"/>
              <w:spacing w:after="0" w:line="240" w:lineRule="auto"/>
              <w:ind w:left="113" w:right="113"/>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Ходьба босиком</w:t>
            </w: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 ребристой дорожке</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5-10 сек</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5-10 сек</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w:t>
            </w:r>
          </w:p>
          <w:p w:rsidR="00F46CFC" w:rsidRPr="00C52B6A" w:rsidRDefault="00893A13"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w:t>
            </w:r>
            <w:r w:rsidR="00F46CFC" w:rsidRPr="00C52B6A">
              <w:rPr>
                <w:rFonts w:ascii="Times New Roman" w:eastAsia="Times New Roman" w:hAnsi="Times New Roman"/>
                <w:color w:val="000000"/>
                <w:sz w:val="24"/>
                <w:szCs w:val="24"/>
                <w:lang w:eastAsia="ru-RU"/>
              </w:rPr>
              <w:t>овтор</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w:t>
            </w:r>
          </w:p>
          <w:p w:rsidR="00F46CFC" w:rsidRPr="00C52B6A" w:rsidRDefault="00767254"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w:t>
            </w:r>
            <w:r w:rsidR="00F46CFC" w:rsidRPr="00C52B6A">
              <w:rPr>
                <w:rFonts w:ascii="Times New Roman" w:eastAsia="Times New Roman" w:hAnsi="Times New Roman"/>
                <w:color w:val="000000"/>
                <w:sz w:val="24"/>
                <w:szCs w:val="24"/>
                <w:lang w:eastAsia="ru-RU"/>
              </w:rPr>
              <w:t>овтор</w:t>
            </w:r>
          </w:p>
        </w:tc>
      </w:tr>
      <w:tr w:rsidR="00F46CFC" w:rsidRPr="00C52B6A" w:rsidTr="000F1B63">
        <w:trPr>
          <w:jc w:val="center"/>
        </w:trPr>
        <w:tc>
          <w:tcPr>
            <w:tcW w:w="1260" w:type="dxa"/>
            <w:vMerge/>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Солевое закаливание</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5-10 сек</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5-10 сек</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 повтор</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 повтор</w:t>
            </w:r>
          </w:p>
        </w:tc>
      </w:tr>
      <w:tr w:rsidR="00F46CFC" w:rsidRPr="00C52B6A" w:rsidTr="000F1B63">
        <w:trPr>
          <w:jc w:val="center"/>
        </w:trPr>
        <w:tc>
          <w:tcPr>
            <w:tcW w:w="1260" w:type="dxa"/>
            <w:vMerge/>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 игровым дорожкам</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5-10 сек</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5-10 сек</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 повтор</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10-15 сек повтор</w:t>
            </w:r>
          </w:p>
        </w:tc>
      </w:tr>
      <w:tr w:rsidR="00F46CFC" w:rsidRPr="00C52B6A" w:rsidTr="000F1B63">
        <w:trPr>
          <w:jc w:val="center"/>
        </w:trPr>
        <w:tc>
          <w:tcPr>
            <w:tcW w:w="3039"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Точечный массаж</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2 мин</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3-4 мин</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4-5 мин</w:t>
            </w:r>
          </w:p>
        </w:tc>
      </w:tr>
      <w:tr w:rsidR="00F46CFC" w:rsidRPr="00C52B6A" w:rsidTr="000F1B63">
        <w:trPr>
          <w:jc w:val="center"/>
        </w:trPr>
        <w:tc>
          <w:tcPr>
            <w:tcW w:w="1260" w:type="dxa"/>
            <w:vMerge w:val="restart"/>
            <w:textDirection w:val="btLr"/>
          </w:tcPr>
          <w:p w:rsidR="00F46CFC" w:rsidRPr="00C52B6A" w:rsidRDefault="00F46CFC" w:rsidP="00C52B6A">
            <w:pPr>
              <w:autoSpaceDE w:val="0"/>
              <w:autoSpaceDN w:val="0"/>
              <w:adjustRightInd w:val="0"/>
              <w:spacing w:after="0" w:line="240" w:lineRule="auto"/>
              <w:ind w:left="113" w:right="113"/>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Закаливание пищей</w:t>
            </w: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Адаптогены(1кап/год жизни)</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2-3 кап в период адаптации</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3-4 кап</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4-5 кап</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5-6 кап</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6-7 кап</w:t>
            </w:r>
          </w:p>
        </w:tc>
      </w:tr>
      <w:tr w:rsidR="00F46CFC" w:rsidRPr="00C52B6A" w:rsidTr="000F1B63">
        <w:trPr>
          <w:jc w:val="center"/>
        </w:trPr>
        <w:tc>
          <w:tcPr>
            <w:tcW w:w="1260" w:type="dxa"/>
            <w:vMerge/>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Фитонциды  </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1-10  каждого месяца</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1-10 каждого месяца</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1-10 каждого месяца</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1-10 каждого месяца</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1-10 каждого месяца</w:t>
            </w:r>
          </w:p>
        </w:tc>
      </w:tr>
      <w:tr w:rsidR="00F46CFC" w:rsidRPr="00C52B6A" w:rsidTr="000F1B63">
        <w:trPr>
          <w:jc w:val="center"/>
        </w:trPr>
        <w:tc>
          <w:tcPr>
            <w:tcW w:w="1260" w:type="dxa"/>
            <w:vMerge/>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779"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Витаминизация третьих блюд (сентябрь-май)</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50мг/реб</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50мг/ре</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50мг/реб</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50мг/реб</w:t>
            </w:r>
          </w:p>
        </w:tc>
      </w:tr>
      <w:tr w:rsidR="00F46CFC" w:rsidRPr="00C52B6A" w:rsidTr="000F1B63">
        <w:trPr>
          <w:jc w:val="center"/>
        </w:trPr>
        <w:tc>
          <w:tcPr>
            <w:tcW w:w="3039"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lastRenderedPageBreak/>
              <w:t>Ароматерапия</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Окт-нояб /март-апр</w:t>
            </w:r>
          </w:p>
        </w:tc>
        <w:tc>
          <w:tcPr>
            <w:tcW w:w="126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Окт-нояб /март-апр</w:t>
            </w:r>
          </w:p>
        </w:tc>
        <w:tc>
          <w:tcPr>
            <w:tcW w:w="1320"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Окт-нояб /март-апр</w:t>
            </w:r>
          </w:p>
        </w:tc>
        <w:tc>
          <w:tcPr>
            <w:tcW w:w="1278" w:type="dxa"/>
            <w:gridSpan w:val="2"/>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Окт-нояб /март-апр</w:t>
            </w:r>
          </w:p>
        </w:tc>
        <w:tc>
          <w:tcPr>
            <w:tcW w:w="1242" w:type="dxa"/>
          </w:tcPr>
          <w:p w:rsidR="00F46CFC" w:rsidRPr="00C52B6A" w:rsidRDefault="00F46CFC" w:rsidP="00C52B6A">
            <w:pPr>
              <w:autoSpaceDE w:val="0"/>
              <w:autoSpaceDN w:val="0"/>
              <w:adjustRightInd w:val="0"/>
              <w:spacing w:after="0" w:line="240" w:lineRule="auto"/>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Окт-нояб /март-апр</w:t>
            </w:r>
          </w:p>
        </w:tc>
      </w:tr>
    </w:tbl>
    <w:p w:rsidR="00F46CFC" w:rsidRPr="00C52B6A" w:rsidRDefault="00F46CFC" w:rsidP="00C52B6A">
      <w:pPr>
        <w:spacing w:after="0" w:line="240" w:lineRule="auto"/>
        <w:jc w:val="center"/>
        <w:rPr>
          <w:rFonts w:ascii="Times New Roman" w:eastAsia="Times New Roman" w:hAnsi="Times New Roman"/>
          <w:b/>
          <w:bCs/>
          <w:color w:val="666666"/>
          <w:sz w:val="24"/>
          <w:szCs w:val="24"/>
          <w:lang w:eastAsia="ru-RU"/>
        </w:rPr>
      </w:pPr>
    </w:p>
    <w:p w:rsidR="00F46CFC" w:rsidRPr="00C52B6A" w:rsidRDefault="00D14A5E" w:rsidP="00C52B6A">
      <w:pPr>
        <w:autoSpaceDE w:val="0"/>
        <w:autoSpaceDN w:val="0"/>
        <w:adjustRightInd w:val="0"/>
        <w:spacing w:after="0"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w:t>
      </w:r>
      <w:r w:rsidR="00F46CFC" w:rsidRPr="00C52B6A">
        <w:rPr>
          <w:rFonts w:ascii="Times New Roman" w:eastAsia="Times New Roman" w:hAnsi="Times New Roman"/>
          <w:b/>
          <w:bCs/>
          <w:color w:val="000000"/>
          <w:sz w:val="24"/>
          <w:szCs w:val="24"/>
          <w:lang w:eastAsia="ru-RU"/>
        </w:rPr>
        <w:t>.</w:t>
      </w:r>
      <w:r>
        <w:rPr>
          <w:rFonts w:ascii="Times New Roman" w:eastAsia="Times New Roman" w:hAnsi="Times New Roman"/>
          <w:b/>
          <w:bCs/>
          <w:color w:val="000000"/>
          <w:sz w:val="24"/>
          <w:szCs w:val="24"/>
          <w:lang w:eastAsia="ru-RU"/>
        </w:rPr>
        <w:t>3</w:t>
      </w:r>
      <w:r w:rsidR="00F46CFC" w:rsidRPr="00C52B6A">
        <w:rPr>
          <w:rFonts w:ascii="Times New Roman" w:eastAsia="Times New Roman" w:hAnsi="Times New Roman"/>
          <w:b/>
          <w:bCs/>
          <w:color w:val="000000"/>
          <w:sz w:val="24"/>
          <w:szCs w:val="24"/>
          <w:lang w:eastAsia="ru-RU"/>
        </w:rPr>
        <w:t xml:space="preserve"> Создание и обновление предметно-развивающей среды.</w:t>
      </w:r>
    </w:p>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sidRPr="00C52B6A">
        <w:rPr>
          <w:rFonts w:ascii="Times New Roman" w:eastAsia="Times New Roman" w:hAnsi="Times New Roman"/>
          <w:b/>
          <w:bCs/>
          <w:color w:val="000000"/>
          <w:sz w:val="24"/>
          <w:szCs w:val="24"/>
          <w:lang w:eastAsia="ru-RU"/>
        </w:rPr>
        <w:t> </w:t>
      </w:r>
      <w:r w:rsidRPr="00C52B6A">
        <w:rPr>
          <w:rFonts w:ascii="Times New Roman" w:eastAsia="Times New Roman" w:hAnsi="Times New Roman"/>
          <w:color w:val="000000"/>
          <w:sz w:val="24"/>
          <w:szCs w:val="24"/>
          <w:lang w:eastAsia="ru-RU"/>
        </w:rPr>
        <w:t xml:space="preserve">Среда является важным фактором воспитания и развития ребенка. Программа предусматривает выделение микро- и макросреды </w:t>
      </w:r>
      <w:r w:rsidR="00471288" w:rsidRPr="00C52B6A">
        <w:rPr>
          <w:rFonts w:ascii="Times New Roman" w:eastAsia="Times New Roman" w:hAnsi="Times New Roman"/>
          <w:color w:val="000000"/>
          <w:sz w:val="24"/>
          <w:szCs w:val="24"/>
          <w:lang w:eastAsia="ru-RU"/>
        </w:rPr>
        <w:t>и их состав</w:t>
      </w:r>
      <w:r w:rsidR="00471288" w:rsidRPr="00C52B6A">
        <w:rPr>
          <w:rFonts w:ascii="Times New Roman" w:eastAsia="Times New Roman" w:hAnsi="Times New Roman"/>
          <w:color w:val="000000"/>
          <w:sz w:val="24"/>
          <w:szCs w:val="24"/>
          <w:lang w:eastAsia="ru-RU"/>
        </w:rPr>
        <w:softHyphen/>
        <w:t xml:space="preserve">ляющих. Микросреда - </w:t>
      </w:r>
      <w:r w:rsidRPr="00C52B6A">
        <w:rPr>
          <w:rFonts w:ascii="Times New Roman" w:eastAsia="Times New Roman" w:hAnsi="Times New Roman"/>
          <w:color w:val="000000"/>
          <w:sz w:val="24"/>
          <w:szCs w:val="24"/>
          <w:lang w:eastAsia="ru-RU"/>
        </w:rPr>
        <w:t>это внутреннее оф</w:t>
      </w:r>
      <w:r w:rsidR="00471288" w:rsidRPr="00C52B6A">
        <w:rPr>
          <w:rFonts w:ascii="Times New Roman" w:eastAsia="Times New Roman" w:hAnsi="Times New Roman"/>
          <w:color w:val="000000"/>
          <w:sz w:val="24"/>
          <w:szCs w:val="24"/>
          <w:lang w:eastAsia="ru-RU"/>
        </w:rPr>
        <w:t>ормление помещений. Макро</w:t>
      </w:r>
      <w:r w:rsidR="00471288" w:rsidRPr="00C52B6A">
        <w:rPr>
          <w:rFonts w:ascii="Times New Roman" w:eastAsia="Times New Roman" w:hAnsi="Times New Roman"/>
          <w:color w:val="000000"/>
          <w:sz w:val="24"/>
          <w:szCs w:val="24"/>
          <w:lang w:eastAsia="ru-RU"/>
        </w:rPr>
        <w:softHyphen/>
        <w:t xml:space="preserve">среда- </w:t>
      </w:r>
      <w:r w:rsidRPr="00C52B6A">
        <w:rPr>
          <w:rFonts w:ascii="Times New Roman" w:eastAsia="Times New Roman" w:hAnsi="Times New Roman"/>
          <w:color w:val="000000"/>
          <w:sz w:val="24"/>
          <w:szCs w:val="24"/>
          <w:lang w:eastAsia="ru-RU"/>
        </w:rPr>
        <w:t>это ближайшее окружение детского сада (участок, соседствующие жилые дома и другие объекты).</w:t>
      </w:r>
    </w:p>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Оборудование помещений дошкольного учреждения должно быть безо</w:t>
      </w:r>
      <w:r w:rsidRPr="00C52B6A">
        <w:rPr>
          <w:rFonts w:ascii="Times New Roman" w:eastAsia="Times New Roman" w:hAnsi="Times New Roman"/>
          <w:color w:val="000000"/>
          <w:sz w:val="24"/>
          <w:szCs w:val="24"/>
          <w:lang w:eastAsia="ru-RU"/>
        </w:rPr>
        <w:softHyphen/>
        <w:t>пасным, здоровьесберегающим, эстетически привлекательным и развивающим. Мебель должна соответствовать ро</w:t>
      </w:r>
      <w:r w:rsidR="00471288" w:rsidRPr="00C52B6A">
        <w:rPr>
          <w:rFonts w:ascii="Times New Roman" w:eastAsia="Times New Roman" w:hAnsi="Times New Roman"/>
          <w:color w:val="000000"/>
          <w:sz w:val="24"/>
          <w:szCs w:val="24"/>
          <w:lang w:eastAsia="ru-RU"/>
        </w:rPr>
        <w:t>сту и возрасту детей, игруш</w:t>
      </w:r>
      <w:r w:rsidR="00471288" w:rsidRPr="00C52B6A">
        <w:rPr>
          <w:rFonts w:ascii="Times New Roman" w:eastAsia="Times New Roman" w:hAnsi="Times New Roman"/>
          <w:color w:val="000000"/>
          <w:sz w:val="24"/>
          <w:szCs w:val="24"/>
          <w:lang w:eastAsia="ru-RU"/>
        </w:rPr>
        <w:softHyphen/>
        <w:t>ки -</w:t>
      </w:r>
      <w:r w:rsidRPr="00C52B6A">
        <w:rPr>
          <w:rFonts w:ascii="Times New Roman" w:eastAsia="Times New Roman" w:hAnsi="Times New Roman"/>
          <w:color w:val="000000"/>
          <w:sz w:val="24"/>
          <w:szCs w:val="24"/>
          <w:lang w:eastAsia="ru-RU"/>
        </w:rPr>
        <w:t xml:space="preserve"> обеспечивать максимальный для данного возраста развивающий эффект.</w:t>
      </w:r>
    </w:p>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Пространство группы следует организовывать в виде хорошо разграни</w:t>
      </w:r>
      <w:r w:rsidRPr="00C52B6A">
        <w:rPr>
          <w:rFonts w:ascii="Times New Roman" w:eastAsia="Times New Roman" w:hAnsi="Times New Roman"/>
          <w:color w:val="000000"/>
          <w:sz w:val="24"/>
          <w:szCs w:val="24"/>
          <w:lang w:eastAsia="ru-RU"/>
        </w:rPr>
        <w:softHyphen/>
        <w:t>ченных зон («центры», «уголки»), оснащенных большим количеством раз</w:t>
      </w:r>
      <w:r w:rsidRPr="00C52B6A">
        <w:rPr>
          <w:rFonts w:ascii="Times New Roman" w:eastAsia="Times New Roman" w:hAnsi="Times New Roman"/>
          <w:color w:val="000000"/>
          <w:sz w:val="24"/>
          <w:szCs w:val="24"/>
          <w:lang w:eastAsia="ru-RU"/>
        </w:rPr>
        <w:softHyphen/>
        <w:t>вивающих материалов (книги, игрушки, материалы для творчества, разви</w:t>
      </w:r>
      <w:r w:rsidRPr="00C52B6A">
        <w:rPr>
          <w:rFonts w:ascii="Times New Roman" w:eastAsia="Times New Roman" w:hAnsi="Times New Roman"/>
          <w:color w:val="000000"/>
          <w:sz w:val="24"/>
          <w:szCs w:val="24"/>
          <w:lang w:eastAsia="ru-RU"/>
        </w:rPr>
        <w:softHyphen/>
        <w:t>вающее оборудование и пр.). Все предметы должны быть доступны детям.</w:t>
      </w:r>
    </w:p>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Подобная организация пространства позволяет дошкольникам выби</w:t>
      </w:r>
      <w:r w:rsidRPr="00C52B6A">
        <w:rPr>
          <w:rFonts w:ascii="Times New Roman" w:eastAsia="Times New Roman" w:hAnsi="Times New Roman"/>
          <w:color w:val="000000"/>
          <w:sz w:val="24"/>
          <w:szCs w:val="24"/>
          <w:lang w:eastAsia="ru-RU"/>
        </w:rPr>
        <w:softHyphen/>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Оснащение уголков меняется в соответствии с тематическим планиро</w:t>
      </w:r>
      <w:r w:rsidRPr="00C52B6A">
        <w:rPr>
          <w:rFonts w:ascii="Times New Roman" w:eastAsia="Times New Roman" w:hAnsi="Times New Roman"/>
          <w:color w:val="000000"/>
          <w:sz w:val="24"/>
          <w:szCs w:val="24"/>
          <w:lang w:eastAsia="ru-RU"/>
        </w:rPr>
        <w:softHyphen/>
        <w:t>ванием 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5"/>
        <w:gridCol w:w="4710"/>
      </w:tblGrid>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Игровые зоны</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Содержание игровых зон  с учетом этнокультурной составляющей</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уголок для ролевых игр</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Макеты: Юрта (с предметами быта), куклы в тувинской и русской национальной одежде, наборы фигурок домашние животные, некоторые виды национальной утвари, предметы быта и др</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книжный уголок</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Детские книги на тувинском и русском языках тувинских и русских писателей</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зона для настольно-печатных игр</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Оборудование для игры «Кажык» (игральные кости)</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выставка</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детского рисунка, детского творчества, изделий народных мастеров</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уголок природы</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наблюдений за природой</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спортивный уголок</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Оборудов</w:t>
            </w:r>
            <w:r w:rsidR="00767254" w:rsidRPr="00C52B6A">
              <w:rPr>
                <w:rFonts w:ascii="Times New Roman" w:eastAsia="Times New Roman" w:hAnsi="Times New Roman"/>
                <w:color w:val="000000"/>
                <w:sz w:val="24"/>
                <w:szCs w:val="24"/>
                <w:lang w:eastAsia="ru-RU"/>
              </w:rPr>
              <w:t>ание для  тувинских народ игр</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уголок для игр-экспериментов</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Наборы для экспериментирования</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игровой уголок</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(с игрушками, строительным материалом</w:t>
            </w:r>
          </w:p>
        </w:tc>
      </w:tr>
      <w:tr w:rsidR="00F46CFC" w:rsidRPr="00C52B6A" w:rsidTr="000F1B63">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уголки для разнообразных видов самостоятельной деятельности детей—конструктивной, изобразительной, музыкальной и др</w:t>
            </w:r>
          </w:p>
        </w:tc>
        <w:tc>
          <w:tcPr>
            <w:tcW w:w="5139" w:type="dxa"/>
          </w:tcPr>
          <w:p w:rsidR="00F46CFC" w:rsidRPr="00C52B6A" w:rsidRDefault="00F46CFC" w:rsidP="00C52B6A">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Предметы быта с использованием тувинского орнамента, рисунка. Репродукции картин тувинских художников.</w:t>
            </w:r>
          </w:p>
        </w:tc>
      </w:tr>
    </w:tbl>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p>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В групповой комнате необходимо создать условия для самостоятельной двигательной активности детей: предусмотреть площадь, свободную от ме</w:t>
      </w:r>
      <w:r w:rsidRPr="00C52B6A">
        <w:rPr>
          <w:rFonts w:ascii="Times New Roman" w:eastAsia="Times New Roman" w:hAnsi="Times New Roman"/>
          <w:color w:val="000000"/>
          <w:sz w:val="24"/>
          <w:szCs w:val="24"/>
          <w:lang w:eastAsia="ru-RU"/>
        </w:rPr>
        <w:softHyphen/>
        <w:t>бели и игрушек, обеспечить детей игрушками, побуждающими к двигатель</w:t>
      </w:r>
      <w:r w:rsidRPr="00C52B6A">
        <w:rPr>
          <w:rFonts w:ascii="Times New Roman" w:eastAsia="Times New Roman" w:hAnsi="Times New Roman"/>
          <w:color w:val="000000"/>
          <w:sz w:val="24"/>
          <w:szCs w:val="24"/>
          <w:lang w:eastAsia="ru-RU"/>
        </w:rPr>
        <w:softHyphen/>
        <w:t>ной игровой деятельности (мячи, обручи, скакалки), менять игрушки, сти</w:t>
      </w:r>
      <w:r w:rsidRPr="00C52B6A">
        <w:rPr>
          <w:rFonts w:ascii="Times New Roman" w:eastAsia="Times New Roman" w:hAnsi="Times New Roman"/>
          <w:color w:val="000000"/>
          <w:sz w:val="24"/>
          <w:szCs w:val="24"/>
          <w:lang w:eastAsia="ru-RU"/>
        </w:rPr>
        <w:softHyphen/>
        <w:t>мулирующие двигательную активность.</w:t>
      </w:r>
    </w:p>
    <w:p w:rsidR="00F46CFC" w:rsidRPr="00C52B6A" w:rsidRDefault="00F46CFC" w:rsidP="00C52B6A">
      <w:pPr>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p>
    <w:p w:rsidR="00F16864" w:rsidRDefault="00F16864" w:rsidP="00C52B6A">
      <w:pPr>
        <w:spacing w:after="0" w:line="240" w:lineRule="auto"/>
        <w:rPr>
          <w:rFonts w:ascii="Times New Roman" w:eastAsia="Times New Roman" w:hAnsi="Times New Roman"/>
          <w:b/>
          <w:bCs/>
          <w:sz w:val="24"/>
          <w:szCs w:val="24"/>
          <w:lang w:eastAsia="ru-RU"/>
        </w:rPr>
      </w:pPr>
    </w:p>
    <w:p w:rsidR="00F16864" w:rsidRDefault="00F16864" w:rsidP="00C52B6A">
      <w:pPr>
        <w:spacing w:after="0" w:line="240" w:lineRule="auto"/>
        <w:rPr>
          <w:rFonts w:ascii="Times New Roman" w:eastAsia="Times New Roman" w:hAnsi="Times New Roman"/>
          <w:b/>
          <w:bCs/>
          <w:sz w:val="24"/>
          <w:szCs w:val="24"/>
          <w:lang w:eastAsia="ru-RU"/>
        </w:rPr>
      </w:pPr>
    </w:p>
    <w:p w:rsidR="00F16864" w:rsidRDefault="00F16864" w:rsidP="00C52B6A">
      <w:pPr>
        <w:spacing w:after="0" w:line="240" w:lineRule="auto"/>
        <w:rPr>
          <w:rFonts w:ascii="Times New Roman" w:eastAsia="Times New Roman" w:hAnsi="Times New Roman"/>
          <w:b/>
          <w:bCs/>
          <w:sz w:val="24"/>
          <w:szCs w:val="24"/>
          <w:lang w:eastAsia="ru-RU"/>
        </w:rPr>
      </w:pPr>
    </w:p>
    <w:p w:rsidR="00F16864" w:rsidRDefault="00F16864" w:rsidP="00C52B6A">
      <w:pPr>
        <w:spacing w:after="0" w:line="240" w:lineRule="auto"/>
        <w:rPr>
          <w:rFonts w:ascii="Times New Roman" w:eastAsia="Times New Roman" w:hAnsi="Times New Roman"/>
          <w:b/>
          <w:bCs/>
          <w:sz w:val="24"/>
          <w:szCs w:val="24"/>
          <w:lang w:eastAsia="ru-RU"/>
        </w:rPr>
      </w:pPr>
    </w:p>
    <w:p w:rsidR="00F46CFC" w:rsidRPr="00C52B6A" w:rsidRDefault="00D14A5E" w:rsidP="00C52B6A">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3.</w:t>
      </w:r>
      <w:r w:rsidR="00F46CFC" w:rsidRPr="00C52B6A">
        <w:rPr>
          <w:rFonts w:ascii="Times New Roman" w:eastAsia="Times New Roman" w:hAnsi="Times New Roman"/>
          <w:b/>
          <w:bCs/>
          <w:sz w:val="24"/>
          <w:szCs w:val="24"/>
          <w:lang w:eastAsia="ru-RU"/>
        </w:rPr>
        <w:t>4.Обеспеченность педагогическими кадрами</w:t>
      </w:r>
    </w:p>
    <w:p w:rsidR="00F46CFC" w:rsidRPr="00C52B6A" w:rsidRDefault="00F46CFC" w:rsidP="00C52B6A">
      <w:pPr>
        <w:spacing w:after="0" w:line="240" w:lineRule="auto"/>
        <w:rPr>
          <w:rFonts w:ascii="Times New Roman" w:eastAsia="Times New Roman" w:hAnsi="Times New Roman"/>
          <w:b/>
          <w:color w:val="000000"/>
          <w:sz w:val="24"/>
          <w:szCs w:val="24"/>
          <w:lang w:eastAsia="ru-RU"/>
        </w:rPr>
      </w:pPr>
      <w:r w:rsidRPr="00C52B6A">
        <w:rPr>
          <w:rFonts w:ascii="Times New Roman" w:eastAsia="Times New Roman" w:hAnsi="Times New Roman"/>
          <w:bCs/>
          <w:sz w:val="24"/>
          <w:szCs w:val="24"/>
          <w:lang w:eastAsia="ru-RU"/>
        </w:rPr>
        <w:t>Штатная численнос</w:t>
      </w:r>
      <w:r w:rsidR="00893A13" w:rsidRPr="00C52B6A">
        <w:rPr>
          <w:rFonts w:ascii="Times New Roman" w:eastAsia="Times New Roman" w:hAnsi="Times New Roman"/>
          <w:bCs/>
          <w:sz w:val="24"/>
          <w:szCs w:val="24"/>
          <w:lang w:eastAsia="ru-RU"/>
        </w:rPr>
        <w:t>ть педагогических работников- 7</w:t>
      </w:r>
      <w:r w:rsidRPr="00C52B6A">
        <w:rPr>
          <w:rFonts w:ascii="Times New Roman" w:eastAsia="Times New Roman" w:hAnsi="Times New Roman"/>
          <w:bCs/>
          <w:sz w:val="24"/>
          <w:szCs w:val="24"/>
          <w:lang w:eastAsia="ru-RU"/>
        </w:rPr>
        <w:t xml:space="preserve">. Из них : </w:t>
      </w:r>
      <w:r w:rsidR="00F02E34">
        <w:rPr>
          <w:rFonts w:ascii="Times New Roman" w:eastAsia="Times New Roman" w:hAnsi="Times New Roman"/>
          <w:bCs/>
          <w:sz w:val="24"/>
          <w:szCs w:val="24"/>
          <w:lang w:eastAsia="ru-RU"/>
        </w:rPr>
        <w:t>7</w:t>
      </w:r>
      <w:r w:rsidRPr="00C52B6A">
        <w:rPr>
          <w:rFonts w:ascii="Times New Roman" w:eastAsia="Times New Roman" w:hAnsi="Times New Roman"/>
          <w:bCs/>
          <w:sz w:val="24"/>
          <w:szCs w:val="24"/>
          <w:lang w:eastAsia="ru-RU"/>
        </w:rPr>
        <w:t xml:space="preserve"> – воспитатели</w:t>
      </w:r>
      <w:r w:rsidR="00F02E34">
        <w:rPr>
          <w:rFonts w:ascii="Times New Roman" w:eastAsia="Times New Roman" w:hAnsi="Times New Roman"/>
          <w:bCs/>
          <w:sz w:val="24"/>
          <w:szCs w:val="24"/>
          <w:lang w:eastAsia="ru-RU"/>
        </w:rPr>
        <w:t>.</w:t>
      </w:r>
      <w:r w:rsidR="00F02E34" w:rsidRPr="00C52B6A">
        <w:rPr>
          <w:rFonts w:ascii="Times New Roman" w:eastAsia="Times New Roman" w:hAnsi="Times New Roman"/>
          <w:b/>
          <w:color w:val="000000"/>
          <w:sz w:val="24"/>
          <w:szCs w:val="24"/>
          <w:lang w:eastAsia="ru-RU"/>
        </w:rPr>
        <w:t xml:space="preserve"> </w:t>
      </w:r>
      <w:r w:rsidRPr="00C52B6A">
        <w:rPr>
          <w:rFonts w:ascii="Times New Roman" w:eastAsia="Times New Roman" w:hAnsi="Times New Roman"/>
          <w:b/>
          <w:color w:val="000000"/>
          <w:sz w:val="24"/>
          <w:szCs w:val="24"/>
          <w:lang w:eastAsia="ru-RU"/>
        </w:rPr>
        <w:t>Обеспеченность педагогическими кадрами</w:t>
      </w:r>
    </w:p>
    <w:p w:rsidR="006E21BC" w:rsidRPr="00C52B6A" w:rsidRDefault="006E21BC" w:rsidP="00C52B6A">
      <w:pPr>
        <w:spacing w:after="0" w:line="240" w:lineRule="auto"/>
        <w:jc w:val="center"/>
        <w:rPr>
          <w:rFonts w:ascii="Times New Roman" w:eastAsia="Times New Roman" w:hAnsi="Times New Roman"/>
          <w:b/>
          <w:color w:val="000000"/>
          <w:sz w:val="24"/>
          <w:szCs w:val="24"/>
          <w:lang w:eastAsia="ru-RU"/>
        </w:rPr>
      </w:pPr>
      <w:r w:rsidRPr="00C52B6A">
        <w:rPr>
          <w:rFonts w:ascii="Times New Roman" w:eastAsia="Times New Roman" w:hAnsi="Times New Roman"/>
          <w:b/>
          <w:color w:val="000000"/>
          <w:sz w:val="24"/>
          <w:szCs w:val="24"/>
          <w:lang w:eastAsia="ru-RU"/>
        </w:rPr>
        <w:t>Краткая характеристика педагогических кадров</w:t>
      </w:r>
    </w:p>
    <w:p w:rsidR="006E21BC" w:rsidRPr="00C52B6A" w:rsidRDefault="00893A13" w:rsidP="00FC0A32">
      <w:pPr>
        <w:numPr>
          <w:ilvl w:val="0"/>
          <w:numId w:val="42"/>
        </w:numPr>
        <w:spacing w:after="0" w:line="240" w:lineRule="auto"/>
        <w:contextualSpacing/>
        <w:rPr>
          <w:rFonts w:ascii="Times New Roman" w:eastAsia="Times New Roman" w:hAnsi="Times New Roman"/>
          <w:color w:val="000000"/>
          <w:sz w:val="24"/>
          <w:szCs w:val="24"/>
          <w:lang w:eastAsia="ru-RU"/>
        </w:rPr>
      </w:pPr>
      <w:r w:rsidRPr="00C52B6A">
        <w:rPr>
          <w:rFonts w:ascii="Times New Roman" w:eastAsia="Times New Roman" w:hAnsi="Times New Roman"/>
          <w:color w:val="000000"/>
          <w:sz w:val="24"/>
          <w:szCs w:val="24"/>
          <w:lang w:eastAsia="ru-RU"/>
        </w:rPr>
        <w:t xml:space="preserve">Всего- </w:t>
      </w:r>
      <w:r w:rsidR="00F02E34">
        <w:rPr>
          <w:rFonts w:ascii="Times New Roman" w:eastAsia="Times New Roman" w:hAnsi="Times New Roman"/>
          <w:color w:val="000000"/>
          <w:sz w:val="24"/>
          <w:szCs w:val="24"/>
          <w:lang w:eastAsia="ru-RU"/>
        </w:rPr>
        <w:t>7</w:t>
      </w:r>
      <w:r w:rsidRPr="00C52B6A">
        <w:rPr>
          <w:rFonts w:ascii="Times New Roman" w:eastAsia="Times New Roman" w:hAnsi="Times New Roman"/>
          <w:color w:val="000000"/>
          <w:sz w:val="24"/>
          <w:szCs w:val="24"/>
          <w:lang w:eastAsia="ru-RU"/>
        </w:rPr>
        <w:t xml:space="preserve">   , в декретном отпуск-0</w:t>
      </w:r>
    </w:p>
    <w:p w:rsidR="00A446E8" w:rsidRPr="00A446E8" w:rsidRDefault="00A446E8" w:rsidP="00A446E8">
      <w:pPr>
        <w:spacing w:after="0" w:line="240" w:lineRule="auto"/>
        <w:ind w:firstLine="720"/>
        <w:rPr>
          <w:rFonts w:ascii="Times New Roman" w:eastAsia="Times New Roman" w:hAnsi="Times New Roman"/>
          <w:bCs/>
          <w:sz w:val="24"/>
          <w:szCs w:val="24"/>
          <w:lang w:eastAsia="ru-RU"/>
        </w:rPr>
      </w:pPr>
      <w:r w:rsidRPr="00A446E8">
        <w:rPr>
          <w:rFonts w:ascii="Times New Roman" w:eastAsia="Times New Roman" w:hAnsi="Times New Roman"/>
          <w:bCs/>
          <w:sz w:val="24"/>
          <w:szCs w:val="24"/>
          <w:lang w:eastAsia="ru-RU"/>
        </w:rPr>
        <w:t>Штатная численно</w:t>
      </w:r>
      <w:r w:rsidR="00F02E34">
        <w:rPr>
          <w:rFonts w:ascii="Times New Roman" w:eastAsia="Times New Roman" w:hAnsi="Times New Roman"/>
          <w:bCs/>
          <w:sz w:val="24"/>
          <w:szCs w:val="24"/>
          <w:lang w:eastAsia="ru-RU"/>
        </w:rPr>
        <w:t>сть педагогических работников- 7</w:t>
      </w:r>
      <w:r w:rsidRPr="00A446E8">
        <w:rPr>
          <w:rFonts w:ascii="Times New Roman" w:eastAsia="Times New Roman" w:hAnsi="Times New Roman"/>
          <w:bCs/>
          <w:sz w:val="24"/>
          <w:szCs w:val="24"/>
          <w:lang w:eastAsia="ru-RU"/>
        </w:rPr>
        <w:t xml:space="preserve">.  </w:t>
      </w:r>
    </w:p>
    <w:p w:rsidR="00A446E8" w:rsidRDefault="00A446E8" w:rsidP="00A446E8">
      <w:pPr>
        <w:spacing w:after="0" w:line="240" w:lineRule="auto"/>
        <w:ind w:firstLine="720"/>
        <w:rPr>
          <w:rFonts w:ascii="Times New Roman" w:eastAsia="Times New Roman" w:hAnsi="Times New Roman"/>
          <w:bCs/>
          <w:sz w:val="24"/>
          <w:szCs w:val="24"/>
          <w:lang w:eastAsia="ru-RU"/>
        </w:rPr>
      </w:pPr>
      <w:r w:rsidRPr="00A446E8">
        <w:rPr>
          <w:rFonts w:ascii="Times New Roman" w:eastAsia="Times New Roman" w:hAnsi="Times New Roman"/>
          <w:bCs/>
          <w:sz w:val="24"/>
          <w:szCs w:val="24"/>
          <w:lang w:eastAsia="ru-RU"/>
        </w:rPr>
        <w:t>Из них: 1- заведующий;</w:t>
      </w:r>
    </w:p>
    <w:p w:rsidR="00F02E34" w:rsidRPr="00A446E8" w:rsidRDefault="00F02E34" w:rsidP="00A446E8">
      <w:pPr>
        <w:spacing w:after="0" w:line="240" w:lineRule="auto"/>
        <w:ind w:firstLine="72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7 – воспитателей;</w:t>
      </w:r>
    </w:p>
    <w:p w:rsidR="00A446E8" w:rsidRPr="00A446E8" w:rsidRDefault="00A446E8" w:rsidP="00A446E8">
      <w:pPr>
        <w:spacing w:after="0" w:line="240" w:lineRule="auto"/>
        <w:rPr>
          <w:rFonts w:ascii="Times New Roman" w:eastAsia="Times New Roman" w:hAnsi="Times New Roman"/>
          <w:b/>
          <w:color w:val="000000"/>
          <w:sz w:val="24"/>
          <w:szCs w:val="24"/>
          <w:lang w:eastAsia="ru-RU"/>
        </w:rPr>
      </w:pPr>
      <w:r w:rsidRPr="00A446E8">
        <w:rPr>
          <w:rFonts w:ascii="Times New Roman" w:eastAsia="Times New Roman" w:hAnsi="Times New Roman"/>
          <w:b/>
          <w:color w:val="000000"/>
          <w:sz w:val="24"/>
          <w:szCs w:val="24"/>
          <w:lang w:eastAsia="ru-RU"/>
        </w:rPr>
        <w:t>Обеспеченность педагогическими кадрами</w:t>
      </w:r>
    </w:p>
    <w:p w:rsidR="00A446E8" w:rsidRPr="00A446E8" w:rsidRDefault="00A446E8" w:rsidP="00A446E8">
      <w:pPr>
        <w:spacing w:after="0" w:line="240" w:lineRule="auto"/>
        <w:jc w:val="center"/>
        <w:rPr>
          <w:rFonts w:ascii="Times New Roman" w:eastAsia="Times New Roman" w:hAnsi="Times New Roman"/>
          <w:b/>
          <w:color w:val="000000"/>
          <w:sz w:val="24"/>
          <w:szCs w:val="24"/>
          <w:lang w:eastAsia="ru-RU"/>
        </w:rPr>
      </w:pPr>
      <w:r w:rsidRPr="00A446E8">
        <w:rPr>
          <w:rFonts w:ascii="Times New Roman" w:eastAsia="Times New Roman" w:hAnsi="Times New Roman"/>
          <w:b/>
          <w:color w:val="000000"/>
          <w:sz w:val="24"/>
          <w:szCs w:val="24"/>
          <w:lang w:eastAsia="ru-RU"/>
        </w:rPr>
        <w:t>Краткая характеристика педагогических кадров</w:t>
      </w:r>
    </w:p>
    <w:p w:rsidR="00A446E8" w:rsidRPr="00A446E8" w:rsidRDefault="00C97A20" w:rsidP="00A446E8">
      <w:pPr>
        <w:numPr>
          <w:ilvl w:val="0"/>
          <w:numId w:val="42"/>
        </w:numPr>
        <w:spacing w:after="0"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Всего- 7</w:t>
      </w:r>
      <w:r w:rsidR="00A446E8" w:rsidRPr="00A446E8">
        <w:rPr>
          <w:rFonts w:ascii="Times New Roman" w:eastAsia="Times New Roman" w:hAnsi="Times New Roman"/>
          <w:color w:val="000000"/>
          <w:sz w:val="24"/>
          <w:szCs w:val="24"/>
          <w:lang w:eastAsia="ru-RU"/>
        </w:rPr>
        <w:t>.  В декретном отпуск-0</w:t>
      </w:r>
    </w:p>
    <w:p w:rsidR="00A446E8" w:rsidRPr="00A446E8" w:rsidRDefault="00A446E8" w:rsidP="00A446E8">
      <w:pPr>
        <w:spacing w:after="0" w:line="240" w:lineRule="auto"/>
        <w:ind w:left="360"/>
        <w:contextualSpacing/>
        <w:jc w:val="center"/>
        <w:rPr>
          <w:rFonts w:ascii="Times New Roman" w:eastAsia="Times New Roman" w:hAnsi="Times New Roman"/>
          <w:b/>
          <w:color w:val="000000"/>
          <w:sz w:val="24"/>
          <w:szCs w:val="24"/>
          <w:lang w:eastAsia="ru-RU"/>
        </w:rPr>
      </w:pPr>
    </w:p>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Сведения по уровню образования педагогич</w:t>
      </w:r>
      <w:r w:rsidR="00C97A20">
        <w:rPr>
          <w:rFonts w:ascii="Times New Roman" w:eastAsia="Times New Roman" w:hAnsi="Times New Roman"/>
          <w:b/>
          <w:sz w:val="24"/>
          <w:szCs w:val="24"/>
          <w:lang w:eastAsia="ru-RU"/>
        </w:rPr>
        <w:t>еских кадров МБДОУ детский сад «Хунчугеш» с. Кочетово</w:t>
      </w:r>
      <w:r w:rsidRPr="00A446E8">
        <w:rPr>
          <w:rFonts w:ascii="Times New Roman" w:eastAsia="Times New Roman" w:hAnsi="Times New Roman"/>
          <w:b/>
          <w:sz w:val="24"/>
          <w:szCs w:val="24"/>
          <w:lang w:eastAsia="ru-RU"/>
        </w:rPr>
        <w:t xml:space="preserve"> </w:t>
      </w:r>
    </w:p>
    <w:p w:rsidR="00A446E8" w:rsidRPr="00A446E8" w:rsidRDefault="00C97A20" w:rsidP="00A446E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 начало 2017-2018</w:t>
      </w:r>
      <w:r w:rsidR="00A446E8" w:rsidRPr="00A446E8">
        <w:rPr>
          <w:rFonts w:ascii="Times New Roman" w:eastAsia="Times New Roman" w:hAnsi="Times New Roman"/>
          <w:b/>
          <w:sz w:val="24"/>
          <w:szCs w:val="24"/>
          <w:lang w:eastAsia="ru-RU"/>
        </w:rPr>
        <w:t xml:space="preserve"> учебного года</w:t>
      </w:r>
    </w:p>
    <w:p w:rsidR="00A446E8" w:rsidRPr="00A446E8" w:rsidRDefault="00A446E8" w:rsidP="00A446E8">
      <w:pPr>
        <w:spacing w:after="0" w:line="240" w:lineRule="auto"/>
        <w:jc w:val="center"/>
        <w:rPr>
          <w:rFonts w:ascii="Times New Roman" w:eastAsia="Times New Roman" w:hAnsi="Times New Roman"/>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323"/>
        <w:gridCol w:w="1655"/>
        <w:gridCol w:w="1761"/>
        <w:gridCol w:w="2205"/>
        <w:gridCol w:w="1375"/>
      </w:tblGrid>
      <w:tr w:rsidR="00A446E8" w:rsidRPr="00A446E8" w:rsidTr="005C0FB7">
        <w:trPr>
          <w:jc w:val="center"/>
        </w:trPr>
        <w:tc>
          <w:tcPr>
            <w:tcW w:w="1134" w:type="dxa"/>
            <w:vMerge w:val="restart"/>
            <w:tcBorders>
              <w:top w:val="single" w:sz="4" w:space="0" w:color="auto"/>
              <w:left w:val="single" w:sz="4" w:space="0" w:color="auto"/>
              <w:bottom w:val="single" w:sz="4" w:space="0" w:color="auto"/>
              <w:right w:val="single" w:sz="4" w:space="0" w:color="auto"/>
            </w:tcBorders>
          </w:tcPr>
          <w:p w:rsidR="00A446E8" w:rsidRPr="00A446E8" w:rsidRDefault="00A446E8" w:rsidP="00A446E8">
            <w:pPr>
              <w:spacing w:after="0" w:line="240" w:lineRule="auto"/>
              <w:jc w:val="center"/>
              <w:rPr>
                <w:rFonts w:ascii="Times New Roman" w:eastAsia="Times New Roman" w:hAnsi="Times New Roman"/>
                <w:b/>
                <w:sz w:val="24"/>
                <w:szCs w:val="24"/>
                <w:lang w:eastAsia="ru-RU"/>
              </w:rPr>
            </w:pPr>
          </w:p>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всего</w:t>
            </w:r>
          </w:p>
        </w:tc>
        <w:tc>
          <w:tcPr>
            <w:tcW w:w="8319" w:type="dxa"/>
            <w:gridSpan w:val="5"/>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Из них по уровню образования</w:t>
            </w:r>
          </w:p>
        </w:tc>
      </w:tr>
      <w:tr w:rsidR="00A446E8" w:rsidRPr="00A446E8" w:rsidTr="005C0FB7">
        <w:trPr>
          <w:trHeight w:val="955"/>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446E8" w:rsidRPr="00A446E8" w:rsidRDefault="00A446E8" w:rsidP="00A446E8">
            <w:pPr>
              <w:spacing w:after="0" w:line="240" w:lineRule="auto"/>
              <w:rPr>
                <w:rFonts w:ascii="Times New Roman" w:eastAsia="Times New Roman" w:hAnsi="Times New Roman"/>
                <w:b/>
                <w:sz w:val="24"/>
                <w:szCs w:val="24"/>
                <w:lang w:eastAsia="ru-RU"/>
              </w:rPr>
            </w:pPr>
          </w:p>
        </w:tc>
        <w:tc>
          <w:tcPr>
            <w:tcW w:w="1323"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высшее</w:t>
            </w:r>
          </w:p>
        </w:tc>
        <w:tc>
          <w:tcPr>
            <w:tcW w:w="1655"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Из них</w:t>
            </w:r>
          </w:p>
          <w:p w:rsidR="00A446E8" w:rsidRPr="00A446E8" w:rsidRDefault="00A446E8" w:rsidP="00A446E8">
            <w:pPr>
              <w:spacing w:after="0" w:line="240" w:lineRule="auto"/>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педагогическое</w:t>
            </w:r>
          </w:p>
        </w:tc>
        <w:tc>
          <w:tcPr>
            <w:tcW w:w="1761"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Среднее -</w:t>
            </w:r>
          </w:p>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 xml:space="preserve">профессиональное </w:t>
            </w:r>
          </w:p>
        </w:tc>
        <w:tc>
          <w:tcPr>
            <w:tcW w:w="2205"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 xml:space="preserve">Из них </w:t>
            </w:r>
          </w:p>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Педагогическое</w:t>
            </w:r>
          </w:p>
        </w:tc>
        <w:tc>
          <w:tcPr>
            <w:tcW w:w="1375"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Среднее общее</w:t>
            </w:r>
          </w:p>
        </w:tc>
      </w:tr>
      <w:tr w:rsidR="00A446E8" w:rsidRPr="00A446E8" w:rsidTr="005C0FB7">
        <w:trPr>
          <w:jc w:val="center"/>
        </w:trPr>
        <w:tc>
          <w:tcPr>
            <w:tcW w:w="1134"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323" w:type="dxa"/>
            <w:tcBorders>
              <w:top w:val="single" w:sz="4" w:space="0" w:color="auto"/>
              <w:left w:val="single" w:sz="4" w:space="0" w:color="auto"/>
              <w:bottom w:val="single" w:sz="4" w:space="0" w:color="auto"/>
              <w:right w:val="single" w:sz="4" w:space="0" w:color="auto"/>
            </w:tcBorders>
            <w:hideMark/>
          </w:tcPr>
          <w:p w:rsidR="00A446E8" w:rsidRPr="00A446E8" w:rsidRDefault="00F16864"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655" w:type="dxa"/>
            <w:tcBorders>
              <w:top w:val="single" w:sz="4" w:space="0" w:color="auto"/>
              <w:left w:val="single" w:sz="4" w:space="0" w:color="auto"/>
              <w:bottom w:val="single" w:sz="4" w:space="0" w:color="auto"/>
              <w:right w:val="single" w:sz="4" w:space="0" w:color="auto"/>
            </w:tcBorders>
            <w:hideMark/>
          </w:tcPr>
          <w:p w:rsidR="00A446E8" w:rsidRPr="00A446E8" w:rsidRDefault="00F16864"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761"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2205"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375"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sz w:val="24"/>
                <w:szCs w:val="24"/>
                <w:lang w:eastAsia="ru-RU"/>
              </w:rPr>
            </w:pPr>
          </w:p>
        </w:tc>
      </w:tr>
    </w:tbl>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 xml:space="preserve">Сведения по стажу работы педагогических кадров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858"/>
        <w:gridCol w:w="858"/>
        <w:gridCol w:w="858"/>
        <w:gridCol w:w="858"/>
        <w:gridCol w:w="858"/>
        <w:gridCol w:w="858"/>
        <w:gridCol w:w="858"/>
        <w:gridCol w:w="943"/>
      </w:tblGrid>
      <w:tr w:rsidR="00A446E8" w:rsidRPr="00A446E8" w:rsidTr="00F16864">
        <w:trPr>
          <w:jc w:val="center"/>
        </w:trPr>
        <w:tc>
          <w:tcPr>
            <w:tcW w:w="2463" w:type="dxa"/>
            <w:vMerge w:val="restart"/>
            <w:tcBorders>
              <w:top w:val="single" w:sz="4" w:space="0" w:color="auto"/>
              <w:left w:val="single" w:sz="4" w:space="0" w:color="auto"/>
              <w:bottom w:val="single" w:sz="4" w:space="0" w:color="auto"/>
              <w:right w:val="single" w:sz="4" w:space="0" w:color="auto"/>
            </w:tcBorders>
          </w:tcPr>
          <w:p w:rsidR="00A446E8" w:rsidRPr="00A446E8" w:rsidRDefault="00A446E8" w:rsidP="00A446E8">
            <w:pPr>
              <w:spacing w:after="0" w:line="240" w:lineRule="auto"/>
              <w:jc w:val="center"/>
              <w:rPr>
                <w:rFonts w:ascii="Times New Roman" w:eastAsia="Times New Roman" w:hAnsi="Times New Roman"/>
                <w:b/>
                <w:sz w:val="24"/>
                <w:szCs w:val="24"/>
                <w:lang w:eastAsia="ru-RU"/>
              </w:rPr>
            </w:pPr>
          </w:p>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всего</w:t>
            </w:r>
          </w:p>
        </w:tc>
        <w:tc>
          <w:tcPr>
            <w:tcW w:w="7037" w:type="dxa"/>
            <w:gridSpan w:val="8"/>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Из них по стажу работы</w:t>
            </w:r>
          </w:p>
        </w:tc>
      </w:tr>
      <w:tr w:rsidR="00A446E8" w:rsidRPr="00A446E8" w:rsidTr="00F16864">
        <w:trPr>
          <w:jc w:val="center"/>
        </w:trPr>
        <w:tc>
          <w:tcPr>
            <w:tcW w:w="2463" w:type="dxa"/>
            <w:vMerge/>
            <w:tcBorders>
              <w:top w:val="single" w:sz="4" w:space="0" w:color="auto"/>
              <w:left w:val="single" w:sz="4" w:space="0" w:color="auto"/>
              <w:bottom w:val="single" w:sz="4" w:space="0" w:color="auto"/>
              <w:right w:val="single" w:sz="4" w:space="0" w:color="auto"/>
            </w:tcBorders>
            <w:vAlign w:val="center"/>
            <w:hideMark/>
          </w:tcPr>
          <w:p w:rsidR="00A446E8" w:rsidRPr="00A446E8" w:rsidRDefault="00A446E8" w:rsidP="00A446E8">
            <w:pPr>
              <w:spacing w:after="0" w:line="240" w:lineRule="auto"/>
              <w:rPr>
                <w:rFonts w:ascii="Times New Roman" w:eastAsia="Times New Roman" w:hAnsi="Times New Roman"/>
                <w:b/>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До 3 лет</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3-5 лет</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5-10 лет</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10-15 лет</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15-20 лет</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20-25 лет</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25-30 лет</w:t>
            </w:r>
          </w:p>
        </w:tc>
        <w:tc>
          <w:tcPr>
            <w:tcW w:w="947"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Более 30 лет</w:t>
            </w:r>
          </w:p>
        </w:tc>
      </w:tr>
      <w:tr w:rsidR="00A446E8" w:rsidRPr="00A446E8" w:rsidTr="00F16864">
        <w:trPr>
          <w:jc w:val="center"/>
        </w:trPr>
        <w:tc>
          <w:tcPr>
            <w:tcW w:w="2463"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tcPr>
          <w:p w:rsidR="00A446E8" w:rsidRPr="00A446E8" w:rsidRDefault="00F16864"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70" w:type="dxa"/>
            <w:tcBorders>
              <w:top w:val="single" w:sz="4" w:space="0" w:color="auto"/>
              <w:left w:val="single" w:sz="4" w:space="0" w:color="auto"/>
              <w:bottom w:val="single" w:sz="4" w:space="0" w:color="auto"/>
              <w:right w:val="single" w:sz="4" w:space="0" w:color="auto"/>
            </w:tcBorders>
          </w:tcPr>
          <w:p w:rsidR="00A446E8" w:rsidRPr="00A446E8" w:rsidRDefault="00A446E8" w:rsidP="00A446E8">
            <w:pPr>
              <w:spacing w:after="0" w:line="240" w:lineRule="auto"/>
              <w:jc w:val="center"/>
              <w:rPr>
                <w:rFonts w:ascii="Times New Roman" w:eastAsia="Times New Roman" w:hAnsi="Times New Roman"/>
                <w:sz w:val="24"/>
                <w:szCs w:val="24"/>
                <w:lang w:eastAsia="ru-RU"/>
              </w:rPr>
            </w:pPr>
          </w:p>
        </w:tc>
        <w:tc>
          <w:tcPr>
            <w:tcW w:w="870"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947" w:type="dxa"/>
            <w:tcBorders>
              <w:top w:val="single" w:sz="4" w:space="0" w:color="auto"/>
              <w:left w:val="single" w:sz="4" w:space="0" w:color="auto"/>
              <w:bottom w:val="single" w:sz="4" w:space="0" w:color="auto"/>
              <w:right w:val="single" w:sz="4" w:space="0" w:color="auto"/>
            </w:tcBorders>
          </w:tcPr>
          <w:p w:rsidR="00A446E8" w:rsidRPr="00A446E8" w:rsidRDefault="00A446E8" w:rsidP="00A446E8">
            <w:pPr>
              <w:spacing w:after="0" w:line="240" w:lineRule="auto"/>
              <w:jc w:val="center"/>
              <w:rPr>
                <w:rFonts w:ascii="Times New Roman" w:eastAsia="Times New Roman" w:hAnsi="Times New Roman"/>
                <w:sz w:val="24"/>
                <w:szCs w:val="24"/>
                <w:lang w:eastAsia="ru-RU"/>
              </w:rPr>
            </w:pPr>
          </w:p>
        </w:tc>
      </w:tr>
    </w:tbl>
    <w:p w:rsidR="00A446E8" w:rsidRPr="00A446E8" w:rsidRDefault="00A446E8" w:rsidP="00A446E8">
      <w:pPr>
        <w:tabs>
          <w:tab w:val="left" w:pos="2960"/>
        </w:tabs>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 xml:space="preserve">Сведения по аттестации педагогических кадров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5"/>
        <w:gridCol w:w="1359"/>
        <w:gridCol w:w="1337"/>
        <w:gridCol w:w="1340"/>
        <w:gridCol w:w="1744"/>
      </w:tblGrid>
      <w:tr w:rsidR="00A446E8" w:rsidRPr="00A446E8" w:rsidTr="00F16864">
        <w:trPr>
          <w:jc w:val="center"/>
        </w:trPr>
        <w:tc>
          <w:tcPr>
            <w:tcW w:w="3649" w:type="dxa"/>
            <w:vMerge w:val="restart"/>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всего</w:t>
            </w:r>
          </w:p>
        </w:tc>
        <w:tc>
          <w:tcPr>
            <w:tcW w:w="5852" w:type="dxa"/>
            <w:gridSpan w:val="4"/>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Из них имеют кв. категорию</w:t>
            </w:r>
          </w:p>
        </w:tc>
      </w:tr>
      <w:tr w:rsidR="00A446E8" w:rsidRPr="00A446E8" w:rsidTr="00F16864">
        <w:trPr>
          <w:jc w:val="center"/>
        </w:trPr>
        <w:tc>
          <w:tcPr>
            <w:tcW w:w="3649" w:type="dxa"/>
            <w:vMerge/>
            <w:tcBorders>
              <w:top w:val="single" w:sz="4" w:space="0" w:color="auto"/>
              <w:left w:val="single" w:sz="4" w:space="0" w:color="auto"/>
              <w:bottom w:val="single" w:sz="4" w:space="0" w:color="auto"/>
              <w:right w:val="single" w:sz="4" w:space="0" w:color="auto"/>
            </w:tcBorders>
            <w:vAlign w:val="center"/>
            <w:hideMark/>
          </w:tcPr>
          <w:p w:rsidR="00A446E8" w:rsidRPr="00A446E8" w:rsidRDefault="00A446E8" w:rsidP="00A446E8">
            <w:pPr>
              <w:spacing w:after="0" w:line="240" w:lineRule="auto"/>
              <w:rPr>
                <w:rFonts w:ascii="Times New Roman" w:eastAsia="Times New Roman" w:hAnsi="Times New Roman"/>
                <w:b/>
                <w:sz w:val="24"/>
                <w:szCs w:val="24"/>
                <w:lang w:eastAsia="ru-RU"/>
              </w:rPr>
            </w:pPr>
          </w:p>
        </w:tc>
        <w:tc>
          <w:tcPr>
            <w:tcW w:w="1367"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высшая</w:t>
            </w:r>
          </w:p>
        </w:tc>
        <w:tc>
          <w:tcPr>
            <w:tcW w:w="1367"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b/>
                <w:sz w:val="24"/>
                <w:szCs w:val="24"/>
                <w:lang w:val="en-US" w:eastAsia="ru-RU"/>
              </w:rPr>
            </w:pPr>
            <w:r w:rsidRPr="00A446E8">
              <w:rPr>
                <w:rFonts w:ascii="Times New Roman" w:eastAsia="Times New Roman" w:hAnsi="Times New Roman"/>
                <w:b/>
                <w:sz w:val="24"/>
                <w:szCs w:val="24"/>
                <w:lang w:val="en-US" w:eastAsia="ru-RU"/>
              </w:rPr>
              <w:t>I</w:t>
            </w:r>
          </w:p>
        </w:tc>
        <w:tc>
          <w:tcPr>
            <w:tcW w:w="1368"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val="en-US" w:eastAsia="ru-RU"/>
              </w:rPr>
              <w:t>II</w:t>
            </w:r>
          </w:p>
        </w:tc>
        <w:tc>
          <w:tcPr>
            <w:tcW w:w="1750"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Не аттестовано</w:t>
            </w:r>
          </w:p>
        </w:tc>
      </w:tr>
      <w:tr w:rsidR="00A446E8" w:rsidRPr="00A446E8" w:rsidTr="00F16864">
        <w:trPr>
          <w:jc w:val="center"/>
        </w:trPr>
        <w:tc>
          <w:tcPr>
            <w:tcW w:w="3649"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tabs>
                <w:tab w:val="left" w:pos="296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367"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sz w:val="24"/>
                <w:szCs w:val="24"/>
                <w:lang w:eastAsia="ru-RU"/>
              </w:rPr>
            </w:pPr>
          </w:p>
        </w:tc>
        <w:tc>
          <w:tcPr>
            <w:tcW w:w="1367"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tabs>
                <w:tab w:val="left" w:pos="296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368"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tabs>
                <w:tab w:val="left" w:pos="2960"/>
              </w:tabs>
              <w:spacing w:after="0" w:line="240" w:lineRule="auto"/>
              <w:jc w:val="center"/>
              <w:rPr>
                <w:rFonts w:ascii="Times New Roman" w:eastAsia="Times New Roman" w:hAnsi="Times New Roman"/>
                <w:sz w:val="24"/>
                <w:szCs w:val="24"/>
                <w:lang w:eastAsia="ru-RU"/>
              </w:rPr>
            </w:pPr>
          </w:p>
        </w:tc>
        <w:tc>
          <w:tcPr>
            <w:tcW w:w="1750"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tabs>
                <w:tab w:val="left" w:pos="2960"/>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bl>
    <w:p w:rsidR="00A446E8" w:rsidRDefault="00A446E8" w:rsidP="00A446E8">
      <w:pPr>
        <w:spacing w:after="0" w:line="240" w:lineRule="auto"/>
        <w:rPr>
          <w:rFonts w:ascii="Times New Roman" w:eastAsia="Times New Roman" w:hAnsi="Times New Roman"/>
          <w:b/>
          <w:color w:val="000000"/>
          <w:sz w:val="24"/>
          <w:szCs w:val="24"/>
          <w:lang w:eastAsia="ru-RU"/>
        </w:rPr>
      </w:pPr>
    </w:p>
    <w:p w:rsidR="00A446E8" w:rsidRPr="00A446E8" w:rsidRDefault="00A446E8" w:rsidP="00A446E8">
      <w:pPr>
        <w:spacing w:after="0" w:line="240" w:lineRule="auto"/>
        <w:rPr>
          <w:rFonts w:ascii="Times New Roman" w:eastAsia="Times New Roman" w:hAnsi="Times New Roman"/>
          <w:b/>
          <w:color w:val="000000"/>
          <w:sz w:val="24"/>
          <w:szCs w:val="24"/>
          <w:lang w:eastAsia="ru-RU"/>
        </w:rPr>
      </w:pPr>
    </w:p>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 xml:space="preserve">Сведения по возрастному составу педагогических кадров </w:t>
      </w:r>
    </w:p>
    <w:p w:rsidR="00A446E8" w:rsidRPr="00A446E8" w:rsidRDefault="00A446E8" w:rsidP="00A446E8">
      <w:pPr>
        <w:spacing w:after="0" w:line="240" w:lineRule="auto"/>
        <w:jc w:val="center"/>
        <w:rPr>
          <w:rFonts w:ascii="Times New Roman" w:eastAsia="Times New Roman" w:hAnsi="Times New Roman"/>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1"/>
        <w:gridCol w:w="1050"/>
        <w:gridCol w:w="1048"/>
        <w:gridCol w:w="1049"/>
        <w:gridCol w:w="1049"/>
        <w:gridCol w:w="1049"/>
        <w:gridCol w:w="1049"/>
      </w:tblGrid>
      <w:tr w:rsidR="00A446E8" w:rsidRPr="00A446E8" w:rsidTr="00F16864">
        <w:trPr>
          <w:jc w:val="center"/>
        </w:trPr>
        <w:tc>
          <w:tcPr>
            <w:tcW w:w="3115" w:type="dxa"/>
            <w:vMerge w:val="restart"/>
            <w:tcBorders>
              <w:top w:val="single" w:sz="4" w:space="0" w:color="auto"/>
              <w:left w:val="single" w:sz="4" w:space="0" w:color="auto"/>
              <w:bottom w:val="single" w:sz="4" w:space="0" w:color="auto"/>
              <w:right w:val="single" w:sz="4" w:space="0" w:color="auto"/>
            </w:tcBorders>
          </w:tcPr>
          <w:p w:rsidR="00A446E8" w:rsidRPr="00A446E8" w:rsidRDefault="00A446E8" w:rsidP="00A446E8">
            <w:pPr>
              <w:spacing w:after="0" w:line="240" w:lineRule="auto"/>
              <w:jc w:val="center"/>
              <w:rPr>
                <w:rFonts w:ascii="Times New Roman" w:eastAsia="Times New Roman" w:hAnsi="Times New Roman"/>
                <w:b/>
                <w:sz w:val="24"/>
                <w:szCs w:val="24"/>
                <w:lang w:eastAsia="ru-RU"/>
              </w:rPr>
            </w:pPr>
          </w:p>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всего</w:t>
            </w:r>
          </w:p>
        </w:tc>
        <w:tc>
          <w:tcPr>
            <w:tcW w:w="6382" w:type="dxa"/>
            <w:gridSpan w:val="6"/>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Из них по возрасту</w:t>
            </w:r>
          </w:p>
        </w:tc>
      </w:tr>
      <w:tr w:rsidR="00A446E8" w:rsidRPr="00A446E8" w:rsidTr="00F16864">
        <w:trPr>
          <w:jc w:val="center"/>
        </w:trPr>
        <w:tc>
          <w:tcPr>
            <w:tcW w:w="3115" w:type="dxa"/>
            <w:vMerge/>
            <w:tcBorders>
              <w:top w:val="single" w:sz="4" w:space="0" w:color="auto"/>
              <w:left w:val="single" w:sz="4" w:space="0" w:color="auto"/>
              <w:bottom w:val="single" w:sz="4" w:space="0" w:color="auto"/>
              <w:right w:val="single" w:sz="4" w:space="0" w:color="auto"/>
            </w:tcBorders>
            <w:vAlign w:val="center"/>
            <w:hideMark/>
          </w:tcPr>
          <w:p w:rsidR="00A446E8" w:rsidRPr="00A446E8" w:rsidRDefault="00A446E8" w:rsidP="00A446E8">
            <w:pPr>
              <w:spacing w:after="0" w:line="240" w:lineRule="auto"/>
              <w:rPr>
                <w:rFonts w:ascii="Times New Roman" w:eastAsia="Times New Roman" w:hAnsi="Times New Roman"/>
                <w:b/>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До 25 лет</w:t>
            </w:r>
          </w:p>
        </w:tc>
        <w:tc>
          <w:tcPr>
            <w:tcW w:w="1063"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25-30</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30-40</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40-50</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50-60</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b/>
                <w:sz w:val="24"/>
                <w:szCs w:val="24"/>
                <w:lang w:eastAsia="ru-RU"/>
              </w:rPr>
            </w:pPr>
            <w:r w:rsidRPr="00A446E8">
              <w:rPr>
                <w:rFonts w:ascii="Times New Roman" w:eastAsia="Times New Roman" w:hAnsi="Times New Roman"/>
                <w:b/>
                <w:sz w:val="24"/>
                <w:szCs w:val="24"/>
                <w:lang w:eastAsia="ru-RU"/>
              </w:rPr>
              <w:t>60-70</w:t>
            </w:r>
          </w:p>
        </w:tc>
      </w:tr>
      <w:tr w:rsidR="00A446E8" w:rsidRPr="00A446E8" w:rsidTr="00F16864">
        <w:trPr>
          <w:jc w:val="center"/>
        </w:trPr>
        <w:tc>
          <w:tcPr>
            <w:tcW w:w="3115"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1063"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sz w:val="24"/>
                <w:szCs w:val="24"/>
                <w:lang w:eastAsia="ru-RU"/>
              </w:rPr>
            </w:pPr>
            <w:r w:rsidRPr="00A446E8">
              <w:rPr>
                <w:rFonts w:ascii="Times New Roman" w:eastAsia="Times New Roman" w:hAnsi="Times New Roman"/>
                <w:sz w:val="24"/>
                <w:szCs w:val="24"/>
                <w:lang w:eastAsia="ru-RU"/>
              </w:rPr>
              <w:t>2</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C97A20" w:rsidP="00A446E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sz w:val="24"/>
                <w:szCs w:val="24"/>
                <w:lang w:eastAsia="ru-RU"/>
              </w:rPr>
            </w:pPr>
            <w:r w:rsidRPr="00A446E8">
              <w:rPr>
                <w:rFonts w:ascii="Times New Roman" w:eastAsia="Times New Roman" w:hAnsi="Times New Roman"/>
                <w:sz w:val="24"/>
                <w:szCs w:val="24"/>
                <w:lang w:eastAsia="ru-RU"/>
              </w:rPr>
              <w:t>-</w:t>
            </w:r>
          </w:p>
        </w:tc>
        <w:tc>
          <w:tcPr>
            <w:tcW w:w="1064" w:type="dxa"/>
            <w:tcBorders>
              <w:top w:val="single" w:sz="4" w:space="0" w:color="auto"/>
              <w:left w:val="single" w:sz="4" w:space="0" w:color="auto"/>
              <w:bottom w:val="single" w:sz="4" w:space="0" w:color="auto"/>
              <w:right w:val="single" w:sz="4" w:space="0" w:color="auto"/>
            </w:tcBorders>
            <w:hideMark/>
          </w:tcPr>
          <w:p w:rsidR="00A446E8" w:rsidRPr="00A446E8" w:rsidRDefault="00A446E8" w:rsidP="00A446E8">
            <w:pPr>
              <w:spacing w:after="0" w:line="240" w:lineRule="auto"/>
              <w:jc w:val="center"/>
              <w:rPr>
                <w:rFonts w:ascii="Times New Roman" w:eastAsia="Times New Roman" w:hAnsi="Times New Roman"/>
                <w:sz w:val="24"/>
                <w:szCs w:val="24"/>
                <w:lang w:eastAsia="ru-RU"/>
              </w:rPr>
            </w:pPr>
            <w:r w:rsidRPr="00A446E8">
              <w:rPr>
                <w:rFonts w:ascii="Times New Roman" w:eastAsia="Times New Roman" w:hAnsi="Times New Roman"/>
                <w:sz w:val="24"/>
                <w:szCs w:val="24"/>
                <w:lang w:eastAsia="ru-RU"/>
              </w:rPr>
              <w:t>-</w:t>
            </w:r>
          </w:p>
        </w:tc>
      </w:tr>
    </w:tbl>
    <w:p w:rsidR="00F11027" w:rsidRDefault="00F11027" w:rsidP="00C52B6A">
      <w:pPr>
        <w:autoSpaceDE w:val="0"/>
        <w:autoSpaceDN w:val="0"/>
        <w:adjustRightInd w:val="0"/>
        <w:snapToGrid w:val="0"/>
        <w:spacing w:after="0" w:line="240" w:lineRule="auto"/>
        <w:jc w:val="center"/>
        <w:rPr>
          <w:rFonts w:ascii="Times New Roman" w:hAnsi="Times New Roman"/>
          <w:b/>
          <w:sz w:val="24"/>
          <w:szCs w:val="24"/>
        </w:rPr>
      </w:pPr>
    </w:p>
    <w:p w:rsidR="00C72787" w:rsidRDefault="00C72787" w:rsidP="00C52B6A">
      <w:pPr>
        <w:autoSpaceDE w:val="0"/>
        <w:autoSpaceDN w:val="0"/>
        <w:adjustRightInd w:val="0"/>
        <w:snapToGrid w:val="0"/>
        <w:spacing w:after="0" w:line="240" w:lineRule="auto"/>
        <w:jc w:val="center"/>
        <w:rPr>
          <w:rFonts w:ascii="Times New Roman" w:hAnsi="Times New Roman"/>
          <w:b/>
          <w:sz w:val="24"/>
          <w:szCs w:val="24"/>
        </w:rPr>
      </w:pPr>
    </w:p>
    <w:p w:rsidR="00C72787" w:rsidRPr="00C52B6A" w:rsidRDefault="00C72787" w:rsidP="00C72787">
      <w:pPr>
        <w:autoSpaceDE w:val="0"/>
        <w:autoSpaceDN w:val="0"/>
        <w:adjustRightInd w:val="0"/>
        <w:snapToGrid w:val="0"/>
        <w:spacing w:after="0" w:line="240" w:lineRule="auto"/>
        <w:jc w:val="both"/>
        <w:rPr>
          <w:rFonts w:ascii="Times New Roman" w:hAnsi="Times New Roman"/>
          <w:b/>
          <w:sz w:val="24"/>
          <w:szCs w:val="24"/>
        </w:rPr>
      </w:pPr>
      <w:r w:rsidRPr="00A446E8">
        <w:rPr>
          <w:rFonts w:ascii="Times New Roman" w:hAnsi="Times New Roman"/>
          <w:b/>
          <w:sz w:val="24"/>
          <w:szCs w:val="24"/>
        </w:rPr>
        <w:t>Достижение целей развития, поставленных в Программе</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xml:space="preserve">Каким образом можно построить взаимодействие с детьми в группе детского сада, чтобы детские компетенции, к развитию которых стремится Программа,  действительно развивались? </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b/>
          <w:i/>
          <w:sz w:val="24"/>
          <w:szCs w:val="24"/>
        </w:rPr>
        <w:t xml:space="preserve">Самостоятельность и инициативность. </w:t>
      </w:r>
      <w:r w:rsidRPr="00C52B6A">
        <w:rPr>
          <w:rFonts w:ascii="Times New Roman" w:hAnsi="Times New Roman"/>
          <w:sz w:val="24"/>
          <w:szCs w:val="24"/>
        </w:rPr>
        <w:t>Педагог является не диктующим, всезнающим «источником информации», руководителем, а проводником, фасилитатором, «архитектором», создающим пространство для свободного творчества детей, где дети общаются друг с другом, участвуют в обсуждениях и совместном решении проблем. Педагоги поддерживают детей и помогают им осмыслить свои действия, учат рефлексировать и оценивать свою деятельность, свое поведение.</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lastRenderedPageBreak/>
        <w:t>В группах детского сада педагоги создают развивающую среду, стимулирующую возможности для личной инициативы. Во время Утреннего сбора и в течение дня детям предоставляется возможность выбора Центра активности, деятельности и материалов в этом Центре. Создание проекта или какого-либо продукта в результате этого выбора мотивирует детей и помогает им почувствовать успех. Дети испытывают чувство гордости за свои достижения, когда могут самостоятельно вытереть стол после еды, зашнуровать ботинки, представить совместный коллаж или индивидуальные проекты.</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Если детям предоставляется возможность экспериментировать и исследовать, то это способствует развитию их личной инициативы и творческого мышления. Когда у детей есть возможность выбирать деятельность и партнёров по игре, то дети понимают, что взрослые их уважают и верят в их способность планировать свою деятельность и осуществлять задуманное.  Педагог также же проявляет уважение, когда ребенок принимает решение не делать чего-либо в настоящий момент, а проявляет желание сделать это в другой раз или находит способы сделать это другим способом. Педагоги помогают детям учиться выбирать и брать на себя ответственность за свой выбор.</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b/>
          <w:i/>
          <w:sz w:val="24"/>
          <w:szCs w:val="24"/>
        </w:rPr>
        <w:t xml:space="preserve">Ответственность и самоконтроль. </w:t>
      </w:r>
      <w:r w:rsidRPr="00C52B6A">
        <w:rPr>
          <w:rFonts w:ascii="Times New Roman" w:hAnsi="Times New Roman"/>
          <w:sz w:val="24"/>
          <w:szCs w:val="24"/>
        </w:rPr>
        <w:t>В группах, ориентированных на ребёнка, дети самостоятельные и ответственные. Самостоятельность всегда сопряжена с ответственностью. Ответственности нельзя научить. Ответственность приобретается только на собственном опыте. Ответственные дети вырастают ответственными гражданами.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У большинства детей дошкольного возраста навык самоорганизации и самоконтроля только начинает складываться. В традиционных программах дошкольного образования в преобладающем большинстве случаев основная роль в организации в группах правилосообразного поведения принадлежала воспитателю. Ребёнку отводилась лишь роль пассивного (а значит безответственного) исполнителя. Когда взрослые принимают решения за ребёнка – они лишают его возможности самореализовываться и приобретать автономность и ответственность.</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 группе, ориентированной на ребёнка, детям предоставляется множество возможностей развивать свою ответственность. Низкие открытые полки с надписями и символами помогают детям убирать за собой материалы после игры и поддерживать порядок в группе. Дети разрабатывают правила, например, «Кладу вещи туда, где я их взял», «Когда кто-то говорит, я внимательно слушаю».</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Формирование самоконтроля способствует развитию взаимоотношений воспитателей и детей.</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Приобретение навыков самоконтроля повышает самооценку детей, побуждает их планировать, принимать решения и брать на себя ответственность за себя и своё окружение. Ребёнок, участвующий в разработке правил, самостоятельно следящий за их соблюдением и сам оценивающий своё поведение, учится быть ответственным за свои слова и поступки, жить в соответствии с общепринятыми нормами поведения.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Основной показатель ориентированной на ребёнка программы в том, что правила в группе – это не руководящие установки педагога, который контролирует их соблюдение и наказывает нарушителей, а нормы взаимодействия, которые разрабатываются совместно с детьми. Когда дети самостоятельно находят способ разрешения конфликтов, они учатся принимать на себя ответственность за свои поступки.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xml:space="preserve">Педагоги создают условия для развития ответственности детей, помогая им брать на себя определённые роли в группе. Они вовлекают детей в создание обязанностей в группе вместо того, чтобы просто распределять их. Дети берут на себя ответственность за выполнение таких обязанностей, которые соответствуют их уровню развития, и которые они могут выполнить. Например, Точильщик карандашей (точит карандаши), Детектив (ищет потерянные вещи), Ботаник (поливает цветы), Миротворец (примиряет детей), Официант (накрывает на стол), Хранитель зоопарка (кормит животных), Уборщик, или зам. воспитателя по хозяйственной части (подметает пол), воспитатель (отмечает </w:t>
      </w:r>
      <w:r w:rsidRPr="00C52B6A">
        <w:rPr>
          <w:rFonts w:ascii="Times New Roman" w:hAnsi="Times New Roman"/>
          <w:sz w:val="24"/>
          <w:szCs w:val="24"/>
        </w:rPr>
        <w:lastRenderedPageBreak/>
        <w:t>посещаемость), Музыкант (выбирает песню), Библиотекарь (выбирает книгу для группового чтения) и т.д. Педагоги поощряют детей обучать друг друга тому, что они знают или умеют делать. Разумеется, педагоги всячески способствуют тому, чтобы дети менялись такими социальными ролями, т.е. чтобы каждый ребенок попробовал разные роли.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b/>
          <w:i/>
          <w:sz w:val="24"/>
          <w:szCs w:val="24"/>
        </w:rPr>
      </w:pPr>
      <w:r w:rsidRPr="00C52B6A">
        <w:rPr>
          <w:rFonts w:ascii="Times New Roman" w:hAnsi="Times New Roman"/>
          <w:b/>
          <w:i/>
          <w:sz w:val="24"/>
          <w:szCs w:val="24"/>
        </w:rPr>
        <w:t>Чувство уверенности в себе и позитивная самооценка</w:t>
      </w:r>
    </w:p>
    <w:p w:rsidR="00C72787" w:rsidRPr="00C52B6A" w:rsidRDefault="00C72787" w:rsidP="00C72787">
      <w:pPr>
        <w:autoSpaceDE w:val="0"/>
        <w:autoSpaceDN w:val="0"/>
        <w:adjustRightInd w:val="0"/>
        <w:snapToGrid w:val="0"/>
        <w:spacing w:after="0" w:line="240" w:lineRule="auto"/>
        <w:ind w:firstLine="2410"/>
        <w:jc w:val="both"/>
        <w:rPr>
          <w:rFonts w:ascii="Times New Roman" w:hAnsi="Times New Roman"/>
          <w:sz w:val="24"/>
          <w:szCs w:val="24"/>
        </w:rPr>
      </w:pPr>
      <w:r w:rsidRPr="00C52B6A">
        <w:rPr>
          <w:rFonts w:ascii="Times New Roman" w:hAnsi="Times New Roman"/>
          <w:sz w:val="24"/>
          <w:szCs w:val="24"/>
        </w:rPr>
        <w:t>Кто я?</w:t>
      </w:r>
    </w:p>
    <w:p w:rsidR="00C72787" w:rsidRPr="00C52B6A" w:rsidRDefault="00C72787" w:rsidP="00C72787">
      <w:pPr>
        <w:autoSpaceDE w:val="0"/>
        <w:autoSpaceDN w:val="0"/>
        <w:adjustRightInd w:val="0"/>
        <w:snapToGrid w:val="0"/>
        <w:spacing w:after="0" w:line="240" w:lineRule="auto"/>
        <w:ind w:firstLine="2410"/>
        <w:jc w:val="both"/>
        <w:rPr>
          <w:rFonts w:ascii="Times New Roman" w:hAnsi="Times New Roman"/>
          <w:sz w:val="24"/>
          <w:szCs w:val="24"/>
        </w:rPr>
      </w:pPr>
      <w:r w:rsidRPr="00C52B6A">
        <w:rPr>
          <w:rFonts w:ascii="Times New Roman" w:hAnsi="Times New Roman"/>
          <w:sz w:val="24"/>
          <w:szCs w:val="24"/>
        </w:rPr>
        <w:t>Что я люблю?</w:t>
      </w:r>
    </w:p>
    <w:p w:rsidR="00C72787" w:rsidRPr="00C52B6A" w:rsidRDefault="00C72787" w:rsidP="00C72787">
      <w:pPr>
        <w:autoSpaceDE w:val="0"/>
        <w:autoSpaceDN w:val="0"/>
        <w:adjustRightInd w:val="0"/>
        <w:snapToGrid w:val="0"/>
        <w:spacing w:after="0" w:line="240" w:lineRule="auto"/>
        <w:ind w:firstLine="2410"/>
        <w:jc w:val="both"/>
        <w:rPr>
          <w:rFonts w:ascii="Times New Roman" w:hAnsi="Times New Roman"/>
          <w:sz w:val="24"/>
          <w:szCs w:val="24"/>
        </w:rPr>
      </w:pPr>
      <w:r w:rsidRPr="00C52B6A">
        <w:rPr>
          <w:rFonts w:ascii="Times New Roman" w:hAnsi="Times New Roman"/>
          <w:sz w:val="24"/>
          <w:szCs w:val="24"/>
        </w:rPr>
        <w:t>Что я могу?</w:t>
      </w:r>
    </w:p>
    <w:p w:rsidR="00C72787" w:rsidRPr="00C52B6A" w:rsidRDefault="00C72787" w:rsidP="00C72787">
      <w:pPr>
        <w:autoSpaceDE w:val="0"/>
        <w:autoSpaceDN w:val="0"/>
        <w:adjustRightInd w:val="0"/>
        <w:snapToGrid w:val="0"/>
        <w:spacing w:after="0" w:line="240" w:lineRule="auto"/>
        <w:ind w:firstLine="2410"/>
        <w:jc w:val="both"/>
        <w:rPr>
          <w:rFonts w:ascii="Times New Roman" w:hAnsi="Times New Roman"/>
          <w:sz w:val="24"/>
          <w:szCs w:val="24"/>
        </w:rPr>
      </w:pPr>
      <w:r w:rsidRPr="00C52B6A">
        <w:rPr>
          <w:rFonts w:ascii="Times New Roman" w:hAnsi="Times New Roman"/>
          <w:sz w:val="24"/>
          <w:szCs w:val="24"/>
        </w:rPr>
        <w:t>Что делает меня особенным?</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Постижение ответов на эти вопросы есть основной путь развития детей. Взаимодействуя с людьми и исследуя окружающий мир, дети постоянно приобретают информацию, способствующую их самопознанию. Таким образом, дети постепенно выстраивают Я-концепцию, составляя собственное мнение о себе.</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 то время как развиваются всё более и более сложные самоощущения, дети составляют положительные и отрицательные мнения о себе. Первоначально они собирают эту информацию через взаимодействие со значимыми в их жизни людьми – членами семьи, воспитателями, другими детьми. Эти люди служат зеркалом, в котором дети видят себя и оценивают то, что они видят. Если отражение хорошее, дети дадут себе положительную оценку, если негативное, мнение детей будет таким же.</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Целью педагогов является создание оптимальных условий для развития личности ребёнка, самопознания и максимального повышения детской самооценки. Воспитатели и учителя должны использовать эффективные стратегии и методы для активизации этих процессов.</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Самооценка – чувство собственной значимости. Чувство опоры, которое возникает, когда ребёнок знает свои сильные стороны, имеет опыт успешного преодоления трудностей. Самооценка формируется исходя из ежедневной деятельности детей, подтверждая, кто они есть, и что они способны делать.</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Когда дети успешны в своей деятельности, их самооценка возрастает, и дети воспринимают себя как людей, способных и умеющих справляться с проблемами. Если же ребёнок постоянно сталкивается в своей деятельности с негативными последствиями, у него ничего не получается и он чувствует недовольство и критику взрослых, то его самооценка страдает.</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 результате такой ребёнок может начать думать о себе: «Я – неудачник», «Я не могу ничего делать правильно», «Я никогда не научусь делать это». Возможно, родители или другие взрослые ругали его, заставляя испытывать стыд, преуменьшая его способности. Не исключено, что причиной было искреннее желание сделать так, чтобы ребенок вел себя правильно, действовал успешно, а для этого казалось необходимым указать ему на ошибки, критиковать, рассказать, как надо... Однако в действительности это приводит к тому, что у таких детей оказывается отбито желание пробовать, действовать самостоятельно, идти на риск. Они легко сдаются и даже не пытаются завершить начатое дело или решить проблему.</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xml:space="preserve">Чувство идентификации и самооценка детей имеет также и культурную специфику, т.е. основано, в том числе, и на этническом происхождении ребенка. Дети могут отличаться не только индивидуальными, но и культурными стилями обучения и пользоваться культурно-заданными способами общения с людьми. Педагоги должны создавать в группах такую атмосферу, чтобы дети чувствовали уважение к ним и культуре их семей. Педагоги собирают информацию о семьях детей, посещающих группу: об их жизненных представлениях, системе ценностей, порядке повседневной жизни, обычаях и регулярно освещают и представляют культуру и традиции разных семей. Они приглашают родителей в качестве Гостей группы для участия в Утреннем Сборе и других видах деятельности: просят поделиться рассказом о национальных традициях и праздниках, почитать сказки, стихи и книги, рассказывающие об истории и ценностях различных этнических групп, приготовить блюда и обменяться рецептами национальной кухни. В группе представлены </w:t>
      </w:r>
      <w:r w:rsidRPr="00C52B6A">
        <w:rPr>
          <w:rFonts w:ascii="Times New Roman" w:hAnsi="Times New Roman"/>
          <w:sz w:val="24"/>
          <w:szCs w:val="24"/>
        </w:rPr>
        <w:lastRenderedPageBreak/>
        <w:t>фотографии семей, плакаты, картинки, отражающие многообразие национальных традиций и обычаев, а также культурных особенностей семей, дети которых посещают группу.</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Педагоги обучают детей социально принятому поведению в разных ситуациях, создают условия для обсуждения в группах темы индивидуальных и культурных различий и большого значения дружбы. Педагогу легче научить детей пониманию и принятию широкого круга различий между людьми (толерантности) как нормы - и преимущества! - жизни, через непосредственный контакт с этими различиями.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Если вы разучите с детьми несколько слов из родного языка ребёнка, который ходит в вашу группу, или споёте песню, а также познакомитесь с кулинарными рецептами разных семей, принесёте национальную одежду в Центр Сюжетно-ролевой игры, то научите детей ценить, принимать и уважать различия между ними.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b/>
          <w:i/>
          <w:sz w:val="24"/>
          <w:szCs w:val="24"/>
        </w:rPr>
        <w:t xml:space="preserve">Коммуникативные навыки. </w:t>
      </w:r>
      <w:r w:rsidRPr="00C52B6A">
        <w:rPr>
          <w:rFonts w:ascii="Times New Roman" w:hAnsi="Times New Roman"/>
          <w:sz w:val="24"/>
          <w:szCs w:val="24"/>
        </w:rPr>
        <w:t>Процесс социального развития ребенка в группе выражается в систематическом поощрении различных социальных взаимодействий. Дети, которые научатся устанавливать длительные дружеские отношения в дошкольном возрасте, будут уметь дружить и тогда, когда станут взрослыми. Если у детей прочные и надёжные отношения с родителями и педагогами и много возможностей для игры с другими детьми, то это способствует их социальному развитию. И наоборот, при отсутствии надёжных доверительных отношений со взрослыми и редкими контактами с детьми в игровой деятельности, социальное развитие детей замедляется.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Многие дети с лёгкостью общаются со сверстниками, они инстинктивно знают, как заводить друзей и найти своё место в группе. Они получают удовольствие от общения со сверстниками и взрослыми. Но также в группе могут быть и дети, которым нужно больше времени и необходима помощь, чтобы они почувствовали себя комфортно в группе. Когда они будут готовы к взаимодействию, они смогут сами вступать в игру со сверстниками и приобретать друзей.</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Дети, которые неспособны устанавливать дружеские отношения со сверстниками, и чувствуют себя отверженными большую часть времени, могут иметь серьёзные проблемы, когда станут взрослыми. У этих детей, как правило, низкая самооценка и отсутствие навыков общения, что затрудняет их коммуникацию с другими детьми и взрослыми.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Дети обучаются, приобретая знания и навыки через собственное исследование, опыт, игру и взаимодействие со сверстниками и со взрослыми. Важно активно способствовать возникновению социальных взаимодействий между детьми. Этого можно добиться различными способами. Например, путём использования карточек с именами детей, а также предоставляя им возможность самим выбрать партнёров для игры или другой деятельности. Педагоги могут заранее организовать рассадку детей, а могут предоставить детям самим выбрать место во время таких занятий, как групповой сбор, работа в группах или приём пищи. Некоторые дети получают удовольствие, выполняя роль лидера, общаясь и помогая другим детям. Другим детям могут просто нравиться некоторые их сверстники, и они общаются с ними.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Педагоги могут поддержать развитие дружеских взаимоотношений, предлагая детям задания, в ходе которых детям придётся активно общаться. Во время группового сбора, к примеру, можно побуждать детей не только выбирать, в каком центре активности играть в течение периода игры по выбору, но также вовлекать в игру других детей. Такой вид подсказки может быть особенно благоприятным для детей, у которых есть проблемы с осуществлением выбора.</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Дети должны иметь возможность оказывать помощь своим сверстникам при каждом удобном случае. Например, в группе есть мальчик, который успешно складывает головоломки. Педагог может таким образом организовать работу, чтобы этот ребёнок помогал своему сверстнику, у которого ещё нет навыка в этой деятельности. Таким образом, дети будут работать сообща.</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xml:space="preserve">При первой подходящей возможности педагогу следует побуждать детей помогать друг другу, а не обращаться за помощью к взрослым. Можно ввести правило «Спроси трёх». </w:t>
      </w:r>
      <w:r w:rsidRPr="00C52B6A">
        <w:rPr>
          <w:rFonts w:ascii="Times New Roman" w:hAnsi="Times New Roman"/>
          <w:sz w:val="24"/>
          <w:szCs w:val="24"/>
        </w:rPr>
        <w:lastRenderedPageBreak/>
        <w:t>Суть этого правила в том, что прежде чем обратиться за помощью к воспитателю, ребёнок должен попросить помощи у трёх сверстников. Например, Саша не умеет застёгивать пуговицы или завязывать шнурки, а Света великолепно справляется с этой задачей. Этот приём помогает детям учиться решать проблемы самостоятельно и общаться, обращаясь за помощью друг к другу.</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b/>
          <w:i/>
          <w:sz w:val="24"/>
          <w:szCs w:val="24"/>
        </w:rPr>
        <w:t xml:space="preserve">Умение работать в команде. </w:t>
      </w:r>
      <w:r w:rsidRPr="00C52B6A">
        <w:rPr>
          <w:rFonts w:ascii="Times New Roman" w:hAnsi="Times New Roman"/>
          <w:sz w:val="24"/>
          <w:szCs w:val="24"/>
        </w:rPr>
        <w:t>Педагоги строят общение с детьми, выбирая стратегию поддержки детей и создания сообщества. Они избегают соревнований и сравнения детей друг с другом. Они не задают вопросов «Кто больше?», «У кого лучше?», «Кто первый?»,</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Дети должны научиться эффективно общаться, делиться информацией, самостоятельно разрешать конфликты и соблюдать очередность.</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Педагоги строят сообщество через поощрение детей к тому, чтобы они:</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Знали имена друг друга. Дети запоминают и используют в общении имена друг друга, выясняют, чем интересуются, и что чувствуют другие дети.</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Устанавливали и соблюдали очерёдность. Дети учатся устанавливать и соблюдать очерёдность. По мере взросления детей соблюдение очередности происходит уже без прежних ссор и отказа от игры.</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Делились друг с другом. Дети учатся делиться друг с другом игрушками, фломастерами, конфетами, местом на ковре и за столом, вниманием со стороны воспитателя и т.д.</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Освобождали место в кругу. Дети учатся освобождать место в кругу для опоздавших сверстников и садиться рядом не только со своими лучшими друзьями, но и с другими детьми.</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Участвовали в групповой деятельности. Дети учатся конструктивно входить в группу играющих детей, участвовать в совместных играх в круге и работать в команде.</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Приглашали других детей присоединиться к их играм и занятиям. Дети учатся вовлекать своих сверстников в игру, предлагают им участвовать в совместной деятельности.</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Были дружелюбными и доброжелательными. Дети учатся выражать благодарность другим людям, демонстрировать свой интерес к ним и радоваться успехам и достижениям своих сверстников.</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Работали и играли вместе. Дети вместе работают над проектами и разрешают проблемы, вместе играют как единая команда или группа.</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Разрешали конфликты. Дети учатся тому, что обсуждение, обмен мнениями способствует разрешению конфликтов. Они делятся своими чувствами, высказывают свою точку зрения и конструктивно решают проблемы.</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b/>
          <w:i/>
          <w:sz w:val="24"/>
          <w:szCs w:val="24"/>
        </w:rPr>
        <w:t xml:space="preserve">Независимое и критическое мышление. </w:t>
      </w:r>
      <w:r w:rsidRPr="00C52B6A">
        <w:rPr>
          <w:rFonts w:ascii="Times New Roman" w:hAnsi="Times New Roman"/>
          <w:sz w:val="24"/>
          <w:szCs w:val="24"/>
        </w:rPr>
        <w:t>Воспитатели в программе, ориентированной на ребёнка, не задают детям типично «учительских» вопросов: «А если хорошо подумать?» «А кто знает правильный ответ?». Педагоги поощряют детей задавать вопросы и учат этому детей. «Нет «глупых» вопросов,- говорят мудрые педагоги.- Самый «глупый» вопрос - это вопрос, который ты никогда не задашь и уйдёшь, не выяснив ответ на него». Воспитатели задают детям открытые вопросы, развивающие мышление детей. Педагоги способствуют тому, чтобы дети сами искали ответы на свои вопросы, создавая условия для развития познавательной активности и независимого мышления детей.</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Во время процедуры обмена информацией («Покажи и расскажи») дети делятся тем, что происходит у них дома, что произошло утром по дороге в детский сад, показывают нарисованные ими картинки и рассказывают о них. Хорошо, когда дети делятся своим опытом, а не рассказывают об игрушках и вещах, которые купили им родители, ведь у других детей может и не быть таких дорогих игрушек и вещей. Да и действительно ценна только та информация, которая добыта личным опытом и усилиями. Обмен опытом, информацией и новостями способствует развитию способности к анализу и обобщению и делает межличностное общение более значимым и глубоким.</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lastRenderedPageBreak/>
        <w:t>Ценность организованного обсуждения в том, что взрослые учат детей логически мыслить, рассуждать, постепенно поднимая сознание ребёнка от конкретного способа мышления на более высокую ступень простейшего абстрагирования. Научить детей самостоятельно мыслить гораздо сложнее, чем давать им готовые знания.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Во время обмена новостями воспитатели объединяют детей вокруг общих интересов, вызывают их интерес друг к другу, опыт одного ребёнка становится общим достоянием. У детей вырабатывается умение и привычка слушать собеседника (активное слушание), делиться своими мыслями и точкой зрения со сверстниками, они начинают приобретать навыки публичного выступления перед группой детей и взрослых. Следовательно, создаются условия для речевого развития и навыков альтернативного мышления, с одной стороны, а с другой, способность к сдержанности, умение контролировать себя и навыки рефлексии.</w:t>
      </w:r>
    </w:p>
    <w:p w:rsidR="00C72787" w:rsidRPr="00C52B6A" w:rsidRDefault="00A446E8" w:rsidP="00C72787">
      <w:pPr>
        <w:autoSpaceDE w:val="0"/>
        <w:autoSpaceDN w:val="0"/>
        <w:adjustRightInd w:val="0"/>
        <w:snapToGrid w:val="0"/>
        <w:spacing w:after="0" w:line="240" w:lineRule="auto"/>
        <w:jc w:val="both"/>
        <w:rPr>
          <w:rFonts w:ascii="Times New Roman" w:hAnsi="Times New Roman"/>
          <w:b/>
          <w:sz w:val="24"/>
          <w:szCs w:val="24"/>
        </w:rPr>
      </w:pPr>
      <w:r>
        <w:rPr>
          <w:rFonts w:ascii="Times New Roman" w:hAnsi="Times New Roman"/>
          <w:b/>
          <w:sz w:val="24"/>
          <w:szCs w:val="24"/>
        </w:rPr>
        <w:t>3.5</w:t>
      </w:r>
      <w:r w:rsidR="00C72787" w:rsidRPr="00C52B6A">
        <w:rPr>
          <w:rFonts w:ascii="Times New Roman" w:hAnsi="Times New Roman"/>
          <w:b/>
          <w:sz w:val="24"/>
          <w:szCs w:val="24"/>
        </w:rPr>
        <w:t xml:space="preserve"> Функции педагога при взаимодействии с детьми (от директивной модели взаимодействия педагогов с детьми к недирективной)</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Избегая директивной модели взаимодействия, педагоги строят общение с детьми, выбирая стратегию поддержки и создания индивидуальных программ развития для каждого ребёнка, которые учитывают различные потребности детей. В Программе, ориентированной на ребёнка, педагоги понимают, что их выбор методов обучения может либо облегчать участие ребенка в видах деятельности, либо создавать препятствия.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 этом смысле, педагоги осознают, что если дети испытывают трудности в обучении, то происходит это потому, что их технологии и методы обучения не позволяют этим отдельным детям освоить соответствующее действие, а не потому, что эти дети не обладают способностью учиться. Выбирая определенные методы и приёмы, педагоги стараются добиться того, чтобы особенности и потребности большинства детей не препятствовали их участию в работе и достижению успеха в деятельности.</w:t>
      </w:r>
    </w:p>
    <w:p w:rsidR="00C72787" w:rsidRPr="00C52B6A" w:rsidRDefault="00C72787" w:rsidP="00C72787">
      <w:pPr>
        <w:spacing w:line="240" w:lineRule="auto"/>
        <w:jc w:val="center"/>
        <w:rPr>
          <w:rFonts w:ascii="Times New Roman" w:hAnsi="Times New Roman"/>
          <w:b/>
          <w:bCs/>
          <w:i/>
          <w:noProof/>
          <w:sz w:val="24"/>
          <w:szCs w:val="24"/>
        </w:rPr>
      </w:pPr>
      <w:r w:rsidRPr="00C52B6A">
        <w:rPr>
          <w:rFonts w:ascii="Times New Roman" w:hAnsi="Times New Roman"/>
          <w:b/>
          <w:bCs/>
          <w:i/>
          <w:noProof/>
          <w:sz w:val="24"/>
          <w:szCs w:val="24"/>
        </w:rPr>
        <w:t>Основные модели взаимодействия воспитателя с детьми</w:t>
      </w:r>
    </w:p>
    <w:tbl>
      <w:tblPr>
        <w:tblW w:w="99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127"/>
        <w:gridCol w:w="2126"/>
        <w:gridCol w:w="3686"/>
      </w:tblGrid>
      <w:tr w:rsidR="00C72787" w:rsidRPr="00C52B6A" w:rsidTr="00B544F5">
        <w:trPr>
          <w:tblHeader/>
        </w:trPr>
        <w:tc>
          <w:tcPr>
            <w:tcW w:w="198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center"/>
              <w:rPr>
                <w:rFonts w:ascii="Times New Roman" w:hAnsi="Times New Roman"/>
                <w:b/>
                <w:bCs/>
                <w:noProof/>
                <w:sz w:val="24"/>
                <w:szCs w:val="24"/>
              </w:rPr>
            </w:pPr>
            <w:r w:rsidRPr="00C52B6A">
              <w:rPr>
                <w:rFonts w:ascii="Times New Roman" w:hAnsi="Times New Roman"/>
                <w:b/>
                <w:bCs/>
                <w:noProof/>
                <w:sz w:val="24"/>
                <w:szCs w:val="24"/>
              </w:rPr>
              <w:t>Тип взаимодействия</w:t>
            </w: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center"/>
              <w:rPr>
                <w:rFonts w:ascii="Times New Roman" w:hAnsi="Times New Roman"/>
                <w:b/>
                <w:bCs/>
                <w:noProof/>
                <w:sz w:val="24"/>
                <w:szCs w:val="24"/>
              </w:rPr>
            </w:pPr>
            <w:r w:rsidRPr="00C52B6A">
              <w:rPr>
                <w:rFonts w:ascii="Times New Roman" w:hAnsi="Times New Roman"/>
                <w:b/>
                <w:bCs/>
                <w:noProof/>
                <w:sz w:val="24"/>
                <w:szCs w:val="24"/>
              </w:rPr>
              <w:t>Задачи педагога</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center"/>
              <w:rPr>
                <w:rFonts w:ascii="Times New Roman" w:hAnsi="Times New Roman"/>
                <w:b/>
                <w:bCs/>
                <w:noProof/>
                <w:sz w:val="24"/>
                <w:szCs w:val="24"/>
              </w:rPr>
            </w:pPr>
            <w:r w:rsidRPr="00C52B6A">
              <w:rPr>
                <w:rFonts w:ascii="Times New Roman" w:hAnsi="Times New Roman"/>
                <w:b/>
                <w:bCs/>
                <w:noProof/>
                <w:sz w:val="24"/>
                <w:szCs w:val="24"/>
              </w:rPr>
              <w:t>Содержание действия педагога</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center"/>
              <w:rPr>
                <w:rFonts w:ascii="Times New Roman" w:hAnsi="Times New Roman"/>
                <w:b/>
                <w:bCs/>
                <w:noProof/>
                <w:sz w:val="24"/>
                <w:szCs w:val="24"/>
              </w:rPr>
            </w:pPr>
            <w:r w:rsidRPr="00C52B6A">
              <w:rPr>
                <w:rFonts w:ascii="Times New Roman" w:hAnsi="Times New Roman"/>
                <w:b/>
                <w:bCs/>
                <w:noProof/>
                <w:sz w:val="24"/>
                <w:szCs w:val="24"/>
              </w:rPr>
              <w:t>Описание педагогического действия</w:t>
            </w:r>
          </w:p>
        </w:tc>
      </w:tr>
      <w:tr w:rsidR="00C72787" w:rsidRPr="00C52B6A" w:rsidTr="00B544F5">
        <w:tc>
          <w:tcPr>
            <w:tcW w:w="1985" w:type="dxa"/>
            <w:vMerge w:val="restart"/>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Директивное</w:t>
            </w:r>
          </w:p>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Направлять</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Директива</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Воспитатели дают  конкретные указания детям о том, как действовать, предельно ограничивая область возможных ошибок</w:t>
            </w:r>
          </w:p>
        </w:tc>
      </w:tr>
      <w:tr w:rsidR="00C72787" w:rsidRPr="00C52B6A" w:rsidTr="00B544F5">
        <w:tc>
          <w:tcPr>
            <w:tcW w:w="1985" w:type="dxa"/>
            <w:vMerge/>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Демонстрировать</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Демонстрация</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Воспитатели демонстрируют образец детям, которые наблюдают за ними</w:t>
            </w:r>
          </w:p>
        </w:tc>
      </w:tr>
      <w:tr w:rsidR="00C72787" w:rsidRPr="00C52B6A" w:rsidTr="00B544F5">
        <w:tc>
          <w:tcPr>
            <w:tcW w:w="1985" w:type="dxa"/>
            <w:vMerge/>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Содействовать</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Совместное конструирование</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Воспитатели решают проблему вместе с детьми (например, конструируют домик, делают кошелёк из бумаги).</w:t>
            </w:r>
          </w:p>
        </w:tc>
      </w:tr>
      <w:tr w:rsidR="00C72787" w:rsidRPr="00C52B6A" w:rsidTr="00B544F5">
        <w:tc>
          <w:tcPr>
            <w:tcW w:w="1985" w:type="dxa"/>
            <w:vMerge w:val="restart"/>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Посредническое</w:t>
            </w:r>
          </w:p>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Подтягивать</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«Строительство лесов»</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Воспитатели бросают «вызов» ребёнку или оказывают ему помощь, которая позволяет ему работать на грани его возможностей</w:t>
            </w:r>
          </w:p>
        </w:tc>
      </w:tr>
      <w:tr w:rsidR="00C72787" w:rsidRPr="00C52B6A" w:rsidTr="00B544F5">
        <w:tc>
          <w:tcPr>
            <w:tcW w:w="1985" w:type="dxa"/>
            <w:vMerge/>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Оказывать поддержку</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Создание условий</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 xml:space="preserve">Воспитатели предоставляют ребёнку  помощь, необходимую ему для достижения следующего уровня функционирования (дополнительные колёсики на </w:t>
            </w:r>
            <w:r w:rsidRPr="00C52B6A">
              <w:rPr>
                <w:rFonts w:ascii="Times New Roman" w:hAnsi="Times New Roman"/>
                <w:bCs/>
                <w:noProof/>
                <w:sz w:val="24"/>
                <w:szCs w:val="24"/>
              </w:rPr>
              <w:lastRenderedPageBreak/>
              <w:t>велосипеде, ярлыки, наглядные схемы и т.д.)</w:t>
            </w:r>
          </w:p>
        </w:tc>
      </w:tr>
      <w:tr w:rsidR="00C72787" w:rsidRPr="00C52B6A" w:rsidTr="00B544F5">
        <w:tc>
          <w:tcPr>
            <w:tcW w:w="1985" w:type="dxa"/>
            <w:vMerge/>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Облегчать</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Разовая помощь</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Воспитатели предоставляют детям кратковременную помощь, позволяющую ребёнку выйти на следующий уровень функционирования (поддерживают велосипед рукой в момент начала движения, поправляют захват инструмента, дают недостающий материал)</w:t>
            </w:r>
          </w:p>
        </w:tc>
      </w:tr>
      <w:tr w:rsidR="00C72787" w:rsidRPr="00C52B6A" w:rsidTr="00B544F5">
        <w:tc>
          <w:tcPr>
            <w:tcW w:w="1985" w:type="dxa"/>
            <w:vMerge/>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Моделировать</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Моделирование</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Воспитатели ненавязчиво демонстрируют желаемый способ или намекают, подсказывают, с комментариями или без них. Например, во время Утреннего сбора воспитатель моделирует, как нужно слушать друг друга</w:t>
            </w:r>
          </w:p>
        </w:tc>
      </w:tr>
      <w:tr w:rsidR="00C72787" w:rsidRPr="00C52B6A" w:rsidTr="00B544F5">
        <w:tc>
          <w:tcPr>
            <w:tcW w:w="198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Недирективное</w:t>
            </w:r>
          </w:p>
          <w:p w:rsidR="00C72787" w:rsidRPr="00C52B6A" w:rsidRDefault="00C72787" w:rsidP="00B544F5">
            <w:pPr>
              <w:spacing w:after="0" w:line="240" w:lineRule="auto"/>
              <w:jc w:val="both"/>
              <w:rPr>
                <w:rFonts w:ascii="Times New Roman" w:hAnsi="Times New Roman"/>
                <w:bCs/>
                <w:noProof/>
                <w:sz w:val="24"/>
                <w:szCs w:val="24"/>
              </w:rPr>
            </w:pPr>
          </w:p>
        </w:tc>
        <w:tc>
          <w:tcPr>
            <w:tcW w:w="2127"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Одобрять</w:t>
            </w:r>
          </w:p>
        </w:tc>
        <w:tc>
          <w:tcPr>
            <w:tcW w:w="212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Одобрение/подкрепление</w:t>
            </w:r>
          </w:p>
        </w:tc>
        <w:tc>
          <w:tcPr>
            <w:tcW w:w="3686"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jc w:val="both"/>
              <w:rPr>
                <w:rFonts w:ascii="Times New Roman" w:hAnsi="Times New Roman"/>
                <w:bCs/>
                <w:noProof/>
                <w:sz w:val="24"/>
                <w:szCs w:val="24"/>
              </w:rPr>
            </w:pPr>
            <w:r w:rsidRPr="00C52B6A">
              <w:rPr>
                <w:rFonts w:ascii="Times New Roman" w:hAnsi="Times New Roman"/>
                <w:bCs/>
                <w:noProof/>
                <w:sz w:val="24"/>
                <w:szCs w:val="24"/>
              </w:rPr>
              <w:t>Воспитатель уделяет внимание ребёнку, положительно оценивает, подбадривает и  поддерживает его в том, что он делает</w:t>
            </w:r>
          </w:p>
        </w:tc>
      </w:tr>
    </w:tbl>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Педагоги используют разнообразные методы обучения и поддерживают детей с различными потребностями в обучении, учитывая их интересы и сильные стороны развития. Они постоянно следят, не появятся ли сигналы, которые свидетельствуют о том, что, возможно, их метод не «работает» в отношении конкретного ребёнка или группы детей; и тогда они готовы предпринять соответствующие меры для адаптации.</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В личностно-ориентированных программах педагог направляет и облегчает процесс познания. Он стимулирует познание, разделяя с ребёнком ответственность за обучение; он планирует и создаёт условия для развития детей. Педагоги должны всегда учитывать индивидуальные способности каждого из детей. Так, если вы хотите сделать вместе с детьми игровое тесто и знаете, что у какого-то ребёнка из группы плохо развита мелкая моторика, то попросите этого ребёнка переливать воду в миску из мерной кружки, а ребёнку с хорошо развитой мелкой моторикой поручите отмерить чайную ложку растительного масла. Ребёнка, который уже умеет читать, попросите прочесть для всей группы рецепт теста. Ребёнка, который ещё плохо умеет считать, попросите считать ложки муки вместе с другим ребёнком, который уже считает хорошо. Воспитатели должны всегда заранее продумывать эти аспекты в работе с детьми.</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Педагог предоставляет детям разнообразные материалы и создаёт ситуации, которые дают им неограниченные возможности взаимодействия с окружающим миром. Лучше всего дети учатся, когда делают что-либо самостоятельно. Им необходимо самим выяснять, пусть с помощью проб и ошибок, как именно устроен мир. Изученные понятия хорошо закрепляются с помощью активных упражнений. Например, такое понятие, как регулярность/нерегулярность структуры ребёнок может усвоить, переплетая разноцветные нити, чередуя цвета; нанизывая на нитку бусины – синяя, жёлтая, синяя, жёлтая, синяя.</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lastRenderedPageBreak/>
        <w:t>• Педагог внимательно наблюдает за тем, как дети работают с материалами. Такое наблюдение помогает ему определить, какие задания следует давать детям, исходя из их интересов, какие у детей есть специфические потребности, какие у детей стили восприятия. Точно так же педагогу следует отмечать, к каким материалам дети явно не проявляют интереса, стараться выяснить причины его отсутствия и разнообразить игры и задания к этому материалу.</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Педагог должен иметь представление о типичном развитии детей этого возраста и индивидуальных особенностях каждого ребёнка. Он должен знать, какие материалы необходимы каждому ребёнку на том конкретном этапе развития, на котором он находится.</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Педагог должен уметь задавать детям открытые вопросы, что помогает детям продолжать исследовать и узнавать новое. Открытые вопросы предполагают более одного «правильного» ответа. Они также позволяют понять мыслительный процесс ребёнка. Вопросы-ответы помогают развивать не только мышление, но и речь ребёнка. Если воспитатель в группе часто задаёт вопросы, дети тоже начнут о многом спрашивать. Развитие мышления имеет гораздо большее значение для образования, чем запоминание фактической информации.</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Педагог даёт детям время на обдумывание того, что они делают. Это позволяет им лучше усвоить вводимое понятие. Воспитатель отводит время на вопросы и ответы и на самостоятельное выражение мыслей.</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Педагог обсуждает с детьми все сделанные выводы и заключения, как верные, так и не совсем. Часто обсуждение идеи, которая в результате оказывается неверной, приносит больше пользы, чем обсуждение верного ответа.</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Как и дети, педагог должен уметь идти на риск. Он должен пробовать новые материалы и новые пути использования старых материалов. Некоторые занятия окажутся особенно успешными; некоторые – наоборот. Не ждите, что каждый ребенок будет с удовольствием участвовать в каждом занятии. Инициативный педагог вовремя заменит материалы или найдёт способ продолжить и развить занятие, которое имеет особенный успех. Он предлагает детям новые занятия, чтобы приучить их активно пробовать новое.</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Педагог должен уметь признать, что он чего-то не знает – это лучше, чем дать неверную или неточную информацию. Говоря «не знаю», воспитатель тем самым создаёт обстановку, в которой он и дети вместе участвуют в поиске ответов и решений, совместно исследуют мир. Это также учит детей пользоваться различными источниками. Кроме того, дети видят, что и взрослые тоже учатся.</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Педагог общается и играет с детьми. Он разделяет их стремление узнать новое и проявляет интерес ко всему, что дети делают и исследуют.</w:t>
      </w:r>
    </w:p>
    <w:p w:rsidR="00C72787" w:rsidRPr="00C52B6A" w:rsidRDefault="00C72787" w:rsidP="00C72787">
      <w:pPr>
        <w:autoSpaceDE w:val="0"/>
        <w:autoSpaceDN w:val="0"/>
        <w:adjustRightInd w:val="0"/>
        <w:snapToGrid w:val="0"/>
        <w:spacing w:after="0" w:line="240" w:lineRule="auto"/>
        <w:ind w:left="567"/>
        <w:jc w:val="both"/>
        <w:rPr>
          <w:rFonts w:ascii="Times New Roman" w:hAnsi="Times New Roman"/>
          <w:sz w:val="24"/>
          <w:szCs w:val="24"/>
        </w:rPr>
      </w:pPr>
      <w:r w:rsidRPr="00C52B6A">
        <w:rPr>
          <w:rFonts w:ascii="Times New Roman" w:hAnsi="Times New Roman"/>
          <w:sz w:val="24"/>
          <w:szCs w:val="24"/>
        </w:rPr>
        <w:t>• И ещё более важно для педагога уметь почувствовать, когда его присутствие не нужно; когда детей следует предоставить самим себе, чтобы они самостоятельно управляли процессом познания.</w:t>
      </w:r>
    </w:p>
    <w:p w:rsidR="0035237B" w:rsidRDefault="0035237B" w:rsidP="0035237B">
      <w:pPr>
        <w:autoSpaceDE w:val="0"/>
        <w:autoSpaceDN w:val="0"/>
        <w:adjustRightInd w:val="0"/>
        <w:snapToGrid w:val="0"/>
        <w:spacing w:after="0" w:line="240" w:lineRule="auto"/>
        <w:jc w:val="both"/>
        <w:rPr>
          <w:rFonts w:ascii="Times New Roman" w:hAnsi="Times New Roman"/>
          <w:b/>
          <w:sz w:val="24"/>
          <w:szCs w:val="24"/>
        </w:rPr>
      </w:pPr>
    </w:p>
    <w:p w:rsidR="00C72787" w:rsidRPr="00C52B6A" w:rsidRDefault="00C72787" w:rsidP="0035237B">
      <w:pPr>
        <w:autoSpaceDE w:val="0"/>
        <w:autoSpaceDN w:val="0"/>
        <w:adjustRightInd w:val="0"/>
        <w:snapToGrid w:val="0"/>
        <w:spacing w:after="0" w:line="240" w:lineRule="auto"/>
        <w:jc w:val="both"/>
        <w:rPr>
          <w:rFonts w:ascii="Times New Roman" w:hAnsi="Times New Roman"/>
          <w:b/>
          <w:sz w:val="24"/>
          <w:szCs w:val="24"/>
        </w:rPr>
      </w:pPr>
      <w:r w:rsidRPr="00C52B6A">
        <w:rPr>
          <w:rFonts w:ascii="Times New Roman" w:hAnsi="Times New Roman"/>
          <w:b/>
          <w:sz w:val="24"/>
          <w:szCs w:val="24"/>
        </w:rPr>
        <w:t xml:space="preserve"> Правила поведения в группе</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Совместная жизнь детей в группе не обходится без ситуаций, требующих наведения порядка. Традиционно считалось, что детям нужен внешний контролёр (воспитатель), без которого проблемы не могут быть решены. Ребёнку отводилась роль пассивного (а значит, безответственного) исполнителя установленных взрослым правил. Педагоги считали, что они должны чётко сформулировать разумные правила поведения в группе и затем познакомить с ними детей в течение первой недели их пребывания в детском саду.</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Самостоятельность и свобода выбора неотделимы от ответственности. Свобода в программе, ориентированной на ребёнка – это не свобода от ограничений и правил, а свобода для взаимного уважения.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lastRenderedPageBreak/>
        <w:t>Работая по программе, ориентированной на ребёнка, педагоги стремятся развивать в детях самостоятельность, которая всегда сопряжена с ответственностью. Начиная с младшей группы детского сада, воспитатели постепенно вовлекают детей в разработку правил, помогают им самостоятельно следовать этим правилам и оценивать своё поведение. Дети вместе с воспитателем обсуждают и устанавливают правила в группе, которые становятся общими стандартами для всех, включая и воспитателей. В младшей группе это может быть какое-то одно простое правило, обсужденное воспитателем вместе с детьми. В средней – дети уже могут сами предлагать и с помощью взрослого принять к исполнению два – три несложных правила. Детям старшего дошкольного возраста доступно совместное принятие и выполнение нескольких понятных, разумных правил.</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Дети различаются по уровню своей готовности соблюдать правила и принимать тот тип поведения, которого от них ожидают педагоги. Одним из лучших способов обеспечить максимальное соблюдение правил детьми является привлечение самих детей к определению этих правил, их изменению и принятию новых правил по мере возникновения такой необходимости, то есть дети: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участвуют в разработке правил;</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следят за их соблюдением;</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оценивают свое поведение с точки зрения соблюдения правил;</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учатся быть ответственными за свои слова и поступки.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Воспитатель, который научил детей правило сообразному поведению, может освободить себя от нудного и утомительного контроля. Кроме того, принятие детьми правила, которое они разработали сами, создает у них чувство причастности и ответственности за его соблюдение. Дети научаются самоконтролю, могут сами регулировать свое поведение не по указке «сверху», а по собственной инициативе и собственному пониманию. Это создает основания для развития осмысленной произвольности, способствует психологически правильному взрослению ребенка и переходу его в следующий, младший школьный возраст.</w:t>
      </w:r>
    </w:p>
    <w:p w:rsidR="0035237B" w:rsidRDefault="0035237B" w:rsidP="0035237B">
      <w:pPr>
        <w:autoSpaceDE w:val="0"/>
        <w:autoSpaceDN w:val="0"/>
        <w:adjustRightInd w:val="0"/>
        <w:snapToGrid w:val="0"/>
        <w:spacing w:after="0" w:line="240" w:lineRule="auto"/>
        <w:jc w:val="both"/>
        <w:rPr>
          <w:rFonts w:ascii="Times New Roman" w:hAnsi="Times New Roman"/>
          <w:b/>
          <w:sz w:val="24"/>
          <w:szCs w:val="24"/>
        </w:rPr>
      </w:pPr>
    </w:p>
    <w:p w:rsidR="00C72787" w:rsidRPr="00C52B6A" w:rsidRDefault="00A446E8" w:rsidP="0035237B">
      <w:pPr>
        <w:autoSpaceDE w:val="0"/>
        <w:autoSpaceDN w:val="0"/>
        <w:adjustRightInd w:val="0"/>
        <w:snapToGrid w:val="0"/>
        <w:spacing w:after="0" w:line="240" w:lineRule="auto"/>
        <w:jc w:val="both"/>
        <w:rPr>
          <w:rFonts w:ascii="Times New Roman" w:hAnsi="Times New Roman"/>
          <w:b/>
          <w:sz w:val="24"/>
          <w:szCs w:val="24"/>
        </w:rPr>
      </w:pPr>
      <w:r>
        <w:rPr>
          <w:rFonts w:ascii="Times New Roman" w:hAnsi="Times New Roman"/>
          <w:b/>
          <w:sz w:val="24"/>
          <w:szCs w:val="24"/>
        </w:rPr>
        <w:t xml:space="preserve"> </w:t>
      </w:r>
      <w:r w:rsidR="00C72787" w:rsidRPr="00C52B6A">
        <w:rPr>
          <w:rFonts w:ascii="Times New Roman" w:hAnsi="Times New Roman"/>
          <w:b/>
          <w:sz w:val="24"/>
          <w:szCs w:val="24"/>
        </w:rPr>
        <w:t>Как слушать  и отвечать детям</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Дети нуждаются в том, чтобы быть выслушанными. Воспитатель, который активно слушает детей, тем самым сообщает им, что они заслуживают внимания, значимы и интересны для него. Когда дети играют в Центрах (время свободного выбора), педагоги могут пообщаться с отдельными детьми один на один. У всех детей должна быть возможность побыть наедине с воспитателем в качестве одного из вариантов для их свободного выбора. Дети, которые обращаются к воспитателям со своими проблемами, нуждаются во внимании, особенно, если ребенок считает тему или вопрос очень важным.</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Когда взрослые слушают внимательно, они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принимают чувства ребенка.</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проявляют свой интерес, предлагая помощь и поддержку ребенку.</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получают ценную информацию о ребенке.</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Такая информация может быть полезна взрослому для того, чтобы в дальнейшем выбрать необходимую стратегию в общении с ребенком.</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Иногда у воспитателей нет времени уделить внимание всем детям и применить метод активного слушания.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 этой ситуации нужно сознавать и потребность ребенка поделиться, а также срочную необходимость проявить внимание к кому-либо ещё. Например, предположите, что Вы помогаете ребенку, а другой ребенок подходит к Вам со своей проблемой. В этом случае лучше сказать: «Я должна сейчас помочь Саше. Когда я закончу, я обязательно поговорю с тобой».</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Если Вы откладываете просьбу ребенка, Вы должны быть уверены, что</w:t>
      </w:r>
    </w:p>
    <w:p w:rsidR="00C72787" w:rsidRPr="00C52B6A" w:rsidRDefault="00C72787" w:rsidP="00C72787">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 xml:space="preserve"> сможете выполнить данное ему обещание, немедленно, как только освободитесь.</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lastRenderedPageBreak/>
        <w:t>Активное слушание – это специфическое умение, считающееся одним из важных аспектов коммуникации. Эта практика полного включения в процесс общения с ребёнком, безусловно, требует абсолютного внимания педагога.</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При общении с ребёнком, прежде всего, необходимо установить с ним психологический контакт. Установление контакта – это первый необходимый шаг в общении с ребёнком, первая задача, решение которой возможно при соблюдении следующих условий, а именно:</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1. Полное принятие ребёнка, то есть его чувств, переживаний, желаний.</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2. Понимание внутреннего состояния ребёнка.</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Выяснение – это обращение к ребёнку за уточнениями. Выяснение помогает сделать сообщение более понятным и способствует более точному его восприятию слушающим. Перефразирование – формулирование той же мысли ребёнка своими словами. В беседе перефразирование состоит в передаче ребёнку его же сообщения, но словами слушающего. Цель перефразирования – собственная формулировка сообщения педагога для проверки его точности.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При отражении чувств акцент делается не на содержание сообщения, как при перефразировании, а на отражении слушающим педагогом чувств, выраженных ребёнком, его установок и эмоционального состояния. Резюмирование – обобщение результатов диалога, общий вывод, подведение итогов беседы и основных идей и чувств ребёнка.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4"/>
        <w:gridCol w:w="6451"/>
      </w:tblGrid>
      <w:tr w:rsidR="00C72787" w:rsidRPr="00C52B6A" w:rsidTr="00B544F5">
        <w:tc>
          <w:tcPr>
            <w:tcW w:w="289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261"/>
              <w:jc w:val="center"/>
              <w:rPr>
                <w:rFonts w:ascii="Times New Roman" w:hAnsi="Times New Roman"/>
                <w:b/>
                <w:noProof/>
                <w:sz w:val="24"/>
                <w:szCs w:val="24"/>
              </w:rPr>
            </w:pPr>
            <w:r w:rsidRPr="00C52B6A">
              <w:rPr>
                <w:rFonts w:ascii="Times New Roman" w:hAnsi="Times New Roman"/>
                <w:b/>
                <w:noProof/>
                <w:sz w:val="24"/>
                <w:szCs w:val="24"/>
              </w:rPr>
              <w:t>Навык общения</w:t>
            </w:r>
          </w:p>
        </w:tc>
        <w:tc>
          <w:tcPr>
            <w:tcW w:w="653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261"/>
              <w:jc w:val="center"/>
              <w:rPr>
                <w:rFonts w:ascii="Times New Roman" w:hAnsi="Times New Roman"/>
                <w:b/>
                <w:noProof/>
                <w:sz w:val="24"/>
                <w:szCs w:val="24"/>
              </w:rPr>
            </w:pPr>
            <w:r w:rsidRPr="00C52B6A">
              <w:rPr>
                <w:rFonts w:ascii="Times New Roman" w:hAnsi="Times New Roman"/>
                <w:b/>
                <w:noProof/>
                <w:sz w:val="24"/>
                <w:szCs w:val="24"/>
              </w:rPr>
              <w:t>Что делает педагог</w:t>
            </w:r>
          </w:p>
        </w:tc>
      </w:tr>
      <w:tr w:rsidR="00C72787" w:rsidRPr="00C52B6A" w:rsidTr="00B544F5">
        <w:tc>
          <w:tcPr>
            <w:tcW w:w="289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261"/>
              <w:jc w:val="both"/>
              <w:rPr>
                <w:rFonts w:ascii="Times New Roman" w:hAnsi="Times New Roman"/>
                <w:noProof/>
                <w:sz w:val="24"/>
                <w:szCs w:val="24"/>
              </w:rPr>
            </w:pPr>
            <w:r w:rsidRPr="00C52B6A">
              <w:rPr>
                <w:rFonts w:ascii="Times New Roman" w:hAnsi="Times New Roman"/>
                <w:noProof/>
                <w:sz w:val="24"/>
                <w:szCs w:val="24"/>
              </w:rPr>
              <w:t xml:space="preserve">Пауза </w:t>
            </w:r>
          </w:p>
        </w:tc>
        <w:tc>
          <w:tcPr>
            <w:tcW w:w="653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72"/>
              <w:jc w:val="both"/>
              <w:rPr>
                <w:rFonts w:ascii="Times New Roman" w:hAnsi="Times New Roman"/>
                <w:noProof/>
                <w:sz w:val="24"/>
                <w:szCs w:val="24"/>
              </w:rPr>
            </w:pPr>
            <w:r w:rsidRPr="00C52B6A">
              <w:rPr>
                <w:rFonts w:ascii="Times New Roman" w:hAnsi="Times New Roman"/>
                <w:noProof/>
                <w:sz w:val="24"/>
                <w:szCs w:val="24"/>
              </w:rPr>
              <w:t>Сделайте паузу и выслушайте, чтобы предоставить ребёнку  время, для того чтобы подумать и ответить. Оставляйте «время на размышление» перед ответом на вопрос. Пауза - перед тем как задать вопрос или ответить на него - предоставляет время для осмысления, и, тем самым улучшает качество диалога, дискуссии и принятия решений.</w:t>
            </w:r>
          </w:p>
        </w:tc>
      </w:tr>
      <w:tr w:rsidR="00C72787" w:rsidRPr="00C52B6A" w:rsidTr="00B544F5">
        <w:tc>
          <w:tcPr>
            <w:tcW w:w="289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261"/>
              <w:jc w:val="both"/>
              <w:rPr>
                <w:rFonts w:ascii="Times New Roman" w:hAnsi="Times New Roman"/>
                <w:noProof/>
                <w:sz w:val="24"/>
                <w:szCs w:val="24"/>
              </w:rPr>
            </w:pPr>
            <w:r w:rsidRPr="00C52B6A">
              <w:rPr>
                <w:rFonts w:ascii="Times New Roman" w:hAnsi="Times New Roman"/>
                <w:noProof/>
                <w:sz w:val="24"/>
                <w:szCs w:val="24"/>
              </w:rPr>
              <w:t>Перефразирование</w:t>
            </w:r>
          </w:p>
        </w:tc>
        <w:tc>
          <w:tcPr>
            <w:tcW w:w="653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72"/>
              <w:jc w:val="both"/>
              <w:rPr>
                <w:rFonts w:ascii="Times New Roman" w:hAnsi="Times New Roman"/>
                <w:noProof/>
                <w:sz w:val="24"/>
                <w:szCs w:val="24"/>
              </w:rPr>
            </w:pPr>
            <w:r w:rsidRPr="00C52B6A">
              <w:rPr>
                <w:rFonts w:ascii="Times New Roman" w:hAnsi="Times New Roman"/>
                <w:noProof/>
                <w:sz w:val="24"/>
                <w:szCs w:val="24"/>
              </w:rPr>
              <w:t>Перескажите своими словами то, что только что сказал ребёнок. Во время разговора, остановитесь и подведите итог сказанному. Например, «Итак, ты думаешь, что...». Перефразирование поможет ребёнку услышать и прояснить собственные мысли.</w:t>
            </w:r>
          </w:p>
        </w:tc>
      </w:tr>
      <w:tr w:rsidR="00C72787" w:rsidRPr="00C52B6A" w:rsidTr="00B544F5">
        <w:tc>
          <w:tcPr>
            <w:tcW w:w="289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261"/>
              <w:jc w:val="both"/>
              <w:rPr>
                <w:rFonts w:ascii="Times New Roman" w:hAnsi="Times New Roman"/>
                <w:noProof/>
                <w:sz w:val="24"/>
                <w:szCs w:val="24"/>
              </w:rPr>
            </w:pPr>
            <w:r w:rsidRPr="00C52B6A">
              <w:rPr>
                <w:rFonts w:ascii="Times New Roman" w:hAnsi="Times New Roman"/>
                <w:noProof/>
                <w:sz w:val="24"/>
                <w:szCs w:val="24"/>
              </w:rPr>
              <w:t>Выяснение/Зондирование</w:t>
            </w:r>
          </w:p>
        </w:tc>
        <w:tc>
          <w:tcPr>
            <w:tcW w:w="653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72"/>
              <w:jc w:val="both"/>
              <w:rPr>
                <w:rFonts w:ascii="Times New Roman" w:hAnsi="Times New Roman"/>
                <w:noProof/>
                <w:sz w:val="24"/>
                <w:szCs w:val="24"/>
              </w:rPr>
            </w:pPr>
            <w:r w:rsidRPr="00C52B6A">
              <w:rPr>
                <w:rFonts w:ascii="Times New Roman" w:hAnsi="Times New Roman"/>
                <w:noProof/>
                <w:sz w:val="24"/>
                <w:szCs w:val="24"/>
              </w:rPr>
              <w:t>Задавайте вопросы до тех пор, пока вы не будете иметь полное представление о том, что говорит ребёнок. Мягко направляйте ребёнка, задавая вопросы: «Расскажи мне побольше о...», «Значит, ты думаешь, что...», «Мне интересно...».</w:t>
            </w:r>
          </w:p>
        </w:tc>
      </w:tr>
      <w:tr w:rsidR="00C72787" w:rsidRPr="00C52B6A" w:rsidTr="00B544F5">
        <w:tc>
          <w:tcPr>
            <w:tcW w:w="289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261"/>
              <w:jc w:val="both"/>
              <w:rPr>
                <w:rFonts w:ascii="Times New Roman" w:hAnsi="Times New Roman"/>
                <w:noProof/>
                <w:sz w:val="24"/>
                <w:szCs w:val="24"/>
              </w:rPr>
            </w:pPr>
            <w:r w:rsidRPr="00C52B6A">
              <w:rPr>
                <w:rFonts w:ascii="Times New Roman" w:hAnsi="Times New Roman"/>
                <w:noProof/>
                <w:sz w:val="24"/>
                <w:szCs w:val="24"/>
              </w:rPr>
              <w:t>Внимание</w:t>
            </w:r>
          </w:p>
        </w:tc>
        <w:tc>
          <w:tcPr>
            <w:tcW w:w="6535" w:type="dxa"/>
            <w:tcBorders>
              <w:top w:val="single" w:sz="4" w:space="0" w:color="auto"/>
              <w:left w:val="single" w:sz="4" w:space="0" w:color="auto"/>
              <w:bottom w:val="single" w:sz="4" w:space="0" w:color="auto"/>
              <w:right w:val="single" w:sz="4" w:space="0" w:color="auto"/>
            </w:tcBorders>
          </w:tcPr>
          <w:p w:rsidR="00C72787" w:rsidRPr="00C52B6A" w:rsidRDefault="00C72787" w:rsidP="00B544F5">
            <w:pPr>
              <w:spacing w:after="0" w:line="240" w:lineRule="auto"/>
              <w:ind w:right="72"/>
              <w:jc w:val="both"/>
              <w:rPr>
                <w:rFonts w:ascii="Times New Roman" w:hAnsi="Times New Roman"/>
                <w:noProof/>
                <w:sz w:val="24"/>
                <w:szCs w:val="24"/>
              </w:rPr>
            </w:pPr>
            <w:r w:rsidRPr="00C52B6A">
              <w:rPr>
                <w:rFonts w:ascii="Times New Roman" w:hAnsi="Times New Roman"/>
                <w:noProof/>
                <w:sz w:val="24"/>
                <w:szCs w:val="24"/>
              </w:rPr>
              <w:t>В то время как ребёнок что-то рассказывает вам, обратите внимание на то, какие невербальные сигналы вы посылаете. Нужно обращать внимание не только на то, что вы говорите, но и на тон своего голоса, выражение лица и жесты, и то, как на это реагирует ребёнок.</w:t>
            </w:r>
          </w:p>
        </w:tc>
      </w:tr>
    </w:tbl>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p>
    <w:p w:rsidR="00C72787" w:rsidRPr="00C52B6A" w:rsidRDefault="00C72787" w:rsidP="00C72787">
      <w:pPr>
        <w:autoSpaceDE w:val="0"/>
        <w:autoSpaceDN w:val="0"/>
        <w:adjustRightInd w:val="0"/>
        <w:snapToGrid w:val="0"/>
        <w:spacing w:after="0" w:line="240" w:lineRule="auto"/>
        <w:rPr>
          <w:rFonts w:ascii="Times New Roman" w:hAnsi="Times New Roman"/>
          <w:b/>
          <w:sz w:val="24"/>
          <w:szCs w:val="24"/>
        </w:rPr>
      </w:pPr>
    </w:p>
    <w:p w:rsidR="00C72787" w:rsidRPr="00C52B6A" w:rsidRDefault="00C72787" w:rsidP="00C72787">
      <w:pPr>
        <w:autoSpaceDE w:val="0"/>
        <w:autoSpaceDN w:val="0"/>
        <w:adjustRightInd w:val="0"/>
        <w:snapToGrid w:val="0"/>
        <w:spacing w:after="0" w:line="240" w:lineRule="auto"/>
        <w:rPr>
          <w:rFonts w:ascii="Times New Roman" w:hAnsi="Times New Roman"/>
          <w:b/>
          <w:sz w:val="24"/>
          <w:szCs w:val="24"/>
        </w:rPr>
      </w:pPr>
      <w:r w:rsidRPr="00C52B6A">
        <w:rPr>
          <w:rFonts w:ascii="Times New Roman" w:hAnsi="Times New Roman"/>
          <w:b/>
          <w:sz w:val="24"/>
          <w:szCs w:val="24"/>
        </w:rPr>
        <w:t>Групповой сбор</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xml:space="preserve">Групповым сбором (утренний, вечерний или дневной сбор) называется такое время, когда все дети собираются вместе, и все вместе занимаются каким-то общим делом. Это может быть приветствие друг друга, игра, пение песни, чтение книги, беседа о том, что дети делали во время выходных, планирование деятельности и демонстрация её результатов. Для большинства малышей 3-4 лет максимальный промежуток времени, когда они в состоянии сосредотачивать своё внимание, составляет от пяти до десяти минут. Для детей среднего дошкольного возраста этот промежуток составляет от десяти до пятнадцати минут. Дети старшего дошкольного возраста могут сосредоточиться на одной теме в течение 15- 20 </w:t>
      </w:r>
      <w:r w:rsidRPr="00C52B6A">
        <w:rPr>
          <w:rFonts w:ascii="Times New Roman" w:hAnsi="Times New Roman"/>
          <w:sz w:val="24"/>
          <w:szCs w:val="24"/>
        </w:rPr>
        <w:lastRenderedPageBreak/>
        <w:t>минут. Лучше всего в начале учебного года отводить на групповой сбор лишь несколько минут, постепенно увеличивая его длительность. Групповой сбор должен быть коротким, деловым и весёлым. Важно при этом менять виды деятельности детей.</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Групповой сбор предполагает создание атмосферы общения. Это возможность пообщаться: рассказать об увиденном, о чём думаешь, что чувствуешь, чему научился, высказать своё мнение. Воспитатели наблюдают за активностью и настроением детей, организовывают и помогают детям спланировать их деятельность в течение дня. Для решения этих задач удобно рассаживаться в кругу, так, чтобы дети и взрослые видели лица друг друга и хорошо друг друга слышали.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 зависимости от количества взрослых и детей в группе воспитатели могут организовать один или два круга, например, один круг – в игровой комнате, а другой – в спальне. Места для проведения сбора должно быть достаточно, чтобы сесть свободно в круг. Дети могут сидеть на ковре или мягком покрытии, на подушках или на стульях. Дети должны чувствовать себя комфортно. Рядом должно быть предусмотрено место для рабочей панели для вывешивания календаря, темы недели, информации на эту тему и Новостей дня.</w:t>
      </w:r>
    </w:p>
    <w:p w:rsidR="0035237B" w:rsidRDefault="0035237B" w:rsidP="00C72787">
      <w:pPr>
        <w:autoSpaceDE w:val="0"/>
        <w:autoSpaceDN w:val="0"/>
        <w:adjustRightInd w:val="0"/>
        <w:snapToGrid w:val="0"/>
        <w:spacing w:after="0" w:line="240" w:lineRule="auto"/>
        <w:ind w:firstLine="567"/>
        <w:jc w:val="both"/>
        <w:rPr>
          <w:rFonts w:ascii="Times New Roman" w:hAnsi="Times New Roman"/>
          <w:b/>
          <w:sz w:val="24"/>
          <w:szCs w:val="24"/>
        </w:rPr>
      </w:pP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b/>
          <w:sz w:val="24"/>
          <w:szCs w:val="24"/>
        </w:rPr>
      </w:pPr>
      <w:r w:rsidRPr="00C52B6A">
        <w:rPr>
          <w:rFonts w:ascii="Times New Roman" w:hAnsi="Times New Roman"/>
          <w:b/>
          <w:sz w:val="24"/>
          <w:szCs w:val="24"/>
        </w:rPr>
        <w:t>Дидактическое занятие Утренний сбор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C72787" w:rsidRPr="00C52B6A" w:rsidTr="00B544F5">
        <w:trPr>
          <w:tblHeader/>
        </w:trPr>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Дидактическое занятие</w:t>
            </w:r>
          </w:p>
        </w:tc>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center"/>
              <w:rPr>
                <w:rFonts w:ascii="Times New Roman" w:hAnsi="Times New Roman"/>
                <w:b/>
                <w:sz w:val="24"/>
                <w:szCs w:val="24"/>
                <w:lang w:eastAsia="ru-RU"/>
              </w:rPr>
            </w:pPr>
            <w:r w:rsidRPr="00C52B6A">
              <w:rPr>
                <w:rFonts w:ascii="Times New Roman" w:hAnsi="Times New Roman"/>
                <w:b/>
                <w:sz w:val="24"/>
                <w:szCs w:val="24"/>
                <w:lang w:eastAsia="ru-RU"/>
              </w:rPr>
              <w:t>Утренний сбор</w:t>
            </w:r>
          </w:p>
        </w:tc>
      </w:tr>
      <w:tr w:rsidR="00C72787" w:rsidRPr="00C52B6A" w:rsidTr="00B544F5">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Воспитатель стремится неукоснительно следовать плану</w:t>
            </w:r>
          </w:p>
        </w:tc>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План можно гибко изменить в зависимости от интересов детей и их потребностей</w:t>
            </w:r>
          </w:p>
        </w:tc>
      </w:tr>
      <w:tr w:rsidR="00C72787" w:rsidRPr="00C52B6A" w:rsidTr="00B544F5">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План предписывает занятие для всей группы</w:t>
            </w:r>
          </w:p>
        </w:tc>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 xml:space="preserve">Выбор деятельности по теме предоставляется сделать детям самостоятельно. Каждый ребёнок выбирает Центр активности. </w:t>
            </w:r>
          </w:p>
        </w:tc>
      </w:tr>
      <w:tr w:rsidR="00C72787" w:rsidRPr="00C52B6A" w:rsidTr="00B544F5">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Воспитатели говорят всей группе в целом, общаясь с детьми</w:t>
            </w:r>
          </w:p>
        </w:tc>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 большинстве случаев обращение индивидуально к ребёнку</w:t>
            </w:r>
          </w:p>
        </w:tc>
      </w:tr>
      <w:tr w:rsidR="00C72787" w:rsidRPr="00C52B6A" w:rsidTr="00B544F5">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Воспитатель часто игнорирует просьбы детей и вопросы, потому что они не имеют отношения к теме.</w:t>
            </w:r>
          </w:p>
        </w:tc>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Воспитатель подхватывает и развивает высказываемые детьми идеи и предложения</w:t>
            </w:r>
          </w:p>
        </w:tc>
      </w:tr>
      <w:tr w:rsidR="00C72787" w:rsidRPr="00C52B6A" w:rsidTr="00B544F5">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Воспитатель чаще всего стоит за большим столом или сидит на большом стуле лицом к детям.</w:t>
            </w:r>
          </w:p>
        </w:tc>
        <w:tc>
          <w:tcPr>
            <w:tcW w:w="2500" w:type="pct"/>
            <w:tcBorders>
              <w:top w:val="single" w:sz="4" w:space="0" w:color="auto"/>
              <w:left w:val="single" w:sz="4" w:space="0" w:color="auto"/>
              <w:bottom w:val="single" w:sz="4" w:space="0" w:color="auto"/>
              <w:right w:val="single" w:sz="4" w:space="0" w:color="auto"/>
            </w:tcBorders>
          </w:tcPr>
          <w:p w:rsidR="00C72787" w:rsidRPr="00C52B6A" w:rsidRDefault="00C72787" w:rsidP="00B544F5">
            <w:pPr>
              <w:widowControl w:val="0"/>
              <w:autoSpaceDE w:val="0"/>
              <w:autoSpaceDN w:val="0"/>
              <w:adjustRightInd w:val="0"/>
              <w:spacing w:after="0" w:line="240" w:lineRule="auto"/>
              <w:jc w:val="both"/>
              <w:rPr>
                <w:rFonts w:ascii="Times New Roman" w:hAnsi="Times New Roman"/>
                <w:sz w:val="24"/>
                <w:szCs w:val="24"/>
                <w:lang w:eastAsia="ru-RU"/>
              </w:rPr>
            </w:pPr>
            <w:r w:rsidRPr="00C52B6A">
              <w:rPr>
                <w:rFonts w:ascii="Times New Roman" w:hAnsi="Times New Roman"/>
                <w:sz w:val="24"/>
                <w:szCs w:val="24"/>
                <w:lang w:eastAsia="ru-RU"/>
              </w:rPr>
              <w:t>Воспитатель в кругу детей на уровне их глаз</w:t>
            </w:r>
          </w:p>
        </w:tc>
      </w:tr>
    </w:tbl>
    <w:p w:rsidR="00C72787" w:rsidRPr="00C52B6A" w:rsidRDefault="00C72787" w:rsidP="00C72787">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b/>
          <w:sz w:val="24"/>
          <w:szCs w:val="24"/>
        </w:rPr>
        <w:t xml:space="preserve"> Задачи Утреннего сбора</w:t>
      </w:r>
      <w:r w:rsidRPr="00C52B6A">
        <w:rPr>
          <w:rFonts w:ascii="Times New Roman" w:hAnsi="Times New Roman"/>
          <w:sz w:val="24"/>
          <w:szCs w:val="24"/>
        </w:rPr>
        <w:t>:</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Установить комфортный социально-психологический климат.</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Пообщаться с детьми, посмеяться и повеселиться.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Дать детям возможность высказаться и выслушать друг друга.</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Познакомить детей с новыми материалами.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Ввести новую тему и обсудить её с детьми.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Организовать планирование детьми своей деятельности.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Организовать выбор партнёров.</w:t>
      </w:r>
    </w:p>
    <w:p w:rsidR="00C72787" w:rsidRPr="00C52B6A" w:rsidRDefault="00C72787" w:rsidP="00C72787">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b/>
          <w:sz w:val="24"/>
          <w:szCs w:val="24"/>
        </w:rPr>
        <w:t xml:space="preserve"> Задачи Вечернего сбора</w:t>
      </w:r>
      <w:r w:rsidRPr="00C52B6A">
        <w:rPr>
          <w:rFonts w:ascii="Times New Roman" w:hAnsi="Times New Roman"/>
          <w:sz w:val="24"/>
          <w:szCs w:val="24"/>
        </w:rPr>
        <w:t>:</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Пообщаться по поводу прожитого дня.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Обменяться впечатлениями.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Пообщаться с детьми, посмеяться и повеселиться.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Подвести итог деятельности.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Продемонстрировать результаты деятельности.</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Отрефлексировать, что получилось, что пока не удалось, почему.</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 Проанализировать своё поведение в группе.</w:t>
      </w:r>
    </w:p>
    <w:p w:rsidR="00C72787" w:rsidRPr="00C52B6A" w:rsidRDefault="00C72787" w:rsidP="00C72787">
      <w:pPr>
        <w:autoSpaceDE w:val="0"/>
        <w:autoSpaceDN w:val="0"/>
        <w:adjustRightInd w:val="0"/>
        <w:snapToGrid w:val="0"/>
        <w:spacing w:after="120" w:line="240" w:lineRule="auto"/>
        <w:ind w:left="567" w:hanging="567"/>
        <w:rPr>
          <w:b/>
          <w:bCs/>
          <w:noProof/>
          <w:sz w:val="24"/>
          <w:szCs w:val="24"/>
        </w:rPr>
      </w:pPr>
      <w:r w:rsidRPr="00C52B6A">
        <w:rPr>
          <w:rFonts w:ascii="Times New Roman" w:hAnsi="Times New Roman"/>
          <w:b/>
          <w:sz w:val="24"/>
          <w:szCs w:val="24"/>
        </w:rPr>
        <w:t xml:space="preserve"> Организация развивающей образовательной среды в группе дошкольного учреждения.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lastRenderedPageBreak/>
        <w:t>Предметно-развивающая среда в группе, ориентированной на ребенка,  должна помогать реализации основополагающего принципа программы,  ребенок учится лучше и научится большему в процессе самостоятельного взаимодействия с окружающим миром – через игру и открытия.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Групповое пространство должно быть спланировано педагогами так, чтобы дети могли делать самостоятельный выбор (где, с кем и чем ребенок будет заниматься) и принимать решения. Важно, чтобы среда не ограничивала детскую инициативу, а наоборот, предоставляла бы возможности для проявления и - что важно – для развития и реализации разнообразных идей. Приобретая опыт, достигая своей цели, ребенок постепенно обретает уверенность в себе, убеждаясь в собственных возможностях, делая личностные, а поэтому радостные для него открытия. Разумно организованная развивающая среда способствует подготовке ребенка к жизни в стремительно меняющемся мире, формирует устойчивое стремление познавать, открывать мир и в конечном итоге – учит учиться.</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Такая среда также способствует навыкам партнерского общения, работы в команде, дает практику взаимопомощи и развивает навыки социального взаимодействия. Все это позволяет педагогу формировать у детей поисковый, активный, самостоятельный стиль мышления и деятельности, предоставляя реальные шансы для личностного роста каждого ребенка.</w:t>
      </w:r>
    </w:p>
    <w:p w:rsidR="00C72787" w:rsidRPr="00C52B6A" w:rsidRDefault="00C72787" w:rsidP="00C72787">
      <w:pPr>
        <w:autoSpaceDE w:val="0"/>
        <w:autoSpaceDN w:val="0"/>
        <w:adjustRightInd w:val="0"/>
        <w:snapToGrid w:val="0"/>
        <w:spacing w:after="0" w:line="240" w:lineRule="auto"/>
        <w:ind w:firstLine="567"/>
        <w:jc w:val="both"/>
        <w:rPr>
          <w:rFonts w:ascii="Times New Roman" w:hAnsi="Times New Roman"/>
          <w:sz w:val="24"/>
          <w:szCs w:val="24"/>
        </w:rPr>
      </w:pPr>
      <w:r w:rsidRPr="00C52B6A">
        <w:rPr>
          <w:rFonts w:ascii="Times New Roman" w:hAnsi="Times New Roman"/>
          <w:sz w:val="24"/>
          <w:szCs w:val="24"/>
        </w:rPr>
        <w:t>В группе, ориентированной на ребенка, важнейшую роль играет тщательно продуманная и безопасно организованная среда развития, которая позволяет педагогам осуществлять на практике цели и задачи Программы и применять личностно-ориентированные технологии обучения. Таким образом, в рамках Программы центр тяжести в работе педагога переносится с традиционного непосредственного обучения, (четкой организации и проведения игр и занятий), в ходе которого происходит передача детям обогащенного взрослого опыта, на опосредованное обучение  через организацию такой образовательной среды, которая предоставляет широкие возможности для эффективного накопления детьми собственного опыта и знаний.</w:t>
      </w:r>
    </w:p>
    <w:p w:rsidR="00C72787" w:rsidRPr="00C52B6A" w:rsidRDefault="00C72787" w:rsidP="00C72787">
      <w:pPr>
        <w:autoSpaceDE w:val="0"/>
        <w:autoSpaceDN w:val="0"/>
        <w:adjustRightInd w:val="0"/>
        <w:snapToGrid w:val="0"/>
        <w:spacing w:after="0" w:line="240" w:lineRule="auto"/>
        <w:ind w:left="709"/>
        <w:jc w:val="both"/>
        <w:rPr>
          <w:rFonts w:ascii="Times New Roman" w:hAnsi="Times New Roman"/>
          <w:b/>
          <w:sz w:val="24"/>
          <w:szCs w:val="24"/>
        </w:rPr>
      </w:pPr>
    </w:p>
    <w:p w:rsidR="00C72787" w:rsidRPr="00C52B6A" w:rsidRDefault="00C72787" w:rsidP="00C72787">
      <w:pPr>
        <w:autoSpaceDE w:val="0"/>
        <w:autoSpaceDN w:val="0"/>
        <w:adjustRightInd w:val="0"/>
        <w:snapToGrid w:val="0"/>
        <w:spacing w:after="0" w:line="240" w:lineRule="auto"/>
        <w:ind w:firstLine="709"/>
        <w:rPr>
          <w:rFonts w:ascii="Times New Roman" w:hAnsi="Times New Roman"/>
          <w:sz w:val="24"/>
          <w:szCs w:val="24"/>
        </w:rPr>
      </w:pPr>
      <w:r w:rsidRPr="00C52B6A">
        <w:rPr>
          <w:rFonts w:ascii="Times New Roman" w:hAnsi="Times New Roman"/>
          <w:b/>
          <w:sz w:val="24"/>
          <w:szCs w:val="24"/>
        </w:rPr>
        <w:t xml:space="preserve">Центры активности. </w:t>
      </w:r>
      <w:r w:rsidRPr="00C52B6A">
        <w:rPr>
          <w:rFonts w:ascii="Times New Roman" w:hAnsi="Times New Roman"/>
          <w:sz w:val="24"/>
          <w:szCs w:val="24"/>
        </w:rPr>
        <w:t xml:space="preserve">Помещение группы должно быть разделено на небольшие субпространства – так называемые центры активности (далее – Центры).  Организация развивающей предметно- пространственной среды для детей в соответствии с ФГОС и СанПин описано в пособии «Журнал контроля и оценки развивающей предметно- пространственной среды в ДОУ»  в соответствии с ФГОС автор составитель Н.Н. Гладышева, Л.В. Чернова.- Волгоград: Учитель, 2014.-147с. Количество и организация Центров варьируется в зависимости от возможностей помещения и возраста детей. Однако в обязательном порядке должны быть оборудованы: </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познавательного развития»;</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занимательной математики» или «Игротека»;</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безопасности»;</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экспериментирования»;</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науки и естествознания» или «Центр природы»;</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строительства» или «Центр конструирования»;</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патриотического воспитания»;</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физического развития»;</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дежурств»;</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игры», «Центр сюжетно-ролевых (драматических) игр»;</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театра»;</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«Литературный центр» (в старших группах - «Центр грамотности и письма»), «Центр книги или речевого развития»;</w:t>
      </w:r>
    </w:p>
    <w:p w:rsidR="00C72787" w:rsidRPr="00C52B6A" w:rsidRDefault="00C72787" w:rsidP="00FC0A32">
      <w:pPr>
        <w:numPr>
          <w:ilvl w:val="0"/>
          <w:numId w:val="48"/>
        </w:num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«Центр искусств» или «Центр художественно- эстетического развития»;</w:t>
      </w:r>
    </w:p>
    <w:p w:rsidR="00C72787" w:rsidRPr="00C52B6A" w:rsidRDefault="00C72787" w:rsidP="00C72787">
      <w:pPr>
        <w:autoSpaceDE w:val="0"/>
        <w:autoSpaceDN w:val="0"/>
        <w:adjustRightInd w:val="0"/>
        <w:snapToGrid w:val="0"/>
        <w:spacing w:after="0" w:line="240" w:lineRule="auto"/>
        <w:jc w:val="center"/>
        <w:rPr>
          <w:rFonts w:ascii="Times New Roman" w:hAnsi="Times New Roman"/>
          <w:b/>
          <w:sz w:val="24"/>
          <w:szCs w:val="24"/>
        </w:rPr>
      </w:pPr>
    </w:p>
    <w:p w:rsidR="00C72787" w:rsidRPr="00C52B6A" w:rsidRDefault="00C72787" w:rsidP="00C72787">
      <w:pPr>
        <w:autoSpaceDE w:val="0"/>
        <w:autoSpaceDN w:val="0"/>
        <w:adjustRightInd w:val="0"/>
        <w:snapToGrid w:val="0"/>
        <w:spacing w:after="0" w:line="240" w:lineRule="auto"/>
        <w:jc w:val="center"/>
        <w:rPr>
          <w:rFonts w:ascii="Times New Roman" w:hAnsi="Times New Roman"/>
          <w:b/>
          <w:sz w:val="24"/>
          <w:szCs w:val="24"/>
        </w:rPr>
      </w:pPr>
      <w:r w:rsidRPr="00C52B6A">
        <w:rPr>
          <w:rFonts w:ascii="Times New Roman" w:hAnsi="Times New Roman"/>
          <w:b/>
          <w:sz w:val="24"/>
          <w:szCs w:val="24"/>
        </w:rPr>
        <w:lastRenderedPageBreak/>
        <w:t>Способы организации центров активности и размещение материалов.</w:t>
      </w:r>
    </w:p>
    <w:p w:rsidR="00C72787" w:rsidRPr="00C52B6A" w:rsidRDefault="00C72787" w:rsidP="00C72787">
      <w:pPr>
        <w:autoSpaceDE w:val="0"/>
        <w:autoSpaceDN w:val="0"/>
        <w:adjustRightInd w:val="0"/>
        <w:snapToGrid w:val="0"/>
        <w:spacing w:after="0" w:line="240" w:lineRule="auto"/>
        <w:ind w:firstLine="709"/>
        <w:rPr>
          <w:rFonts w:ascii="Times New Roman" w:hAnsi="Times New Roman"/>
          <w:sz w:val="24"/>
          <w:szCs w:val="24"/>
        </w:rPr>
      </w:pPr>
      <w:r w:rsidRPr="00C52B6A">
        <w:rPr>
          <w:rFonts w:ascii="Times New Roman" w:hAnsi="Times New Roman"/>
          <w:sz w:val="24"/>
          <w:szCs w:val="24"/>
        </w:rPr>
        <w:t>Пространство группы может быть разделено на Центры активности с помощью, невысоких, устойчивых и прочных шкафов (полок)  предпочтительно из натурального дерева, часть из которых снабжена колесиками. Рекомендуемый размер шкафов: длина – 120 см, высота – 70 см., глубина – 40 см.  Для группы площадью 50–60 кв.м. оптимально иметь 8–9 шкафов.</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В шкафах должны быть оборудованы отделения (игровые модули), закрывающиеся дверцами. При необходимости изменения или расширения пространства отдельных центров (например, при проектной деятельности детей) мобильность достигается за счет шкафов на колёсиках.</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Желательно иметь также в группе шкаф размером 120 х 90 х 40 см, предназначенный для хранения крупных деталей строительного материала (конструктора). </w:t>
      </w:r>
    </w:p>
    <w:p w:rsidR="0035237B" w:rsidRDefault="0035237B" w:rsidP="00C72787">
      <w:pPr>
        <w:autoSpaceDE w:val="0"/>
        <w:autoSpaceDN w:val="0"/>
        <w:adjustRightInd w:val="0"/>
        <w:snapToGrid w:val="0"/>
        <w:spacing w:after="0" w:line="240" w:lineRule="auto"/>
        <w:ind w:firstLine="709"/>
        <w:jc w:val="center"/>
        <w:rPr>
          <w:rFonts w:ascii="Times New Roman" w:hAnsi="Times New Roman"/>
          <w:i/>
          <w:sz w:val="24"/>
          <w:szCs w:val="24"/>
        </w:rPr>
      </w:pPr>
    </w:p>
    <w:p w:rsidR="00C72787" w:rsidRPr="00C52B6A" w:rsidRDefault="00C72787" w:rsidP="00C72787">
      <w:pPr>
        <w:autoSpaceDE w:val="0"/>
        <w:autoSpaceDN w:val="0"/>
        <w:adjustRightInd w:val="0"/>
        <w:snapToGrid w:val="0"/>
        <w:spacing w:after="0" w:line="240" w:lineRule="auto"/>
        <w:ind w:firstLine="709"/>
        <w:jc w:val="center"/>
        <w:rPr>
          <w:rFonts w:ascii="Times New Roman" w:hAnsi="Times New Roman"/>
          <w:i/>
          <w:sz w:val="24"/>
          <w:szCs w:val="24"/>
        </w:rPr>
      </w:pPr>
      <w:r w:rsidRPr="00C52B6A">
        <w:rPr>
          <w:rFonts w:ascii="Times New Roman" w:hAnsi="Times New Roman"/>
          <w:i/>
          <w:sz w:val="24"/>
          <w:szCs w:val="24"/>
        </w:rPr>
        <w:t>Рекомендуемое  специальное оборудование для Центров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5492"/>
      </w:tblGrid>
      <w:tr w:rsidR="00C72787" w:rsidRPr="00C52B6A" w:rsidTr="00B544F5">
        <w:tc>
          <w:tcPr>
            <w:tcW w:w="3936" w:type="dxa"/>
            <w:shd w:val="clear" w:color="auto" w:fill="D9D9D9"/>
            <w:vAlign w:val="center"/>
          </w:tcPr>
          <w:p w:rsidR="00C72787" w:rsidRPr="00C52B6A" w:rsidRDefault="00C72787" w:rsidP="00B544F5">
            <w:pPr>
              <w:autoSpaceDE w:val="0"/>
              <w:autoSpaceDN w:val="0"/>
              <w:adjustRightInd w:val="0"/>
              <w:snapToGrid w:val="0"/>
              <w:spacing w:after="0" w:line="240" w:lineRule="auto"/>
              <w:jc w:val="center"/>
              <w:rPr>
                <w:rFonts w:ascii="Times New Roman" w:hAnsi="Times New Roman"/>
                <w:sz w:val="24"/>
                <w:szCs w:val="24"/>
              </w:rPr>
            </w:pPr>
            <w:r w:rsidRPr="00C52B6A">
              <w:rPr>
                <w:rFonts w:ascii="Times New Roman" w:hAnsi="Times New Roman"/>
                <w:sz w:val="24"/>
                <w:szCs w:val="24"/>
              </w:rPr>
              <w:t>Центр</w:t>
            </w:r>
          </w:p>
        </w:tc>
        <w:tc>
          <w:tcPr>
            <w:tcW w:w="5635" w:type="dxa"/>
            <w:shd w:val="clear" w:color="auto" w:fill="D9D9D9"/>
            <w:vAlign w:val="center"/>
          </w:tcPr>
          <w:p w:rsidR="00C72787" w:rsidRPr="00C52B6A" w:rsidRDefault="00C72787" w:rsidP="00B544F5">
            <w:pPr>
              <w:autoSpaceDE w:val="0"/>
              <w:autoSpaceDN w:val="0"/>
              <w:adjustRightInd w:val="0"/>
              <w:snapToGrid w:val="0"/>
              <w:spacing w:after="0" w:line="240" w:lineRule="auto"/>
              <w:jc w:val="center"/>
              <w:rPr>
                <w:rFonts w:ascii="Times New Roman" w:hAnsi="Times New Roman"/>
                <w:sz w:val="24"/>
                <w:szCs w:val="24"/>
              </w:rPr>
            </w:pPr>
            <w:r w:rsidRPr="00C52B6A">
              <w:rPr>
                <w:rFonts w:ascii="Times New Roman" w:hAnsi="Times New Roman"/>
                <w:sz w:val="24"/>
                <w:szCs w:val="24"/>
              </w:rPr>
              <w:t>Оборудование</w:t>
            </w:r>
          </w:p>
        </w:tc>
      </w:tr>
      <w:tr w:rsidR="00C72787" w:rsidRPr="00C52B6A" w:rsidTr="00B544F5">
        <w:tc>
          <w:tcPr>
            <w:tcW w:w="3936" w:type="dxa"/>
            <w:shd w:val="clear" w:color="auto" w:fill="auto"/>
          </w:tcPr>
          <w:p w:rsidR="00C72787" w:rsidRPr="00C52B6A" w:rsidRDefault="00C72787" w:rsidP="00B544F5">
            <w:pPr>
              <w:autoSpaceDE w:val="0"/>
              <w:autoSpaceDN w:val="0"/>
              <w:adjustRightInd w:val="0"/>
              <w:snapToGrid w:val="0"/>
              <w:spacing w:after="0" w:line="240" w:lineRule="auto"/>
              <w:rPr>
                <w:rFonts w:ascii="Times New Roman" w:hAnsi="Times New Roman"/>
                <w:sz w:val="24"/>
                <w:szCs w:val="24"/>
              </w:rPr>
            </w:pPr>
            <w:r w:rsidRPr="00C52B6A">
              <w:rPr>
                <w:rFonts w:ascii="Times New Roman" w:hAnsi="Times New Roman"/>
                <w:sz w:val="24"/>
                <w:szCs w:val="24"/>
              </w:rPr>
              <w:t>«Центр искусств»</w:t>
            </w:r>
          </w:p>
        </w:tc>
        <w:tc>
          <w:tcPr>
            <w:tcW w:w="5635" w:type="dxa"/>
            <w:shd w:val="clear" w:color="auto" w:fill="auto"/>
          </w:tcPr>
          <w:p w:rsidR="00C72787" w:rsidRPr="00C52B6A" w:rsidRDefault="00C72787" w:rsidP="00B544F5">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Двусторонние мольберты, соответствующие росту детей, размер рабочей площади –67х62 см</w:t>
            </w:r>
          </w:p>
        </w:tc>
      </w:tr>
      <w:tr w:rsidR="00C72787" w:rsidRPr="00C52B6A" w:rsidTr="00B544F5">
        <w:tc>
          <w:tcPr>
            <w:tcW w:w="3936" w:type="dxa"/>
            <w:shd w:val="clear" w:color="auto" w:fill="auto"/>
          </w:tcPr>
          <w:p w:rsidR="00C72787" w:rsidRPr="00C52B6A" w:rsidRDefault="00C72787" w:rsidP="00B544F5">
            <w:pPr>
              <w:autoSpaceDE w:val="0"/>
              <w:autoSpaceDN w:val="0"/>
              <w:adjustRightInd w:val="0"/>
              <w:snapToGrid w:val="0"/>
              <w:spacing w:after="0" w:line="240" w:lineRule="auto"/>
              <w:rPr>
                <w:rFonts w:ascii="Times New Roman" w:hAnsi="Times New Roman"/>
                <w:sz w:val="24"/>
                <w:szCs w:val="24"/>
              </w:rPr>
            </w:pPr>
            <w:r w:rsidRPr="00C52B6A">
              <w:rPr>
                <w:rFonts w:ascii="Times New Roman" w:hAnsi="Times New Roman"/>
                <w:sz w:val="24"/>
                <w:szCs w:val="24"/>
              </w:rPr>
              <w:t>«Центр строительства»</w:t>
            </w:r>
          </w:p>
        </w:tc>
        <w:tc>
          <w:tcPr>
            <w:tcW w:w="5635" w:type="dxa"/>
            <w:shd w:val="clear" w:color="auto" w:fill="auto"/>
          </w:tcPr>
          <w:p w:rsidR="00C72787" w:rsidRPr="00C52B6A" w:rsidRDefault="00C72787" w:rsidP="00B544F5">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Напольный крупный конструктор (полые блоки), желательно из натурального дерева, для содержательных построек и развития совместных игр детей</w:t>
            </w:r>
          </w:p>
        </w:tc>
      </w:tr>
      <w:tr w:rsidR="00C72787" w:rsidRPr="00C52B6A" w:rsidTr="00B544F5">
        <w:tc>
          <w:tcPr>
            <w:tcW w:w="3936" w:type="dxa"/>
            <w:shd w:val="clear" w:color="auto" w:fill="auto"/>
          </w:tcPr>
          <w:p w:rsidR="00C72787" w:rsidRPr="00C52B6A" w:rsidRDefault="00C72787" w:rsidP="00B544F5">
            <w:pPr>
              <w:autoSpaceDE w:val="0"/>
              <w:autoSpaceDN w:val="0"/>
              <w:adjustRightInd w:val="0"/>
              <w:snapToGrid w:val="0"/>
              <w:spacing w:after="0" w:line="240" w:lineRule="auto"/>
              <w:rPr>
                <w:rFonts w:ascii="Times New Roman" w:hAnsi="Times New Roman"/>
                <w:sz w:val="24"/>
                <w:szCs w:val="24"/>
              </w:rPr>
            </w:pPr>
            <w:r w:rsidRPr="00C52B6A">
              <w:rPr>
                <w:rFonts w:ascii="Times New Roman" w:hAnsi="Times New Roman"/>
                <w:sz w:val="24"/>
                <w:szCs w:val="24"/>
              </w:rPr>
              <w:t>«Литературный центр»</w:t>
            </w:r>
          </w:p>
        </w:tc>
        <w:tc>
          <w:tcPr>
            <w:tcW w:w="5635" w:type="dxa"/>
            <w:shd w:val="clear" w:color="auto" w:fill="auto"/>
          </w:tcPr>
          <w:p w:rsidR="00C72787" w:rsidRPr="00C52B6A" w:rsidRDefault="00C72787" w:rsidP="00B544F5">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Полка-витрина для детских книг с 3–4 горизонтальными отделениями  на разном уровне, позволяющими детям видеть обложку и сознательно выбирать и возвращать на место книги</w:t>
            </w:r>
          </w:p>
        </w:tc>
      </w:tr>
      <w:tr w:rsidR="00C72787" w:rsidRPr="00C52B6A" w:rsidTr="00B544F5">
        <w:tc>
          <w:tcPr>
            <w:tcW w:w="3936" w:type="dxa"/>
            <w:shd w:val="clear" w:color="auto" w:fill="auto"/>
          </w:tcPr>
          <w:p w:rsidR="00C72787" w:rsidRPr="00C52B6A" w:rsidRDefault="00C72787" w:rsidP="00B544F5">
            <w:pPr>
              <w:autoSpaceDE w:val="0"/>
              <w:autoSpaceDN w:val="0"/>
              <w:adjustRightInd w:val="0"/>
              <w:snapToGrid w:val="0"/>
              <w:spacing w:after="0" w:line="240" w:lineRule="auto"/>
              <w:rPr>
                <w:rFonts w:ascii="Times New Roman" w:hAnsi="Times New Roman"/>
                <w:sz w:val="24"/>
                <w:szCs w:val="24"/>
              </w:rPr>
            </w:pPr>
            <w:r w:rsidRPr="00C52B6A">
              <w:rPr>
                <w:rFonts w:ascii="Times New Roman" w:hAnsi="Times New Roman"/>
                <w:sz w:val="24"/>
                <w:szCs w:val="24"/>
              </w:rPr>
              <w:t>«Центр сюжетно-ролевых  игр и игр-драматизаций»</w:t>
            </w:r>
          </w:p>
        </w:tc>
        <w:tc>
          <w:tcPr>
            <w:tcW w:w="5635" w:type="dxa"/>
            <w:shd w:val="clear" w:color="auto" w:fill="auto"/>
          </w:tcPr>
          <w:p w:rsidR="00C72787" w:rsidRPr="00C52B6A" w:rsidRDefault="00C72787" w:rsidP="00B544F5">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Мебель, диванчики, игрушечная плита, одежда для кукол и одежда для игры, принесенная из дома, и пр. для игры «в семью»</w:t>
            </w:r>
          </w:p>
        </w:tc>
      </w:tr>
      <w:tr w:rsidR="00C72787" w:rsidRPr="00C52B6A" w:rsidTr="00B544F5">
        <w:tc>
          <w:tcPr>
            <w:tcW w:w="3936" w:type="dxa"/>
            <w:shd w:val="clear" w:color="auto" w:fill="auto"/>
          </w:tcPr>
          <w:p w:rsidR="00C72787" w:rsidRPr="00C52B6A" w:rsidRDefault="00C72787" w:rsidP="00B544F5">
            <w:pPr>
              <w:autoSpaceDE w:val="0"/>
              <w:autoSpaceDN w:val="0"/>
              <w:adjustRightInd w:val="0"/>
              <w:snapToGrid w:val="0"/>
              <w:spacing w:after="0" w:line="240" w:lineRule="auto"/>
              <w:rPr>
                <w:rFonts w:ascii="Times New Roman" w:hAnsi="Times New Roman"/>
                <w:sz w:val="24"/>
                <w:szCs w:val="24"/>
              </w:rPr>
            </w:pPr>
            <w:r w:rsidRPr="00C52B6A">
              <w:rPr>
                <w:rFonts w:ascii="Times New Roman" w:hAnsi="Times New Roman"/>
                <w:sz w:val="24"/>
                <w:szCs w:val="24"/>
              </w:rPr>
              <w:t>«Центр песка и воды»</w:t>
            </w:r>
          </w:p>
        </w:tc>
        <w:tc>
          <w:tcPr>
            <w:tcW w:w="5635" w:type="dxa"/>
            <w:shd w:val="clear" w:color="auto" w:fill="auto"/>
          </w:tcPr>
          <w:p w:rsidR="00C72787" w:rsidRPr="00C52B6A" w:rsidRDefault="00C72787" w:rsidP="00B544F5">
            <w:pPr>
              <w:autoSpaceDE w:val="0"/>
              <w:autoSpaceDN w:val="0"/>
              <w:adjustRightInd w:val="0"/>
              <w:snapToGrid w:val="0"/>
              <w:spacing w:after="0" w:line="240" w:lineRule="auto"/>
              <w:jc w:val="both"/>
              <w:rPr>
                <w:rFonts w:ascii="Times New Roman" w:hAnsi="Times New Roman"/>
                <w:sz w:val="24"/>
                <w:szCs w:val="24"/>
              </w:rPr>
            </w:pPr>
            <w:r w:rsidRPr="00C52B6A">
              <w:rPr>
                <w:rFonts w:ascii="Times New Roman" w:hAnsi="Times New Roman"/>
                <w:sz w:val="24"/>
                <w:szCs w:val="24"/>
              </w:rPr>
              <w:t>Стол для занятий с песком и водой со встроенным в него большим поддоном. Высота стола должна быть на уровне пояса ребёнка. Размер столешницы – 120 х 60 см</w:t>
            </w:r>
          </w:p>
        </w:tc>
      </w:tr>
    </w:tbl>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В группе должны быть круглые (диаметр 90 см) и прямоугольные (55х105 см) столы с регулируемой высотой ножек для использования во всех центрах. Рекомендуемое количество столов – 6–7 шт.</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Количество стульев в группе должно соответствовать количеству детей.</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Рекомендуется также организовать в каждой группе так называемый «уголок уединения», в который можно поставить диванчик или разместить мягкие подушки, игрушки и пр. </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Для размещения материалов, предназначенных для активной детской деятельности, следует приобрести открытые пластмассовые коробки, корзины, банки в достаточном количестве (от 4 до 10 в разных Центрах). </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Коробки должны быть легкими, вместительными, легко входить в полку или в шкаф и располагаться на полках таким образом, чтобы ими было легко и удобно пользоваться (желательно по 3–4 коробки на одной полке). Коробки должны быть систематизированы и снабжены надписями и символами. </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Самое широкое применение на практике получили распространенные в программе так называемые «работающие» стенды: «Наш день», «Я выбираю», «Звездочка недели» и др. Описание стендов и способов их использования  приведено в разделе </w:t>
      </w:r>
      <w:r w:rsidRPr="00C52B6A">
        <w:rPr>
          <w:rFonts w:ascii="Times New Roman" w:hAnsi="Times New Roman"/>
          <w:sz w:val="24"/>
          <w:szCs w:val="24"/>
          <w:lang w:val="en-US"/>
        </w:rPr>
        <w:t>III</w:t>
      </w:r>
      <w:r w:rsidRPr="00C52B6A">
        <w:rPr>
          <w:rFonts w:ascii="Times New Roman" w:hAnsi="Times New Roman"/>
          <w:sz w:val="24"/>
          <w:szCs w:val="24"/>
        </w:rPr>
        <w:t xml:space="preserve"> (Содержательный раздел). </w:t>
      </w:r>
    </w:p>
    <w:p w:rsidR="00C72787" w:rsidRPr="00C52B6A" w:rsidRDefault="00C72787" w:rsidP="00C72787">
      <w:pPr>
        <w:autoSpaceDE w:val="0"/>
        <w:autoSpaceDN w:val="0"/>
        <w:adjustRightInd w:val="0"/>
        <w:snapToGrid w:val="0"/>
        <w:spacing w:after="0" w:line="240" w:lineRule="auto"/>
        <w:ind w:left="709"/>
        <w:jc w:val="center"/>
        <w:rPr>
          <w:rFonts w:ascii="Times New Roman" w:hAnsi="Times New Roman"/>
          <w:b/>
          <w:i/>
          <w:sz w:val="24"/>
          <w:szCs w:val="24"/>
        </w:rPr>
      </w:pPr>
      <w:r w:rsidRPr="00C52B6A">
        <w:rPr>
          <w:rFonts w:ascii="Times New Roman" w:hAnsi="Times New Roman"/>
          <w:b/>
          <w:i/>
          <w:sz w:val="24"/>
          <w:szCs w:val="24"/>
        </w:rPr>
        <w:t>Дидактические правила организации развивающей среды</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lastRenderedPageBreak/>
        <w:t>• Центры активности необходимо четко выделять. Полки, ковровые покрытия, мольберты, столы могут использоваться для разделения пространства группы на Центры.</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Материалы группируются логически и находятся в соответствующих Центрах.</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Все материалы для игр и занятий хранятся на доступной детям высоте, в понятном им порядке. Материалы и сами Центры помечены ярлыками и снабжены четкими надписями.</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Мебель и оборудование нужно обязательно располагать таким образом, чтобы обеспечить безопасность при передвижении детей.</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Не следует оставлять много свободного пространства посреди группового помещения, чтобы предотвратить слишком интенсивные движения детей.</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Места для спокойных и шумных игр рекомендуется разделять таким образом, чтобы дети не мешали друг другу, поскольку шум влияет на уровень тревожности, креативность и способность концентрироваться.</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Необходимо, чтобы в группе были места, где дети хранили бы личные вещи.</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Мебель и оборудование в групповом помещении и на открытой площадке должны быть расставлены таким образом, чтобы во время работы детей центры легко просматривались.</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Желательно, чтобы  детские работы и материалы на текущую тему выставлялись на стенах на уровне, удобном детям для рассматривания и обмена мнениями.</w:t>
      </w:r>
    </w:p>
    <w:p w:rsidR="00C72787" w:rsidRPr="00C52B6A" w:rsidRDefault="00C72787" w:rsidP="00C72787">
      <w:pPr>
        <w:autoSpaceDE w:val="0"/>
        <w:autoSpaceDN w:val="0"/>
        <w:adjustRightInd w:val="0"/>
        <w:snapToGrid w:val="0"/>
        <w:spacing w:after="0" w:line="240" w:lineRule="auto"/>
        <w:ind w:firstLine="709"/>
        <w:jc w:val="both"/>
        <w:rPr>
          <w:rFonts w:ascii="Times New Roman" w:hAnsi="Times New Roman"/>
          <w:sz w:val="24"/>
          <w:szCs w:val="24"/>
        </w:rPr>
      </w:pPr>
      <w:r w:rsidRPr="00C52B6A">
        <w:rPr>
          <w:rFonts w:ascii="Times New Roman" w:hAnsi="Times New Roman"/>
          <w:sz w:val="24"/>
          <w:szCs w:val="24"/>
        </w:rPr>
        <w:t>• В групповом помещении должно быть столько столов и стульев, сколько необходимо для того, чтобы дети чувствовали себя комфортно.</w:t>
      </w:r>
    </w:p>
    <w:p w:rsidR="00C72787" w:rsidRPr="00C52B6A" w:rsidRDefault="00C72787" w:rsidP="00C72787">
      <w:pPr>
        <w:pStyle w:val="21"/>
        <w:spacing w:before="0" w:after="0" w:line="240" w:lineRule="auto"/>
        <w:jc w:val="left"/>
        <w:rPr>
          <w:rFonts w:ascii="Times New Roman" w:hAnsi="Times New Roman" w:cs="Times New Roman"/>
          <w:color w:val="auto"/>
          <w:sz w:val="24"/>
          <w:szCs w:val="24"/>
        </w:rPr>
      </w:pPr>
    </w:p>
    <w:p w:rsidR="00C72787" w:rsidRPr="00C52B6A" w:rsidRDefault="00A446E8" w:rsidP="00C72787">
      <w:pPr>
        <w:pStyle w:val="21"/>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3.6 </w:t>
      </w:r>
      <w:r w:rsidR="00C72787" w:rsidRPr="00C52B6A">
        <w:rPr>
          <w:rFonts w:ascii="Times New Roman" w:hAnsi="Times New Roman" w:cs="Times New Roman"/>
          <w:color w:val="auto"/>
          <w:sz w:val="24"/>
          <w:szCs w:val="24"/>
        </w:rPr>
        <w:t xml:space="preserve"> ПРОМЕЖУТОЧНЫЕ (ПО КАЖДОЙ ВОЗРАСТНОЙ ГРУППЕ) И ИТОГОВЫЕ РЕЗУЛЬТАТЫ ОСВОЕНИЯ ПРОГРАММЫ</w:t>
      </w:r>
    </w:p>
    <w:p w:rsidR="00C72787" w:rsidRPr="00C52B6A" w:rsidRDefault="00C72787" w:rsidP="00C72787">
      <w:pPr>
        <w:pStyle w:val="21"/>
        <w:spacing w:before="0" w:after="0" w:line="240" w:lineRule="auto"/>
        <w:jc w:val="left"/>
        <w:rPr>
          <w:rFonts w:ascii="Times New Roman" w:hAnsi="Times New Roman" w:cs="Times New Roman"/>
          <w:color w:val="auto"/>
          <w:sz w:val="24"/>
          <w:szCs w:val="24"/>
        </w:rPr>
      </w:pP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Одним из важнейших факторов, определяющих мотивированную деятельность взрослых (родителей и педагогов), направленную на развитие ребенка, являются нормы целевого характера, определяющие ожидания в сфере развития ребенка. При этом, ребенок должен рассматриваться не как «объект» наблюдения, а как развивающаяся личность, на развитие которой может благотворно повлиять взрослый  в соответствии с сознательно поставленными целями. Таким образом, предпосылки гуманистического подхода должны быть заложены изначально - через обобщенный образ личности ребенка, задаваемый адекватной системой норм развития. Сбор информации, оценку развития ребенка, и проектирование образовательного процесса на основании полученных выводов должны проводить педагоги при участии родителей посредством наблюдения за ребенком в естественных ситуациях. Таким образом, сама деятельность детей в заданных образовательных условиях должна давать педагогу и родителям возможность непосредственно, через обычное наблюдение получать представление об их развитии в отношении к психолого-педагогической нормативной картине. При этом, наблюдаемые и фиксируемые тем, или иным образом функциональные приобретения ребенка не должны рассматриваться как самоцель, а лишь как средство развития его самоопределяющейся в человеческой культуре и социуме личности.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Основанием выделения сторон (сфер) инициативы послужили мотивационно-содержательные характеристики деятельности, т.е. собственно предметно-содержательная направленность активности ребенка</w:t>
      </w:r>
      <w:r w:rsidRPr="00C52B6A">
        <w:rPr>
          <w:rFonts w:ascii="Times New Roman" w:eastAsia="Times New Roman" w:hAnsi="Times New Roman"/>
          <w:sz w:val="24"/>
          <w:szCs w:val="24"/>
          <w:vertAlign w:val="superscript"/>
          <w:lang w:eastAsia="ru-RU"/>
        </w:rPr>
        <w:footnoteReference w:id="2"/>
      </w:r>
      <w:r w:rsidRPr="00C52B6A">
        <w:rPr>
          <w:rFonts w:ascii="Times New Roman" w:eastAsia="Times New Roman" w:hAnsi="Times New Roman"/>
          <w:sz w:val="24"/>
          <w:szCs w:val="24"/>
          <w:lang w:eastAsia="ru-RU"/>
        </w:rPr>
        <w:t>[2].</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 этим сторонам (сферам) инициативы были отнесены следующие:</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1)</w:t>
      </w:r>
      <w:r w:rsidRPr="00C52B6A">
        <w:rPr>
          <w:rFonts w:ascii="Times New Roman" w:eastAsia="Times New Roman" w:hAnsi="Times New Roman"/>
          <w:sz w:val="24"/>
          <w:szCs w:val="24"/>
          <w:lang w:eastAsia="ru-RU"/>
        </w:rPr>
        <w:tab/>
        <w:t>творческая инициатива (включенность в сюжетную игру как основную творческую деятельность ребенка, где развиваются воображение, образное мышление) (Таблица 1);</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r w:rsidRPr="00C52B6A">
        <w:rPr>
          <w:rFonts w:ascii="Times New Roman" w:eastAsia="Times New Roman" w:hAnsi="Times New Roman"/>
          <w:sz w:val="24"/>
          <w:szCs w:val="24"/>
          <w:lang w:eastAsia="ru-RU"/>
        </w:rPr>
        <w:tab/>
        <w:t>инициатива как целеполагание и волевое усилие (включенность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 (Таблица 2);</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w:t>
      </w:r>
      <w:r w:rsidRPr="00C52B6A">
        <w:rPr>
          <w:rFonts w:ascii="Times New Roman" w:eastAsia="Times New Roman" w:hAnsi="Times New Roman"/>
          <w:sz w:val="24"/>
          <w:szCs w:val="24"/>
          <w:lang w:eastAsia="ru-RU"/>
        </w:rPr>
        <w:tab/>
        <w:t>коммуникативная инициатива (включенность ребенка во взаимодействие со сверстниками, где развиваются эмпатия, коммуникативная функция речи) (Таблица 3);</w:t>
      </w:r>
    </w:p>
    <w:p w:rsidR="00C72787" w:rsidRPr="00C52B6A" w:rsidRDefault="00C72787" w:rsidP="00C72787">
      <w:pPr>
        <w:widowControl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4)</w:t>
      </w:r>
      <w:r w:rsidRPr="00C52B6A">
        <w:rPr>
          <w:rFonts w:ascii="Times New Roman" w:eastAsia="Times New Roman" w:hAnsi="Times New Roman"/>
          <w:sz w:val="24"/>
          <w:szCs w:val="24"/>
          <w:lang w:eastAsia="ru-RU"/>
        </w:rPr>
        <w:tab/>
        <w:t>познавательная инициатива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 следственные и родо-видовые отношения) (Таблица 4).</w:t>
      </w:r>
    </w:p>
    <w:p w:rsidR="00C72787" w:rsidRDefault="00C72787"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Pr="00C52B6A" w:rsidRDefault="00FE29D5"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F16864" w:rsidRDefault="00F16864"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t>Таблица 1</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Творческая инициатива</w:t>
      </w:r>
    </w:p>
    <w:tbl>
      <w:tblPr>
        <w:tblW w:w="0" w:type="auto"/>
        <w:tblInd w:w="40" w:type="dxa"/>
        <w:tblLayout w:type="fixed"/>
        <w:tblCellMar>
          <w:left w:w="40" w:type="dxa"/>
          <w:right w:w="40" w:type="dxa"/>
        </w:tblCellMar>
        <w:tblLook w:val="0000" w:firstRow="0" w:lastRow="0" w:firstColumn="0" w:lastColumn="0" w:noHBand="0" w:noVBand="0"/>
      </w:tblPr>
      <w:tblGrid>
        <w:gridCol w:w="3086"/>
        <w:gridCol w:w="3087"/>
        <w:gridCol w:w="3087"/>
      </w:tblGrid>
      <w:tr w:rsidR="00C72787" w:rsidRPr="00C52B6A" w:rsidTr="00D14A5E">
        <w:trPr>
          <w:trHeight w:hRule="exact" w:val="743"/>
        </w:trPr>
        <w:tc>
          <w:tcPr>
            <w:tcW w:w="3086"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 уровень:</w:t>
            </w:r>
          </w:p>
        </w:tc>
        <w:tc>
          <w:tcPr>
            <w:tcW w:w="3087"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 уровень:</w:t>
            </w:r>
          </w:p>
        </w:tc>
        <w:tc>
          <w:tcPr>
            <w:tcW w:w="3087"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 уровень:</w:t>
            </w:r>
          </w:p>
        </w:tc>
      </w:tr>
      <w:tr w:rsidR="00C72787" w:rsidRPr="00C52B6A" w:rsidTr="00D14A5E">
        <w:trPr>
          <w:trHeight w:hRule="exact" w:val="12100"/>
        </w:trPr>
        <w:tc>
          <w:tcPr>
            <w:tcW w:w="3086"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Активно развертывает несколько связанных по смыслу условных действий (роль в действии), содержание которых зависит от наличной игровой обстановки; активно использует предметы-заместители, наделяя один и тот же предмет разными игровыми значениями; с энтузиазмом многократно воспроизводит понравившееся условное игровое  действие ( цепочку действий) с незначительными вариациями.</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Ключевые признаки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 рамках наличной предметно-игровой</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обстановки активно развертывает</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несколько связанных по смыслу игровых действий (роль в действии);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вариативно использует предметы-заместители в условном игровом</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значении.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p>
        </w:tc>
        <w:tc>
          <w:tcPr>
            <w:tcW w:w="3087"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Имеет первоначальный замысел ("Хочу играть в больницу", "Я -шофер" и т.п.); активно ищет или видоизменяет имеющуюся игровую обстановку; принимает и обозначает в речи игровые роли; развертывает отдельные сюжетные эпизоды (в рамках привычных последовательностей событий), активно • используя не только условные действия, но и ролевую речь, </w:t>
            </w:r>
            <w:r w:rsidRPr="00C52B6A">
              <w:rPr>
                <w:rFonts w:ascii="Times New Roman" w:eastAsia="Times New Roman" w:hAnsi="Times New Roman"/>
                <w:spacing w:val="-1"/>
                <w:sz w:val="24"/>
                <w:szCs w:val="24"/>
                <w:lang w:eastAsia="ru-RU"/>
              </w:rPr>
              <w:t xml:space="preserve">разнообразя ролевые </w:t>
            </w:r>
            <w:r w:rsidRPr="00C52B6A">
              <w:rPr>
                <w:rFonts w:ascii="Times New Roman" w:eastAsia="Times New Roman" w:hAnsi="Times New Roman"/>
                <w:sz w:val="24"/>
                <w:szCs w:val="24"/>
                <w:lang w:eastAsia="ru-RU"/>
              </w:rPr>
              <w:t xml:space="preserve">диалоги от раза к разу; в процессе игры может переходить от одного отдельного сюжетного эпизода к другому (от одной роли к другой), не заботясь об их связности. </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Ключевые признаки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Имеет первоначальный замысел, легко</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меняющийся в процессе игры; принимает разнообразные роли; </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 развертывании отдельных сюжетных эпизодов подкрепляет</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условные действия ролевой речью</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(вариативные диалоги с игрушками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или сверстниками).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p>
        </w:tc>
        <w:tc>
          <w:tcPr>
            <w:tcW w:w="3087"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pacing w:val="-1"/>
                <w:sz w:val="24"/>
                <w:szCs w:val="24"/>
                <w:lang w:eastAsia="ru-RU"/>
              </w:rPr>
              <w:t xml:space="preserve">Имеет разнообразные </w:t>
            </w:r>
            <w:r w:rsidRPr="00C52B6A">
              <w:rPr>
                <w:rFonts w:ascii="Times New Roman" w:eastAsia="Times New Roman" w:hAnsi="Times New Roman"/>
                <w:sz w:val="24"/>
                <w:szCs w:val="24"/>
                <w:lang w:eastAsia="ru-RU"/>
              </w:rPr>
              <w:t>игровые замыслы; активно создает предметную обстановку "под замысел"; комбини</w:t>
            </w:r>
            <w:r w:rsidRPr="00C52B6A">
              <w:rPr>
                <w:rFonts w:ascii="Times New Roman" w:eastAsia="Times New Roman" w:hAnsi="Times New Roman"/>
                <w:sz w:val="24"/>
                <w:szCs w:val="24"/>
                <w:lang w:eastAsia="ru-RU"/>
              </w:rPr>
              <w:softHyphen/>
              <w:t>рует (связывает) в процессе игры разные сюжетные эпизоды в новое целое, выстраивая оригинальный сюжет; может при этом осознанно использовать смену ролей; замысел также имеет тенденцию воплощаться преимущественно в речи (словесное придумывание историй), или в предметном макете воображаемого "мира" (с мелкими игрушками-персонажами), может фиксироваться в продукте (сюжетные композиции в рисовании, лепке, конструировании).</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Ключевые признаки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Комбинирует разнообразные</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сюжетные эпизоды в новую связную</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последовательность;</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использует развернутое словесное комментирование игры через события</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и пространство (что  и где происходит с персонажами); </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частично воплощает игровой замысел в продукте(словесном -история, предметном -макет, сюжетный рисунок).</w:t>
            </w:r>
          </w:p>
        </w:tc>
      </w:tr>
    </w:tbl>
    <w:p w:rsidR="00C72787" w:rsidRDefault="00C72787" w:rsidP="00C72787">
      <w:pPr>
        <w:spacing w:after="0" w:line="240" w:lineRule="auto"/>
        <w:ind w:firstLine="709"/>
        <w:rPr>
          <w:rFonts w:ascii="Times New Roman" w:eastAsia="Times New Roman" w:hAnsi="Times New Roman"/>
          <w:b/>
          <w:sz w:val="24"/>
          <w:szCs w:val="24"/>
          <w:lang w:eastAsia="ru-RU"/>
        </w:rPr>
      </w:pPr>
    </w:p>
    <w:p w:rsidR="00FE29D5" w:rsidRPr="00C52B6A" w:rsidRDefault="00FE29D5" w:rsidP="00C72787">
      <w:pPr>
        <w:spacing w:after="0" w:line="240" w:lineRule="auto"/>
        <w:ind w:firstLine="709"/>
        <w:rPr>
          <w:rFonts w:ascii="Times New Roman" w:eastAsia="Times New Roman" w:hAnsi="Times New Roman"/>
          <w:b/>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t>Таблица 2</w:t>
      </w:r>
    </w:p>
    <w:p w:rsidR="00C72787" w:rsidRPr="00C52B6A" w:rsidRDefault="0035237B" w:rsidP="00C72787">
      <w:pPr>
        <w:spacing w:after="0" w:line="240" w:lineRule="auto"/>
        <w:ind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Инициатива как целееполо</w:t>
      </w:r>
      <w:r w:rsidRPr="00C52B6A">
        <w:rPr>
          <w:rFonts w:ascii="Times New Roman" w:eastAsia="Times New Roman" w:hAnsi="Times New Roman"/>
          <w:b/>
          <w:sz w:val="24"/>
          <w:szCs w:val="24"/>
          <w:lang w:eastAsia="ru-RU"/>
        </w:rPr>
        <w:t>гание</w:t>
      </w:r>
      <w:r w:rsidR="00C72787" w:rsidRPr="00C52B6A">
        <w:rPr>
          <w:rFonts w:ascii="Times New Roman" w:eastAsia="Times New Roman" w:hAnsi="Times New Roman"/>
          <w:b/>
          <w:sz w:val="24"/>
          <w:szCs w:val="24"/>
          <w:lang w:eastAsia="ru-RU"/>
        </w:rPr>
        <w:t xml:space="preserve"> и волевое усилие</w:t>
      </w:r>
    </w:p>
    <w:tbl>
      <w:tblPr>
        <w:tblW w:w="0" w:type="auto"/>
        <w:tblInd w:w="40" w:type="dxa"/>
        <w:tblLayout w:type="fixed"/>
        <w:tblCellMar>
          <w:left w:w="40" w:type="dxa"/>
          <w:right w:w="40" w:type="dxa"/>
        </w:tblCellMar>
        <w:tblLook w:val="0000" w:firstRow="0" w:lastRow="0" w:firstColumn="0" w:lastColumn="0" w:noHBand="0" w:noVBand="0"/>
      </w:tblPr>
      <w:tblGrid>
        <w:gridCol w:w="2930"/>
        <w:gridCol w:w="2931"/>
        <w:gridCol w:w="2931"/>
      </w:tblGrid>
      <w:tr w:rsidR="00C72787" w:rsidRPr="00C52B6A" w:rsidTr="00D14A5E">
        <w:trPr>
          <w:trHeight w:hRule="exact" w:val="479"/>
        </w:trPr>
        <w:tc>
          <w:tcPr>
            <w:tcW w:w="2930"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 уровень:</w:t>
            </w:r>
          </w:p>
        </w:tc>
        <w:tc>
          <w:tcPr>
            <w:tcW w:w="2931"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 уровень:</w:t>
            </w:r>
          </w:p>
        </w:tc>
        <w:tc>
          <w:tcPr>
            <w:tcW w:w="2931"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 уровень:</w:t>
            </w:r>
          </w:p>
        </w:tc>
      </w:tr>
      <w:tr w:rsidR="00C72787" w:rsidRPr="00C52B6A" w:rsidTr="00D14A5E">
        <w:trPr>
          <w:trHeight w:hRule="exact" w:val="10333"/>
        </w:trPr>
        <w:tc>
          <w:tcPr>
            <w:tcW w:w="2930"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 xml:space="preserve">Обнаруживает стремление включиться в процесс деятельности (хочу лепить, рисовать, строить) без отчетливой цели, поглощен процессом (манипулирует материалом, изрисовывает много листов и т.п.); завершение процесса определяется исчерпанием материала или времени; на вопрос: что ты делаешь? - отвечает обозначением процесса (рисую, строю); называние продукта может появиться после окончания процесса. </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Ключевые признаки </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Поглощен процессом; конкретная цель не фиксируется; бросает работу, как только появляются отвлекающие моменты, и не возвращается к ней.</w:t>
            </w:r>
          </w:p>
        </w:tc>
        <w:tc>
          <w:tcPr>
            <w:tcW w:w="2931"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Обнаруживает конкретное намерение-цель ("Хочу нарисовать домик... .построить домик..., слепить домик") - работает над ограниченным материалом, его трансформациями; результат фиксируется, но удовлетворяет любой (в процессе работы цель может изменяться, в зависимости от того, что полу-чается).</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Ключевые признаки.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Формулирует конкретную цель ("Нарисую домик"); в процессе работы может менять цель, но фиксирует конечный результат ("Получилась машина").</w:t>
            </w:r>
          </w:p>
        </w:tc>
        <w:tc>
          <w:tcPr>
            <w:tcW w:w="2931"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Имеет конкретное намерение-цель; работает над материалом в соответствии с целью; конечный результат фиксируется, демонстрируется (если удовлетворяет) или уничтожается (если не удовлетворяет); самостоятельно подбирает вещные или графические образцы для копирования ("Хочу сделать такое же") - в разных материалах (лепка, рисование, конструирование).</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Ключевые признаки. </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z w:val="24"/>
                <w:szCs w:val="24"/>
                <w:lang w:eastAsia="ru-RU"/>
              </w:rPr>
              <w:t>Обозначает конкретную цель, удерживает ее во время работы; фиксирует конечный результат, стремится достичь хорошего качества; возвращается к прерванной работе, доводит ее до конца.</w:t>
            </w:r>
          </w:p>
        </w:tc>
      </w:tr>
    </w:tbl>
    <w:p w:rsidR="00C72787" w:rsidRPr="00C52B6A" w:rsidRDefault="00C72787" w:rsidP="00C72787">
      <w:pPr>
        <w:spacing w:after="0" w:line="240" w:lineRule="auto"/>
        <w:ind w:firstLine="709"/>
        <w:rPr>
          <w:rFonts w:ascii="Times New Roman" w:eastAsia="Times New Roman" w:hAnsi="Times New Roman"/>
          <w:sz w:val="24"/>
          <w:szCs w:val="24"/>
          <w:lang w:eastAsia="ru-RU"/>
        </w:rPr>
      </w:pPr>
    </w:p>
    <w:p w:rsidR="00C72787" w:rsidRDefault="00C72787" w:rsidP="00C72787">
      <w:pPr>
        <w:spacing w:after="0" w:line="240" w:lineRule="auto"/>
        <w:ind w:firstLine="709"/>
        <w:jc w:val="right"/>
        <w:rPr>
          <w:rFonts w:ascii="Times New Roman" w:eastAsia="Times New Roman" w:hAnsi="Times New Roman"/>
          <w:sz w:val="24"/>
          <w:szCs w:val="24"/>
          <w:lang w:eastAsia="ru-RU"/>
        </w:rPr>
      </w:pPr>
    </w:p>
    <w:p w:rsidR="00FE29D5" w:rsidRDefault="00FE29D5" w:rsidP="00C72787">
      <w:pPr>
        <w:spacing w:after="0" w:line="240" w:lineRule="auto"/>
        <w:ind w:firstLine="709"/>
        <w:jc w:val="right"/>
        <w:rPr>
          <w:rFonts w:ascii="Times New Roman" w:eastAsia="Times New Roman" w:hAnsi="Times New Roman"/>
          <w:sz w:val="24"/>
          <w:szCs w:val="24"/>
          <w:lang w:eastAsia="ru-RU"/>
        </w:rPr>
      </w:pPr>
    </w:p>
    <w:p w:rsidR="00FE29D5" w:rsidRPr="00C52B6A" w:rsidRDefault="00FE29D5"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sz w:val="24"/>
          <w:szCs w:val="24"/>
          <w:lang w:eastAsia="ru-RU"/>
        </w:rPr>
      </w:pPr>
    </w:p>
    <w:p w:rsidR="00C72787" w:rsidRDefault="00C72787" w:rsidP="00C72787">
      <w:pPr>
        <w:spacing w:after="0" w:line="240" w:lineRule="auto"/>
        <w:ind w:firstLine="709"/>
        <w:jc w:val="right"/>
        <w:rPr>
          <w:rFonts w:ascii="Times New Roman" w:eastAsia="Times New Roman" w:hAnsi="Times New Roman"/>
          <w:sz w:val="24"/>
          <w:szCs w:val="24"/>
          <w:lang w:eastAsia="ru-RU"/>
        </w:rPr>
      </w:pPr>
    </w:p>
    <w:p w:rsidR="0035237B" w:rsidRPr="00C52B6A" w:rsidRDefault="0035237B"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t>Таблица 3</w:t>
      </w:r>
    </w:p>
    <w:p w:rsidR="00C72787" w:rsidRPr="00C52B6A" w:rsidRDefault="00C72787" w:rsidP="00C72787">
      <w:pPr>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Коммуникативная инициатива</w:t>
      </w:r>
    </w:p>
    <w:tbl>
      <w:tblPr>
        <w:tblW w:w="0" w:type="auto"/>
        <w:tblInd w:w="40" w:type="dxa"/>
        <w:tblLayout w:type="fixed"/>
        <w:tblCellMar>
          <w:left w:w="40" w:type="dxa"/>
          <w:right w:w="40" w:type="dxa"/>
        </w:tblCellMar>
        <w:tblLook w:val="0000" w:firstRow="0" w:lastRow="0" w:firstColumn="0" w:lastColumn="0" w:noHBand="0" w:noVBand="0"/>
      </w:tblPr>
      <w:tblGrid>
        <w:gridCol w:w="3003"/>
        <w:gridCol w:w="3004"/>
        <w:gridCol w:w="3004"/>
      </w:tblGrid>
      <w:tr w:rsidR="00C72787" w:rsidRPr="00C52B6A" w:rsidTr="00196BF7">
        <w:trPr>
          <w:trHeight w:hRule="exact" w:val="513"/>
        </w:trPr>
        <w:tc>
          <w:tcPr>
            <w:tcW w:w="3003"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 уровень:</w:t>
            </w:r>
          </w:p>
        </w:tc>
        <w:tc>
          <w:tcPr>
            <w:tcW w:w="3004"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 уровень:</w:t>
            </w:r>
          </w:p>
        </w:tc>
        <w:tc>
          <w:tcPr>
            <w:tcW w:w="3004"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 уровень:</w:t>
            </w:r>
          </w:p>
        </w:tc>
      </w:tr>
      <w:tr w:rsidR="00C72787" w:rsidRPr="00C52B6A" w:rsidTr="00196BF7">
        <w:trPr>
          <w:trHeight w:hRule="exact" w:val="9967"/>
        </w:trPr>
        <w:tc>
          <w:tcPr>
            <w:tcW w:w="3003"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Привлекает внимание</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сверстника к своим действиям, комментирует их в речи, но не старается, чтобы сверстник понял; также выступает как активный наблюдатель -пристраивается к уже действующему сверстнику, комментирует и подправляет наблюдаемые действия; старается быть (играть, делать) рядом со сверстниками; ситуативен в выборе,</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довольствуется обществом и вниманием любого.</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Ключевые признаки.</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Обращает внимание сверстника на интересующие самого ребенка действия ("Смотри..."), ком-ментирует их в речи, но не старается быть понятым; довольствуется обществом любого.</w:t>
            </w:r>
          </w:p>
        </w:tc>
        <w:tc>
          <w:tcPr>
            <w:tcW w:w="3004"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Намеренно привлекает определенного сверстника к совместной деятельности с опорой на предмет и одновременным кратким словесным пояснением замысла, цели ("Давай играть, делать..."); ведет парное взаимодействие в игре, используя речевое пошаговое предложение - побуждение партнера к конкретным действиям ("Ты говори...", "Ты делай..."), поддерживает диалог в конкретной деятельности; может найти аналогичный или дополняющий игровой предмет, материал, роль, не вступая в конфликт со сверстником.</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Ключевые признаки </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Инициирует парное взаимодействие со . сверстником через краткое речевое предложение-побуждение ("Давай играть, делать..."); начинает проявлять избирательность в выборе партнера.</w:t>
            </w:r>
          </w:p>
        </w:tc>
        <w:tc>
          <w:tcPr>
            <w:tcW w:w="3004"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Инициирует и организует действия 2-3 сверстников, словесно развертывая исходные замыслы, цели, спланировав несколько начальных действий ("Давайте так играть... рисовать..."), использует простой договор ("Я буду..., а вы будете..."), не ущемляя интересы и желания других; может встроиться в совместную деятельность других детей, подобрав подходящие по смыслу игровые роли, материалы; легко поддерживает диалог в конкретной деятельности; может инициировать и поддержать простой диалог со сверстником на отвлеченную тему; избирателен в выборе партнеров; осознанно стремится не только к реализации замысла, но и к взаимопониманию, к поддержанию слаженного взаимодействия с партнерами.</w:t>
            </w:r>
          </w:p>
          <w:p w:rsidR="00C72787" w:rsidRPr="00C52B6A" w:rsidRDefault="00C72787" w:rsidP="00B544F5">
            <w:pPr>
              <w:shd w:val="clear" w:color="auto" w:fill="FFFFFF"/>
              <w:spacing w:after="0" w:line="240" w:lineRule="auto"/>
              <w:ind w:firstLine="709"/>
              <w:rPr>
                <w:rFonts w:ascii="Times New Roman" w:eastAsia="Times New Roman" w:hAnsi="Times New Roman"/>
                <w:b/>
                <w:spacing w:val="-1"/>
                <w:sz w:val="24"/>
                <w:szCs w:val="24"/>
                <w:lang w:eastAsia="ru-RU"/>
              </w:rPr>
            </w:pPr>
            <w:r w:rsidRPr="00C52B6A">
              <w:rPr>
                <w:rFonts w:ascii="Times New Roman" w:eastAsia="Times New Roman" w:hAnsi="Times New Roman"/>
                <w:b/>
                <w:spacing w:val="-1"/>
                <w:sz w:val="24"/>
                <w:szCs w:val="24"/>
                <w:lang w:eastAsia="ru-RU"/>
              </w:rPr>
              <w:t>Ключевые признаки</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Предлагает партнерам в развернутой словесной форме исходные замыслы, цели; договаривается о распределении действий, не ущемляя интересы других участников; избирателен в выборе, осознанно стремится к взаимопониманию и поддержанию слаженного взаимодействия.</w:t>
            </w:r>
          </w:p>
        </w:tc>
      </w:tr>
    </w:tbl>
    <w:p w:rsidR="00C72787" w:rsidRPr="00C52B6A" w:rsidRDefault="00C72787" w:rsidP="00C72787">
      <w:pPr>
        <w:spacing w:after="0" w:line="240" w:lineRule="auto"/>
        <w:ind w:firstLine="709"/>
        <w:rPr>
          <w:rFonts w:ascii="Times New Roman" w:eastAsia="Times New Roman" w:hAnsi="Times New Roman"/>
          <w:sz w:val="24"/>
          <w:szCs w:val="24"/>
          <w:lang w:eastAsia="ru-RU"/>
        </w:rPr>
      </w:pPr>
    </w:p>
    <w:p w:rsidR="00C72787" w:rsidRPr="00C52B6A" w:rsidRDefault="00C72787" w:rsidP="00C72787">
      <w:pPr>
        <w:spacing w:after="0" w:line="240" w:lineRule="auto"/>
        <w:ind w:firstLine="709"/>
        <w:rPr>
          <w:rFonts w:ascii="Times New Roman" w:eastAsia="Times New Roman" w:hAnsi="Times New Roman"/>
          <w:b/>
          <w:sz w:val="24"/>
          <w:szCs w:val="24"/>
          <w:lang w:eastAsia="ru-RU"/>
        </w:rPr>
      </w:pPr>
    </w:p>
    <w:p w:rsidR="00C72787" w:rsidRDefault="00C72787" w:rsidP="00C72787">
      <w:pPr>
        <w:spacing w:after="0" w:line="240" w:lineRule="auto"/>
        <w:ind w:firstLine="709"/>
        <w:rPr>
          <w:rFonts w:ascii="Times New Roman" w:eastAsia="Times New Roman" w:hAnsi="Times New Roman"/>
          <w:b/>
          <w:sz w:val="24"/>
          <w:szCs w:val="24"/>
          <w:lang w:eastAsia="ru-RU"/>
        </w:rPr>
      </w:pPr>
    </w:p>
    <w:p w:rsidR="00196BF7" w:rsidRDefault="00196BF7" w:rsidP="00C72787">
      <w:pPr>
        <w:spacing w:after="0" w:line="240" w:lineRule="auto"/>
        <w:ind w:firstLine="709"/>
        <w:rPr>
          <w:rFonts w:ascii="Times New Roman" w:eastAsia="Times New Roman" w:hAnsi="Times New Roman"/>
          <w:b/>
          <w:sz w:val="24"/>
          <w:szCs w:val="24"/>
          <w:lang w:eastAsia="ru-RU"/>
        </w:rPr>
      </w:pPr>
    </w:p>
    <w:p w:rsidR="00196BF7" w:rsidRDefault="00196BF7" w:rsidP="00C72787">
      <w:pPr>
        <w:spacing w:after="0" w:line="240" w:lineRule="auto"/>
        <w:ind w:firstLine="709"/>
        <w:rPr>
          <w:rFonts w:ascii="Times New Roman" w:eastAsia="Times New Roman" w:hAnsi="Times New Roman"/>
          <w:b/>
          <w:sz w:val="24"/>
          <w:szCs w:val="24"/>
          <w:lang w:eastAsia="ru-RU"/>
        </w:rPr>
      </w:pPr>
    </w:p>
    <w:p w:rsidR="00196BF7" w:rsidRDefault="00196BF7" w:rsidP="00C72787">
      <w:pPr>
        <w:spacing w:after="0" w:line="240" w:lineRule="auto"/>
        <w:ind w:firstLine="709"/>
        <w:rPr>
          <w:rFonts w:ascii="Times New Roman" w:eastAsia="Times New Roman" w:hAnsi="Times New Roman"/>
          <w:b/>
          <w:sz w:val="24"/>
          <w:szCs w:val="24"/>
          <w:lang w:eastAsia="ru-RU"/>
        </w:rPr>
      </w:pPr>
    </w:p>
    <w:p w:rsidR="00196BF7" w:rsidRDefault="00196BF7" w:rsidP="00C72787">
      <w:pPr>
        <w:spacing w:after="0" w:line="240" w:lineRule="auto"/>
        <w:ind w:firstLine="709"/>
        <w:rPr>
          <w:rFonts w:ascii="Times New Roman" w:eastAsia="Times New Roman" w:hAnsi="Times New Roman"/>
          <w:b/>
          <w:sz w:val="24"/>
          <w:szCs w:val="24"/>
          <w:lang w:eastAsia="ru-RU"/>
        </w:rPr>
      </w:pPr>
    </w:p>
    <w:p w:rsidR="00FE29D5" w:rsidRDefault="00FE29D5" w:rsidP="00C72787">
      <w:pPr>
        <w:spacing w:after="0" w:line="240" w:lineRule="auto"/>
        <w:ind w:firstLine="709"/>
        <w:rPr>
          <w:rFonts w:ascii="Times New Roman" w:eastAsia="Times New Roman" w:hAnsi="Times New Roman"/>
          <w:b/>
          <w:sz w:val="24"/>
          <w:szCs w:val="24"/>
          <w:lang w:eastAsia="ru-RU"/>
        </w:rPr>
      </w:pPr>
    </w:p>
    <w:p w:rsidR="00196BF7" w:rsidRDefault="00196BF7" w:rsidP="00C72787">
      <w:pPr>
        <w:spacing w:after="0" w:line="240" w:lineRule="auto"/>
        <w:ind w:firstLine="709"/>
        <w:rPr>
          <w:rFonts w:ascii="Times New Roman" w:eastAsia="Times New Roman" w:hAnsi="Times New Roman"/>
          <w:b/>
          <w:sz w:val="24"/>
          <w:szCs w:val="24"/>
          <w:lang w:eastAsia="ru-RU"/>
        </w:rPr>
      </w:pPr>
    </w:p>
    <w:p w:rsidR="00196BF7" w:rsidRDefault="00196BF7" w:rsidP="00C72787">
      <w:pPr>
        <w:spacing w:after="0" w:line="240" w:lineRule="auto"/>
        <w:ind w:firstLine="709"/>
        <w:rPr>
          <w:rFonts w:ascii="Times New Roman" w:eastAsia="Times New Roman" w:hAnsi="Times New Roman"/>
          <w:b/>
          <w:sz w:val="24"/>
          <w:szCs w:val="24"/>
          <w:lang w:eastAsia="ru-RU"/>
        </w:rPr>
      </w:pPr>
    </w:p>
    <w:p w:rsidR="00196BF7" w:rsidRPr="00C52B6A" w:rsidRDefault="00196BF7" w:rsidP="00C72787">
      <w:pPr>
        <w:spacing w:after="0" w:line="240" w:lineRule="auto"/>
        <w:ind w:firstLine="709"/>
        <w:rPr>
          <w:rFonts w:ascii="Times New Roman" w:eastAsia="Times New Roman" w:hAnsi="Times New Roman"/>
          <w:b/>
          <w:sz w:val="24"/>
          <w:szCs w:val="24"/>
          <w:lang w:eastAsia="ru-RU"/>
        </w:rPr>
      </w:pPr>
    </w:p>
    <w:p w:rsidR="00C72787" w:rsidRPr="00C52B6A" w:rsidRDefault="00C72787" w:rsidP="00C72787">
      <w:pPr>
        <w:spacing w:after="0" w:line="240" w:lineRule="auto"/>
        <w:ind w:firstLine="709"/>
        <w:rPr>
          <w:rFonts w:ascii="Times New Roman" w:eastAsia="Times New Roman" w:hAnsi="Times New Roman"/>
          <w:b/>
          <w:sz w:val="24"/>
          <w:szCs w:val="24"/>
          <w:lang w:eastAsia="ru-RU"/>
        </w:rPr>
      </w:pPr>
    </w:p>
    <w:p w:rsidR="00C72787" w:rsidRPr="00C52B6A" w:rsidRDefault="00C72787" w:rsidP="00C72787">
      <w:pPr>
        <w:spacing w:after="0" w:line="240" w:lineRule="auto"/>
        <w:ind w:firstLine="709"/>
        <w:jc w:val="right"/>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t>Таблица 4</w:t>
      </w:r>
    </w:p>
    <w:p w:rsidR="00C72787" w:rsidRPr="00C52B6A" w:rsidRDefault="00C72787" w:rsidP="00C72787">
      <w:pPr>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Познавательная инициатива</w:t>
      </w:r>
    </w:p>
    <w:tbl>
      <w:tblPr>
        <w:tblW w:w="0" w:type="auto"/>
        <w:tblInd w:w="40" w:type="dxa"/>
        <w:tblLayout w:type="fixed"/>
        <w:tblCellMar>
          <w:left w:w="40" w:type="dxa"/>
          <w:right w:w="40" w:type="dxa"/>
        </w:tblCellMar>
        <w:tblLook w:val="0000" w:firstRow="0" w:lastRow="0" w:firstColumn="0" w:lastColumn="0" w:noHBand="0" w:noVBand="0"/>
      </w:tblPr>
      <w:tblGrid>
        <w:gridCol w:w="2801"/>
        <w:gridCol w:w="2802"/>
        <w:gridCol w:w="2802"/>
      </w:tblGrid>
      <w:tr w:rsidR="00C72787" w:rsidRPr="00C52B6A" w:rsidTr="00D14A5E">
        <w:trPr>
          <w:trHeight w:hRule="exact" w:val="341"/>
        </w:trPr>
        <w:tc>
          <w:tcPr>
            <w:tcW w:w="2801"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 уровень:</w:t>
            </w:r>
          </w:p>
        </w:tc>
        <w:tc>
          <w:tcPr>
            <w:tcW w:w="2802"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 уровень:</w:t>
            </w:r>
          </w:p>
        </w:tc>
        <w:tc>
          <w:tcPr>
            <w:tcW w:w="2802"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 уровень:</w:t>
            </w:r>
          </w:p>
        </w:tc>
      </w:tr>
      <w:tr w:rsidR="00C72787" w:rsidRPr="00C52B6A" w:rsidTr="00B544F5">
        <w:trPr>
          <w:trHeight w:hRule="exact" w:val="8888"/>
        </w:trPr>
        <w:tc>
          <w:tcPr>
            <w:tcW w:w="2801"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Замечает новые предметы в окружении и проявляет интерес к ним;</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активно обследует вещи, практически обнаруживая их возможности (манипулирует, разбирает-собирает, без попыток достичь точного исходного состояния); </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многократно повторяет действия, поглощен процессом.</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Ключевые признаки </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Проявляет интерес к новым предметам, манипулирует ими, практически обнаруживая их возможности; многократно воспроизводит действия.</w:t>
            </w:r>
          </w:p>
        </w:tc>
        <w:tc>
          <w:tcPr>
            <w:tcW w:w="2802"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Предвосхищает или сопровождает вопросами практическое исследование новых предметов (Что это? Для чего?); обнаруживает осознанное намерение узнать что-то относительно конкретных вещей и явлений (Как это получается? Как бы это сделать? Почему это так?); высказывает простые предположения о связи действия и возможного эффекта при исследовании новых предметов, стремится достичь определенного эффекта ("Если сделать так..., или так..."), не ограничиваясь простым манипулированием; встраивает свои новые представления в сюжеты игры, темы рисования, конструирования.</w:t>
            </w:r>
          </w:p>
          <w:p w:rsidR="00C72787" w:rsidRPr="00C52B6A" w:rsidRDefault="00C72787" w:rsidP="00B544F5">
            <w:pPr>
              <w:shd w:val="clear" w:color="auto" w:fill="FFFFFF"/>
              <w:spacing w:after="0" w:line="240" w:lineRule="auto"/>
              <w:ind w:firstLine="709"/>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Ключевые признаки </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Задает вопросы относительно конкретных вещей и явлений (что? как? зачем?); высказывает</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простые</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предположения,</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осуществляет</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вариативные действия</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 отношению к</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исследуемому объекту,</w:t>
            </w:r>
          </w:p>
          <w:p w:rsidR="00C72787" w:rsidRPr="00C52B6A" w:rsidRDefault="00C72787" w:rsidP="00B544F5">
            <w:pPr>
              <w:shd w:val="clear" w:color="auto" w:fill="FFFFFF"/>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добиваясь нужного</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z w:val="24"/>
                <w:szCs w:val="24"/>
                <w:lang w:eastAsia="ru-RU"/>
              </w:rPr>
              <w:t>результата.</w:t>
            </w:r>
          </w:p>
        </w:tc>
        <w:tc>
          <w:tcPr>
            <w:tcW w:w="2802" w:type="dxa"/>
            <w:tcBorders>
              <w:top w:val="single" w:sz="6" w:space="0" w:color="auto"/>
              <w:left w:val="single" w:sz="6" w:space="0" w:color="auto"/>
              <w:bottom w:val="single" w:sz="6" w:space="0" w:color="auto"/>
              <w:right w:val="single" w:sz="6" w:space="0" w:color="auto"/>
            </w:tcBorders>
            <w:shd w:val="clear" w:color="auto" w:fill="FFFFFF"/>
          </w:tcPr>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Задает вопросы, касающиеся предме</w:t>
            </w:r>
            <w:r w:rsidRPr="00C52B6A">
              <w:rPr>
                <w:rFonts w:ascii="Times New Roman" w:eastAsia="Times New Roman" w:hAnsi="Times New Roman"/>
                <w:spacing w:val="-1"/>
                <w:sz w:val="24"/>
                <w:szCs w:val="24"/>
                <w:lang w:eastAsia="ru-RU"/>
              </w:rPr>
              <w:softHyphen/>
              <w:t>тов и явлений, лежа</w:t>
            </w:r>
            <w:r w:rsidRPr="00C52B6A">
              <w:rPr>
                <w:rFonts w:ascii="Times New Roman" w:eastAsia="Times New Roman" w:hAnsi="Times New Roman"/>
                <w:spacing w:val="-1"/>
                <w:sz w:val="24"/>
                <w:szCs w:val="24"/>
                <w:lang w:eastAsia="ru-RU"/>
              </w:rPr>
              <w:softHyphen/>
              <w:t>щих за кругом непо</w:t>
            </w:r>
            <w:r w:rsidRPr="00C52B6A">
              <w:rPr>
                <w:rFonts w:ascii="Times New Roman" w:eastAsia="Times New Roman" w:hAnsi="Times New Roman"/>
                <w:spacing w:val="-1"/>
                <w:sz w:val="24"/>
                <w:szCs w:val="24"/>
                <w:lang w:eastAsia="ru-RU"/>
              </w:rPr>
              <w:softHyphen/>
              <w:t xml:space="preserve">средственно данного (Как? Почему? Зачем?); </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обнаружи</w:t>
            </w:r>
            <w:r w:rsidRPr="00C52B6A">
              <w:rPr>
                <w:rFonts w:ascii="Times New Roman" w:eastAsia="Times New Roman" w:hAnsi="Times New Roman"/>
                <w:spacing w:val="-1"/>
                <w:sz w:val="24"/>
                <w:szCs w:val="24"/>
                <w:lang w:eastAsia="ru-RU"/>
              </w:rPr>
              <w:softHyphen/>
              <w:t xml:space="preserve">вает стремление объяснить связь фактов, использует простое причинное рассуждение (потому что...); </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стремится к упорядочиванию, систематизации конкретных материа</w:t>
            </w:r>
            <w:r w:rsidRPr="00C52B6A">
              <w:rPr>
                <w:rFonts w:ascii="Times New Roman" w:eastAsia="Times New Roman" w:hAnsi="Times New Roman"/>
                <w:spacing w:val="-1"/>
                <w:sz w:val="24"/>
                <w:szCs w:val="24"/>
                <w:lang w:eastAsia="ru-RU"/>
              </w:rPr>
              <w:softHyphen/>
              <w:t>лов (в виде коллек</w:t>
            </w:r>
            <w:r w:rsidRPr="00C52B6A">
              <w:rPr>
                <w:rFonts w:ascii="Times New Roman" w:eastAsia="Times New Roman" w:hAnsi="Times New Roman"/>
                <w:spacing w:val="-1"/>
                <w:sz w:val="24"/>
                <w:szCs w:val="24"/>
                <w:lang w:eastAsia="ru-RU"/>
              </w:rPr>
              <w:softHyphen/>
              <w:t>ции); проявляет интерес к познава</w:t>
            </w:r>
            <w:r w:rsidRPr="00C52B6A">
              <w:rPr>
                <w:rFonts w:ascii="Times New Roman" w:eastAsia="Times New Roman" w:hAnsi="Times New Roman"/>
                <w:spacing w:val="-1"/>
                <w:sz w:val="24"/>
                <w:szCs w:val="24"/>
                <w:lang w:eastAsia="ru-RU"/>
              </w:rPr>
              <w:softHyphen/>
              <w:t>тельной литературе, к символическим языкам; самостоя</w:t>
            </w:r>
            <w:r w:rsidRPr="00C52B6A">
              <w:rPr>
                <w:rFonts w:ascii="Times New Roman" w:eastAsia="Times New Roman" w:hAnsi="Times New Roman"/>
                <w:spacing w:val="-1"/>
                <w:sz w:val="24"/>
                <w:szCs w:val="24"/>
                <w:lang w:eastAsia="ru-RU"/>
              </w:rPr>
              <w:softHyphen/>
              <w:t>тельно берется делать что-то по графичес</w:t>
            </w:r>
            <w:r w:rsidRPr="00C52B6A">
              <w:rPr>
                <w:rFonts w:ascii="Times New Roman" w:eastAsia="Times New Roman" w:hAnsi="Times New Roman"/>
                <w:spacing w:val="-1"/>
                <w:sz w:val="24"/>
                <w:szCs w:val="24"/>
                <w:lang w:eastAsia="ru-RU"/>
              </w:rPr>
              <w:softHyphen/>
              <w:t>ким схемам (лепить, конструировать), составлять карты, схемы, пиктограммы, записывать истории, наблюдения (осваи</w:t>
            </w:r>
            <w:r w:rsidRPr="00C52B6A">
              <w:rPr>
                <w:rFonts w:ascii="Times New Roman" w:eastAsia="Times New Roman" w:hAnsi="Times New Roman"/>
                <w:spacing w:val="-1"/>
                <w:sz w:val="24"/>
                <w:szCs w:val="24"/>
                <w:lang w:eastAsia="ru-RU"/>
              </w:rPr>
              <w:softHyphen/>
              <w:t>вает письмо как средство системати</w:t>
            </w:r>
            <w:r w:rsidRPr="00C52B6A">
              <w:rPr>
                <w:rFonts w:ascii="Times New Roman" w:eastAsia="Times New Roman" w:hAnsi="Times New Roman"/>
                <w:spacing w:val="-1"/>
                <w:sz w:val="24"/>
                <w:szCs w:val="24"/>
                <w:lang w:eastAsia="ru-RU"/>
              </w:rPr>
              <w:softHyphen/>
              <w:t>зации и коммуни</w:t>
            </w:r>
            <w:r w:rsidRPr="00C52B6A">
              <w:rPr>
                <w:rFonts w:ascii="Times New Roman" w:eastAsia="Times New Roman" w:hAnsi="Times New Roman"/>
                <w:spacing w:val="-1"/>
                <w:sz w:val="24"/>
                <w:szCs w:val="24"/>
                <w:lang w:eastAsia="ru-RU"/>
              </w:rPr>
              <w:softHyphen/>
              <w:t>кации).</w:t>
            </w:r>
          </w:p>
          <w:p w:rsidR="00C72787" w:rsidRPr="00C52B6A" w:rsidRDefault="00C72787" w:rsidP="00B544F5">
            <w:pPr>
              <w:shd w:val="clear" w:color="auto" w:fill="FFFFFF"/>
              <w:spacing w:after="0" w:line="240" w:lineRule="auto"/>
              <w:ind w:firstLine="709"/>
              <w:rPr>
                <w:rFonts w:ascii="Times New Roman" w:eastAsia="Times New Roman" w:hAnsi="Times New Roman"/>
                <w:b/>
                <w:spacing w:val="-1"/>
                <w:sz w:val="24"/>
                <w:szCs w:val="24"/>
                <w:lang w:eastAsia="ru-RU"/>
              </w:rPr>
            </w:pPr>
            <w:r w:rsidRPr="00C52B6A">
              <w:rPr>
                <w:rFonts w:ascii="Times New Roman" w:eastAsia="Times New Roman" w:hAnsi="Times New Roman"/>
                <w:b/>
                <w:spacing w:val="-1"/>
                <w:sz w:val="24"/>
                <w:szCs w:val="24"/>
                <w:lang w:eastAsia="ru-RU"/>
              </w:rPr>
              <w:t>Ключевые признаки</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Задает вопросы об отвлеченных вещах;  обнаруживает стремление к упорядочиванию фактов и представлений, способен</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к простому рассуждению; проявляет</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интерес к символическим языкам</w:t>
            </w:r>
          </w:p>
          <w:p w:rsidR="00C72787" w:rsidRPr="00C52B6A" w:rsidRDefault="00C72787" w:rsidP="00B544F5">
            <w:pPr>
              <w:shd w:val="clear" w:color="auto" w:fill="FFFFFF"/>
              <w:spacing w:after="0" w:line="240" w:lineRule="auto"/>
              <w:ind w:firstLine="709"/>
              <w:rPr>
                <w:rFonts w:ascii="Times New Roman" w:eastAsia="Times New Roman" w:hAnsi="Times New Roman"/>
                <w:spacing w:val="-1"/>
                <w:sz w:val="24"/>
                <w:szCs w:val="24"/>
                <w:lang w:eastAsia="ru-RU"/>
              </w:rPr>
            </w:pPr>
            <w:r w:rsidRPr="00C52B6A">
              <w:rPr>
                <w:rFonts w:ascii="Times New Roman" w:eastAsia="Times New Roman" w:hAnsi="Times New Roman"/>
                <w:spacing w:val="-1"/>
                <w:sz w:val="24"/>
                <w:szCs w:val="24"/>
                <w:lang w:eastAsia="ru-RU"/>
              </w:rPr>
              <w:t>(графические схемы, письмо).</w:t>
            </w:r>
          </w:p>
        </w:tc>
      </w:tr>
    </w:tbl>
    <w:p w:rsidR="00C72787" w:rsidRPr="00C52B6A" w:rsidRDefault="00C72787" w:rsidP="00C72787">
      <w:pPr>
        <w:spacing w:after="0" w:line="240" w:lineRule="auto"/>
        <w:ind w:firstLine="709"/>
        <w:rPr>
          <w:rFonts w:ascii="Times New Roman" w:eastAsia="Times New Roman" w:hAnsi="Times New Roman"/>
          <w:sz w:val="24"/>
          <w:szCs w:val="24"/>
          <w:lang w:eastAsia="ru-RU"/>
        </w:rPr>
      </w:pPr>
    </w:p>
    <w:p w:rsidR="00C72787" w:rsidRPr="00C52B6A" w:rsidRDefault="00C72787" w:rsidP="00C72787">
      <w:pPr>
        <w:spacing w:after="0" w:line="240" w:lineRule="auto"/>
        <w:ind w:firstLine="709"/>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 уровень проявленной инициативы типичен для 3-4 лет, 2 уровень – для 4-5 лет, 3 уровень – для 6-7 лет. Соответственно, третий уровень проявленных инициатив является итоговым уровнем по освоению программы.</w:t>
      </w:r>
    </w:p>
    <w:p w:rsidR="00C72787" w:rsidRPr="00C52B6A" w:rsidRDefault="00C72787" w:rsidP="00C72787">
      <w:pPr>
        <w:tabs>
          <w:tab w:val="left" w:pos="720"/>
          <w:tab w:val="left" w:pos="810"/>
        </w:tabs>
        <w:spacing w:after="0" w:line="240" w:lineRule="auto"/>
        <w:ind w:firstLine="709"/>
        <w:jc w:val="both"/>
        <w:rPr>
          <w:rFonts w:ascii="Times New Roman" w:eastAsia="Times New Roman" w:hAnsi="Times New Roman"/>
          <w:b/>
          <w:sz w:val="24"/>
          <w:szCs w:val="24"/>
          <w:lang w:eastAsia="ru-RU"/>
        </w:rPr>
      </w:pP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C72787" w:rsidRPr="001749DB" w:rsidRDefault="00C72787" w:rsidP="00C72787">
      <w:pPr>
        <w:spacing w:after="0" w:line="240" w:lineRule="auto"/>
        <w:ind w:firstLine="709"/>
        <w:jc w:val="both"/>
        <w:rPr>
          <w:rFonts w:ascii="Times New Roman" w:eastAsia="Times New Roman" w:hAnsi="Times New Roman"/>
          <w:b/>
          <w:sz w:val="24"/>
          <w:szCs w:val="24"/>
          <w:lang w:eastAsia="ru-RU"/>
        </w:rPr>
      </w:pPr>
    </w:p>
    <w:p w:rsidR="00C72787" w:rsidRDefault="00C72787" w:rsidP="00C72787">
      <w:pPr>
        <w:spacing w:after="0" w:line="240" w:lineRule="auto"/>
        <w:ind w:firstLine="709"/>
        <w:jc w:val="both"/>
        <w:rPr>
          <w:rFonts w:ascii="Times New Roman" w:eastAsia="Times New Roman" w:hAnsi="Times New Roman"/>
          <w:b/>
          <w:sz w:val="24"/>
          <w:szCs w:val="24"/>
          <w:lang w:eastAsia="ru-RU"/>
        </w:rPr>
      </w:pPr>
    </w:p>
    <w:p w:rsidR="00196BF7" w:rsidRDefault="00196BF7" w:rsidP="00C72787">
      <w:pPr>
        <w:spacing w:after="0" w:line="240" w:lineRule="auto"/>
        <w:ind w:firstLine="709"/>
        <w:jc w:val="both"/>
        <w:rPr>
          <w:rFonts w:ascii="Times New Roman" w:eastAsia="Times New Roman" w:hAnsi="Times New Roman"/>
          <w:b/>
          <w:sz w:val="24"/>
          <w:szCs w:val="24"/>
          <w:lang w:eastAsia="ru-RU"/>
        </w:rPr>
      </w:pPr>
    </w:p>
    <w:p w:rsidR="00D14A5E" w:rsidRDefault="00D14A5E" w:rsidP="00C72787">
      <w:pPr>
        <w:spacing w:after="0" w:line="240" w:lineRule="auto"/>
        <w:ind w:firstLine="709"/>
        <w:jc w:val="both"/>
        <w:rPr>
          <w:rFonts w:ascii="Times New Roman" w:eastAsia="Times New Roman" w:hAnsi="Times New Roman"/>
          <w:b/>
          <w:sz w:val="24"/>
          <w:szCs w:val="24"/>
          <w:lang w:eastAsia="ru-RU"/>
        </w:rPr>
      </w:pPr>
    </w:p>
    <w:p w:rsidR="00D14A5E" w:rsidRPr="001749DB" w:rsidRDefault="00D14A5E" w:rsidP="00C72787">
      <w:pPr>
        <w:spacing w:after="0" w:line="240" w:lineRule="auto"/>
        <w:ind w:firstLine="709"/>
        <w:jc w:val="both"/>
        <w:rPr>
          <w:rFonts w:ascii="Times New Roman" w:eastAsia="Times New Roman" w:hAnsi="Times New Roman"/>
          <w:b/>
          <w:sz w:val="24"/>
          <w:szCs w:val="24"/>
          <w:lang w:eastAsia="ru-RU"/>
        </w:rPr>
      </w:pPr>
    </w:p>
    <w:p w:rsidR="00C72787" w:rsidRPr="001749DB" w:rsidRDefault="00C72787" w:rsidP="00C72787">
      <w:pPr>
        <w:spacing w:after="0" w:line="240" w:lineRule="auto"/>
        <w:ind w:firstLine="709"/>
        <w:jc w:val="both"/>
        <w:rPr>
          <w:rFonts w:ascii="Times New Roman" w:eastAsia="Times New Roman" w:hAnsi="Times New Roman"/>
          <w:b/>
          <w:sz w:val="24"/>
          <w:szCs w:val="24"/>
          <w:lang w:eastAsia="ru-RU"/>
        </w:rPr>
      </w:pPr>
    </w:p>
    <w:p w:rsidR="00C72787" w:rsidRPr="00C52B6A" w:rsidRDefault="00C72787" w:rsidP="00C72787">
      <w:pPr>
        <w:pStyle w:val="21"/>
        <w:spacing w:before="0" w:after="0" w:line="240" w:lineRule="auto"/>
        <w:ind w:firstLine="709"/>
        <w:jc w:val="both"/>
        <w:rPr>
          <w:rFonts w:ascii="Times New Roman" w:hAnsi="Times New Roman" w:cs="Times New Roman"/>
          <w:color w:val="auto"/>
          <w:sz w:val="24"/>
          <w:szCs w:val="24"/>
        </w:rPr>
      </w:pPr>
      <w:r w:rsidRPr="00C52B6A">
        <w:rPr>
          <w:rFonts w:ascii="Times New Roman" w:hAnsi="Times New Roman" w:cs="Times New Roman"/>
          <w:color w:val="auto"/>
          <w:sz w:val="24"/>
          <w:szCs w:val="24"/>
          <w:lang w:val="en-US"/>
        </w:rPr>
        <w:t>IV</w:t>
      </w:r>
      <w:r w:rsidRPr="00C52B6A">
        <w:rPr>
          <w:rFonts w:ascii="Times New Roman" w:hAnsi="Times New Roman" w:cs="Times New Roman"/>
          <w:color w:val="auto"/>
          <w:sz w:val="24"/>
          <w:szCs w:val="24"/>
        </w:rPr>
        <w:t xml:space="preserve">. ЦЕЛЕВЫЕ ОРИЕНТИРЫ КАК РЕЗУЛЬТАТ ВОЗМОЖНЫХ ДОСТИЖЕНИЙ ОСВОЕНИЯ ВОСПИТАННИКАМИ ПРОГРАММЫ </w:t>
      </w:r>
    </w:p>
    <w:p w:rsidR="00C72787" w:rsidRPr="00C52B6A" w:rsidRDefault="00C72787" w:rsidP="00C72787">
      <w:pPr>
        <w:pStyle w:val="dash041e005f0431005f044b005f0447005f043d005f044b005f0439"/>
        <w:ind w:firstLine="709"/>
        <w:jc w:val="both"/>
        <w:rPr>
          <w:b/>
        </w:rPr>
      </w:pPr>
      <w:r w:rsidRPr="001749DB">
        <w:rPr>
          <w:b/>
        </w:rPr>
        <w:t>4</w:t>
      </w:r>
      <w:r w:rsidRPr="00C52B6A">
        <w:rPr>
          <w:b/>
        </w:rPr>
        <w:t>.1. Общие положения</w:t>
      </w:r>
    </w:p>
    <w:p w:rsidR="00C72787" w:rsidRPr="00C52B6A" w:rsidRDefault="00C72787" w:rsidP="00C72787">
      <w:pPr>
        <w:pStyle w:val="dash041e005f0431005f044b005f0447005f043d005f044b005f0439"/>
        <w:ind w:firstLine="709"/>
        <w:jc w:val="both"/>
      </w:pPr>
      <w:r w:rsidRPr="00C52B6A">
        <w:t xml:space="preserve">Специфика дошкольного детства 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 Поэтому результаты освоения Программы </w:t>
      </w:r>
      <w:r w:rsidRPr="00C52B6A">
        <w:lastRenderedPageBreak/>
        <w:t xml:space="preserve">представлены в виде целевых ориентиров дошкольного образования и представляют собой возрастные характеристики возможных достижений ребёнка к концу дошкольного образования. </w:t>
      </w:r>
    </w:p>
    <w:p w:rsidR="00C72787" w:rsidRPr="00C52B6A" w:rsidRDefault="00C72787" w:rsidP="00C72787">
      <w:pPr>
        <w:tabs>
          <w:tab w:val="num" w:pos="0"/>
        </w:tab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Целевые ориентиры:</w:t>
      </w:r>
    </w:p>
    <w:p w:rsidR="00C72787" w:rsidRPr="00C52B6A" w:rsidRDefault="00C72787" w:rsidP="00C72787">
      <w:pPr>
        <w:pStyle w:val="a7"/>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не подлежат непосредственной оценке;</w:t>
      </w:r>
    </w:p>
    <w:p w:rsidR="00C72787" w:rsidRPr="00C52B6A" w:rsidRDefault="00C72787" w:rsidP="00C72787">
      <w:pPr>
        <w:pStyle w:val="a7"/>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не являются непосредственным основанием оценки как итогового, так и промежуточного уровня развития детей; </w:t>
      </w:r>
    </w:p>
    <w:p w:rsidR="00C72787" w:rsidRPr="00C52B6A" w:rsidRDefault="00C72787" w:rsidP="00C72787">
      <w:pPr>
        <w:pStyle w:val="a7"/>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не являются основанием для их формального сравнения с реальными достижениями детей;</w:t>
      </w:r>
    </w:p>
    <w:p w:rsidR="00C72787" w:rsidRPr="00C52B6A" w:rsidRDefault="00C72787" w:rsidP="00C72787">
      <w:pPr>
        <w:pStyle w:val="a7"/>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C72787" w:rsidRPr="00C52B6A" w:rsidRDefault="00C72787" w:rsidP="00C72787">
      <w:pPr>
        <w:pStyle w:val="a7"/>
        <w:numPr>
          <w:ilvl w:val="0"/>
          <w:numId w:val="16"/>
        </w:numPr>
        <w:tabs>
          <w:tab w:val="num" w:pos="0"/>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не являются непосредственным основанием при оценке качества образования. </w:t>
      </w:r>
    </w:p>
    <w:p w:rsidR="00C72787" w:rsidRPr="00C52B6A" w:rsidRDefault="00C72787" w:rsidP="00C72787">
      <w:pPr>
        <w:tabs>
          <w:tab w:val="left" w:pos="360"/>
          <w:tab w:val="left" w:pos="9540"/>
          <w:tab w:val="left" w:pos="9999"/>
        </w:tab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C72787" w:rsidRPr="00C52B6A" w:rsidRDefault="00C72787" w:rsidP="00C72787">
      <w:pPr>
        <w:tabs>
          <w:tab w:val="left" w:pos="360"/>
          <w:tab w:val="left" w:pos="9540"/>
          <w:tab w:val="left" w:pos="9999"/>
        </w:tabs>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4.2. Содержание  основных (ключевых) характеристик развития личности ребенка </w:t>
      </w:r>
    </w:p>
    <w:p w:rsidR="00C72787" w:rsidRPr="00C52B6A" w:rsidRDefault="00C72787" w:rsidP="00C72787">
      <w:pPr>
        <w:pStyle w:val="p11"/>
        <w:spacing w:before="0" w:beforeAutospacing="0" w:after="0" w:afterAutospacing="0"/>
        <w:ind w:firstLine="709"/>
        <w:jc w:val="both"/>
        <w:rPr>
          <w:rFonts w:eastAsia="Times New Roman"/>
          <w:lang w:eastAsia="ru-RU"/>
        </w:rPr>
      </w:pPr>
      <w:r w:rsidRPr="00C52B6A">
        <w:rPr>
          <w:rFonts w:eastAsia="Times New Roman"/>
          <w:lang w:eastAsia="ru-RU"/>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(ключевые) характеристики развития личности ребенка. Основные (ключевые) характеристики развития личности представлены в виде характеристик возможных достижений воспитанников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  </w:t>
      </w:r>
    </w:p>
    <w:p w:rsidR="00C72787" w:rsidRPr="00C52B6A" w:rsidRDefault="00C72787" w:rsidP="00C72787">
      <w:pPr>
        <w:pStyle w:val="p11"/>
        <w:numPr>
          <w:ilvl w:val="0"/>
          <w:numId w:val="17"/>
        </w:numPr>
        <w:spacing w:before="0" w:beforeAutospacing="0" w:after="0" w:afterAutospacing="0"/>
        <w:ind w:left="0" w:firstLine="709"/>
        <w:jc w:val="both"/>
        <w:rPr>
          <w:rFonts w:eastAsia="Times New Roman"/>
          <w:lang w:eastAsia="ru-RU"/>
        </w:rPr>
      </w:pPr>
      <w:r w:rsidRPr="00C52B6A">
        <w:rPr>
          <w:rFonts w:eastAsia="Times New Roman"/>
          <w:lang w:eastAsia="ru-RU"/>
        </w:rPr>
        <w:t>социально – коммуникативное развитие;</w:t>
      </w:r>
    </w:p>
    <w:p w:rsidR="00C72787" w:rsidRPr="00C52B6A" w:rsidRDefault="00C72787" w:rsidP="00C72787">
      <w:pPr>
        <w:pStyle w:val="p11"/>
        <w:numPr>
          <w:ilvl w:val="0"/>
          <w:numId w:val="17"/>
        </w:numPr>
        <w:spacing w:before="0" w:beforeAutospacing="0" w:after="0" w:afterAutospacing="0"/>
        <w:ind w:left="0" w:firstLine="709"/>
        <w:jc w:val="both"/>
        <w:rPr>
          <w:rFonts w:eastAsia="Times New Roman"/>
          <w:lang w:eastAsia="ru-RU"/>
        </w:rPr>
      </w:pPr>
      <w:r w:rsidRPr="00C52B6A">
        <w:rPr>
          <w:rFonts w:eastAsia="Times New Roman"/>
          <w:lang w:eastAsia="ru-RU"/>
        </w:rPr>
        <w:t>познавательное развитие;</w:t>
      </w:r>
    </w:p>
    <w:p w:rsidR="00C72787" w:rsidRPr="00C52B6A" w:rsidRDefault="00C72787" w:rsidP="00C72787">
      <w:pPr>
        <w:pStyle w:val="p11"/>
        <w:numPr>
          <w:ilvl w:val="0"/>
          <w:numId w:val="17"/>
        </w:numPr>
        <w:spacing w:before="0" w:beforeAutospacing="0" w:after="0" w:afterAutospacing="0"/>
        <w:ind w:left="0" w:firstLine="709"/>
        <w:jc w:val="both"/>
        <w:rPr>
          <w:rFonts w:eastAsia="Times New Roman"/>
          <w:lang w:eastAsia="ru-RU"/>
        </w:rPr>
      </w:pPr>
      <w:r w:rsidRPr="00C52B6A">
        <w:rPr>
          <w:rFonts w:eastAsia="Times New Roman"/>
          <w:lang w:eastAsia="ru-RU"/>
        </w:rPr>
        <w:t>речевое развитие;</w:t>
      </w:r>
    </w:p>
    <w:p w:rsidR="00C72787" w:rsidRPr="00C52B6A" w:rsidRDefault="00C72787" w:rsidP="00C72787">
      <w:pPr>
        <w:pStyle w:val="p11"/>
        <w:numPr>
          <w:ilvl w:val="0"/>
          <w:numId w:val="17"/>
        </w:numPr>
        <w:spacing w:before="0" w:beforeAutospacing="0" w:after="0" w:afterAutospacing="0"/>
        <w:ind w:left="0" w:firstLine="709"/>
        <w:jc w:val="both"/>
        <w:rPr>
          <w:rFonts w:eastAsia="Times New Roman"/>
          <w:lang w:eastAsia="ru-RU"/>
        </w:rPr>
      </w:pPr>
      <w:r w:rsidRPr="00C52B6A">
        <w:rPr>
          <w:rFonts w:eastAsia="Times New Roman"/>
          <w:lang w:eastAsia="ru-RU"/>
        </w:rPr>
        <w:t>художественно – эстетическое развитие;</w:t>
      </w:r>
    </w:p>
    <w:p w:rsidR="00C72787" w:rsidRPr="00C52B6A" w:rsidRDefault="00C72787" w:rsidP="00C72787">
      <w:pPr>
        <w:pStyle w:val="p11"/>
        <w:numPr>
          <w:ilvl w:val="0"/>
          <w:numId w:val="17"/>
        </w:numPr>
        <w:spacing w:before="0" w:beforeAutospacing="0" w:after="0" w:afterAutospacing="0"/>
        <w:ind w:left="0" w:firstLine="709"/>
        <w:jc w:val="both"/>
        <w:rPr>
          <w:rFonts w:eastAsia="Times New Roman"/>
          <w:lang w:eastAsia="ru-RU"/>
        </w:rPr>
      </w:pPr>
      <w:r w:rsidRPr="00C52B6A">
        <w:rPr>
          <w:rFonts w:eastAsia="Times New Roman"/>
          <w:lang w:eastAsia="ru-RU"/>
        </w:rPr>
        <w:t xml:space="preserve">физическое развитие.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 7 годам – по завершению дошкольного образования – ребенок способен:</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использовать основные культурные способы деятельности;</w:t>
      </w:r>
    </w:p>
    <w:p w:rsidR="00C72787" w:rsidRPr="00C52B6A" w:rsidRDefault="00C72787" w:rsidP="00C72787">
      <w:pPr>
        <w:pStyle w:val="a7"/>
        <w:numPr>
          <w:ilvl w:val="0"/>
          <w:numId w:val="18"/>
        </w:numPr>
        <w:tabs>
          <w:tab w:val="left" w:pos="360"/>
          <w:tab w:val="left" w:pos="1418"/>
          <w:tab w:val="left" w:pos="9999"/>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принимать собственные решения, опираясь на свои знания и умения в различных видах деятельности.</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проявлять инициативу и самостоятельность в разных видах деятельности – игре, общении, конструировании и др.; выбирать себе род занятий, участников по совместной деятельности;</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проявлять положительное отношение к миру, другим людям и самому себе; чувство собственного достоинства; адекватно проявлять свои чувства (в том числе чувство веры в себя), сопереживать неудачам и сорадоваться успехам других;</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активно взаимодействовать со сверстниками и взрослыми и участвовать в совместных играх, стараясь продуктивно разрешать конфликты, договариваясь, учитывая интересы и чувства других;</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 xml:space="preserve">следовать социальным нормам поведения и правилам в разных видах деятельности, во взаимоотношениях со взрослыми и сверстниками, проявляя способность к волевым усилиям; </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 xml:space="preserve">проявлять развитое воображение в разных видах деятельности, и, прежде всего, в игре; </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lastRenderedPageBreak/>
        <w:t>выражать свои мысли и желания, демонстрируя достаточно хорошее владение устной речью; использовать речь для выражения своих мыслей, чувств и желаний в ситуации общения;</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 xml:space="preserve">контролировать свои движения и управлять ими; </w:t>
      </w:r>
    </w:p>
    <w:p w:rsidR="00C72787" w:rsidRPr="00C52B6A" w:rsidRDefault="00C72787" w:rsidP="00C72787">
      <w:pPr>
        <w:pStyle w:val="Default"/>
        <w:numPr>
          <w:ilvl w:val="0"/>
          <w:numId w:val="18"/>
        </w:numPr>
        <w:ind w:left="0" w:firstLine="709"/>
        <w:jc w:val="both"/>
        <w:rPr>
          <w:rFonts w:eastAsia="Times New Roman"/>
          <w:color w:val="auto"/>
        </w:rPr>
      </w:pPr>
      <w:r w:rsidRPr="00C52B6A">
        <w:rPr>
          <w:rFonts w:eastAsia="Times New Roman"/>
          <w:color w:val="auto"/>
        </w:rPr>
        <w:t>соблюдать правила безопасного поведения и личной гигиены.</w:t>
      </w:r>
    </w:p>
    <w:p w:rsidR="00C72787" w:rsidRPr="00C52B6A" w:rsidRDefault="00C72787" w:rsidP="00C72787">
      <w:pPr>
        <w:pStyle w:val="Default"/>
        <w:ind w:firstLine="709"/>
        <w:jc w:val="both"/>
        <w:rPr>
          <w:rFonts w:eastAsia="Times New Roman"/>
          <w:color w:val="auto"/>
        </w:rPr>
      </w:pPr>
      <w:r w:rsidRPr="00C52B6A">
        <w:rPr>
          <w:rFonts w:eastAsia="Times New Roman"/>
          <w:color w:val="auto"/>
        </w:rPr>
        <w:t>К основным (ключевым)  характеристикам возможных достижений воспитанников относится также то, что на этапе завершения дошкольного образования ребенок:</w:t>
      </w:r>
    </w:p>
    <w:p w:rsidR="00C72787" w:rsidRPr="00C52B6A" w:rsidRDefault="00C72787" w:rsidP="00C72787">
      <w:pPr>
        <w:pStyle w:val="Default"/>
        <w:numPr>
          <w:ilvl w:val="0"/>
          <w:numId w:val="19"/>
        </w:numPr>
        <w:ind w:left="0" w:firstLine="709"/>
        <w:jc w:val="both"/>
        <w:rPr>
          <w:rFonts w:eastAsia="Times New Roman"/>
          <w:color w:val="auto"/>
        </w:rPr>
      </w:pPr>
      <w:r w:rsidRPr="00C52B6A">
        <w:rPr>
          <w:rFonts w:eastAsia="Times New Roman"/>
          <w:color w:val="auto"/>
        </w:rPr>
        <w:t xml:space="preserve">владеет разными формами и видами игры, различает условную и реальную ситуации, умеет подчиняться разным правилам и социальным нормам; </w:t>
      </w:r>
    </w:p>
    <w:p w:rsidR="00C72787" w:rsidRPr="00C52B6A" w:rsidRDefault="00C72787" w:rsidP="00C72787">
      <w:pPr>
        <w:pStyle w:val="a7"/>
        <w:numPr>
          <w:ilvl w:val="0"/>
          <w:numId w:val="19"/>
        </w:numPr>
        <w:tabs>
          <w:tab w:val="left" w:pos="360"/>
          <w:tab w:val="left" w:pos="1418"/>
          <w:tab w:val="left" w:pos="9999"/>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C72787" w:rsidRPr="00C52B6A" w:rsidRDefault="00C72787" w:rsidP="00C72787">
      <w:pPr>
        <w:pStyle w:val="a7"/>
        <w:numPr>
          <w:ilvl w:val="0"/>
          <w:numId w:val="19"/>
        </w:numPr>
        <w:tabs>
          <w:tab w:val="left" w:pos="360"/>
          <w:tab w:val="left" w:pos="1418"/>
          <w:tab w:val="left" w:pos="9999"/>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у него складываются предпосылки грамотности;</w:t>
      </w:r>
    </w:p>
    <w:p w:rsidR="00C72787" w:rsidRPr="00C52B6A" w:rsidRDefault="00C72787" w:rsidP="00C72787">
      <w:pPr>
        <w:pStyle w:val="a7"/>
        <w:numPr>
          <w:ilvl w:val="0"/>
          <w:numId w:val="19"/>
        </w:numPr>
        <w:tabs>
          <w:tab w:val="left" w:pos="360"/>
          <w:tab w:val="left" w:pos="1418"/>
          <w:tab w:val="left" w:pos="9999"/>
        </w:tab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подвижен, вынослив, владеет основными движениями, у него развита крупная и мелкая моторика.</w:t>
      </w:r>
    </w:p>
    <w:p w:rsidR="00C72787" w:rsidRPr="00C52B6A" w:rsidRDefault="00C72787" w:rsidP="00C72787">
      <w:pPr>
        <w:tabs>
          <w:tab w:val="left" w:pos="360"/>
          <w:tab w:val="left" w:pos="9540"/>
          <w:tab w:val="left" w:pos="9999"/>
        </w:tab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Все перечисленные выше характеристики являются  необходимыми предпосылками для перехода на следующий уровень начального общего образования, успешной адаптации к условиям жизни в общеобразовательной организации и требованиям образовательной деятельности.</w:t>
      </w:r>
    </w:p>
    <w:p w:rsidR="00C72787" w:rsidRPr="00C52B6A" w:rsidRDefault="00C72787" w:rsidP="00C72787">
      <w:pPr>
        <w:tabs>
          <w:tab w:val="left" w:pos="360"/>
          <w:tab w:val="left" w:pos="9540"/>
          <w:tab w:val="left" w:pos="9999"/>
        </w:tab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Степень реального развития  этих характеристик и способности  ребенка их проявлять к моменту перехода на следующий уровень образования может существенно варьировать  у разных детей в силу различий  в  условиях  жизни  и индивидуальных особенностей  развития  конкретного ребенка.</w:t>
      </w:r>
    </w:p>
    <w:p w:rsidR="00C72787" w:rsidRPr="00C52B6A" w:rsidRDefault="00C72787" w:rsidP="00C72787">
      <w:pPr>
        <w:tabs>
          <w:tab w:val="left" w:pos="360"/>
          <w:tab w:val="left" w:pos="9540"/>
          <w:tab w:val="left" w:pos="9999"/>
        </w:tabs>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tabs>
          <w:tab w:val="left" w:pos="360"/>
          <w:tab w:val="left" w:pos="9540"/>
          <w:tab w:val="left" w:pos="9999"/>
        </w:tabs>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4.3. Особенности оценки основных (ключевых)</w:t>
      </w: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sz w:val="24"/>
          <w:szCs w:val="24"/>
          <w:lang w:eastAsia="ru-RU"/>
        </w:rPr>
        <w:t xml:space="preserve"> характеристик развития личности ребенка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Освоение примерной основной образовательной программы не сопровождается проведением промежуточной и итоговой аттестаций воспитанников.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C72787" w:rsidRPr="00C52B6A" w:rsidRDefault="00C72787" w:rsidP="00C72787">
      <w:pPr>
        <w:autoSpaceDE w:val="0"/>
        <w:autoSpaceDN w:val="0"/>
        <w:adjustRightInd w:val="0"/>
        <w:spacing w:after="0" w:line="240" w:lineRule="auto"/>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ab/>
        <w:t>Данные мониторинга должны отражать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C72787" w:rsidRPr="00C52B6A" w:rsidRDefault="00C72787" w:rsidP="00C72787">
      <w:pPr>
        <w:pStyle w:val="Default"/>
        <w:jc w:val="both"/>
        <w:rPr>
          <w:rFonts w:eastAsia="Times New Roman"/>
          <w:color w:val="auto"/>
        </w:rPr>
      </w:pPr>
      <w:r w:rsidRPr="00C52B6A">
        <w:rPr>
          <w:rFonts w:eastAsia="Times New Roman"/>
          <w:color w:val="auto"/>
        </w:rPr>
        <w:tab/>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rsidR="00C72787" w:rsidRPr="00C52B6A" w:rsidRDefault="00C72787" w:rsidP="00C72787">
      <w:pPr>
        <w:pStyle w:val="Default"/>
        <w:jc w:val="both"/>
        <w:rPr>
          <w:rFonts w:eastAsia="Times New Roman"/>
          <w:color w:val="auto"/>
        </w:rPr>
      </w:pPr>
      <w:r w:rsidRPr="00C52B6A">
        <w:rPr>
          <w:rFonts w:eastAsia="Times New Roman"/>
          <w:b/>
          <w:color w:val="auto"/>
        </w:rPr>
        <w:t>4.4. Карта развития как средство мониторинга становления основных (ключевых)  характеристик развития личности ребенка.</w:t>
      </w:r>
    </w:p>
    <w:p w:rsidR="00C72787" w:rsidRPr="00C52B6A" w:rsidRDefault="00C72787" w:rsidP="00C72787">
      <w:pPr>
        <w:pStyle w:val="Default"/>
        <w:jc w:val="both"/>
        <w:rPr>
          <w:rFonts w:eastAsia="Times New Roman"/>
          <w:color w:val="auto"/>
        </w:rPr>
      </w:pPr>
      <w:r w:rsidRPr="00C52B6A">
        <w:rPr>
          <w:rFonts w:eastAsia="Times New Roman"/>
          <w:color w:val="auto"/>
        </w:rPr>
        <w:tab/>
        <w:t xml:space="preserve">Оценка становления основных (ключевых)  характеристик развития личности ребенка осуществляется с помощью заполнения педагогами карт развития.  Карта развития – удобный компактный инструмент, который позволяет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  Использование карт развития позволяет отметить динамику в развитии отдельных детей и сопоставить результаты каждого ребенка с продвижением группы в целом. Выделенные и включенные в карту развития показатели развития основных (ключевых)  характеристик развития личности ребенка выступают для педагогов в качестве ориентиров, на которые они должны опираться во время ежедневных наблюдений за поведением детей в повседневной жизни, при решении образовательных задач, в свободной деятельности, в ситуациях общения и др. Для заполнения карты воспитателю нет необходимости организовывать специальные ситуации. При оценивании педагог использует сложившийся определенный образ ребенка, те сведения, которые накопились за определенное время наблюдений. </w:t>
      </w:r>
    </w:p>
    <w:p w:rsidR="00C72787" w:rsidRPr="00C52B6A" w:rsidRDefault="00C72787" w:rsidP="00C72787">
      <w:pPr>
        <w:pStyle w:val="Default"/>
        <w:ind w:firstLine="709"/>
        <w:jc w:val="both"/>
        <w:rPr>
          <w:rFonts w:eastAsia="Times New Roman"/>
          <w:color w:val="auto"/>
        </w:rPr>
      </w:pPr>
      <w:r w:rsidRPr="00C52B6A">
        <w:rPr>
          <w:rFonts w:eastAsia="Times New Roman"/>
          <w:color w:val="auto"/>
        </w:rPr>
        <w:t>Наблюдаемые проявления основных (ключевых)  характеристик развития личности ребенка, которые выделены в качестве показателей их оценки, оцениваются педагогами количественно в зависимости от его возраста, индивидуальных особенностей и ситуации, в которой они проявляются. На основе полученной оценки можно судить не только о соответствии развития характеристик конкретного ребенка возрастным возможностям, т.е о зоне актуального развития, но и зоне его ближайшего развития, если приводимые в картах возможности еще в полной мере не «принадлежат» ребенку, но устойчиво проявляются в ситуации присутствия взрослого или с его помощью.</w:t>
      </w:r>
    </w:p>
    <w:p w:rsidR="00C72787" w:rsidRPr="00C52B6A" w:rsidRDefault="00C72787" w:rsidP="00C72787">
      <w:pPr>
        <w:pStyle w:val="Default"/>
        <w:ind w:firstLine="709"/>
        <w:jc w:val="both"/>
        <w:rPr>
          <w:rFonts w:eastAsia="Times New Roman"/>
          <w:color w:val="auto"/>
        </w:rPr>
      </w:pPr>
      <w:r w:rsidRPr="00C52B6A">
        <w:rPr>
          <w:rFonts w:eastAsia="Times New Roman"/>
          <w:color w:val="auto"/>
        </w:rPr>
        <w:t xml:space="preserve">Если педагог сомневается в оценивании, то ему необходимо провести дополнительно наблюдение за ребенком в определенных видах свободной деятельности.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Карты развития ориентированы на то, что в итоге мониторинга на основе наблюдения будет представлена информация об общей картине развития всех детей группы и о месте каждого ребенка в ней.</w:t>
      </w:r>
    </w:p>
    <w:p w:rsidR="00C72787" w:rsidRPr="00C52B6A" w:rsidRDefault="00C72787" w:rsidP="00C72787">
      <w:pPr>
        <w:pStyle w:val="Default"/>
        <w:ind w:firstLine="709"/>
        <w:jc w:val="both"/>
        <w:rPr>
          <w:rFonts w:eastAsia="Times New Roman"/>
          <w:color w:val="auto"/>
        </w:rPr>
      </w:pPr>
      <w:r w:rsidRPr="00C52B6A">
        <w:rPr>
          <w:rFonts w:eastAsia="Times New Roman"/>
          <w:color w:val="auto"/>
        </w:rPr>
        <w:t xml:space="preserve">Применение данного метода при оценке становления основных (ключевых)  характеристик развития личности ребенка дает довольно полную и достоверную диагностическую картину и имеет большую ценность для организации образовательного </w:t>
      </w:r>
      <w:r w:rsidRPr="00C52B6A">
        <w:rPr>
          <w:rFonts w:eastAsia="Times New Roman"/>
          <w:color w:val="auto"/>
        </w:rPr>
        <w:lastRenderedPageBreak/>
        <w:t xml:space="preserve">процесса. Карта развития как диагностический инструмент дает возможность педагогу одновременно оценить качество текущего образовательного процесса и составить индивидуальную картину развития ребенка в соответствии с заданными целевыми ориентирами.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Периодичность проведения оценки развития основных (ключевых) характеристик позволит оценить динамику их развития у каждого ребенка, что важно для анализа эффективности созданных психолого-педагогических условий, образовательного процесса. Неизменяющийся характер развития основных (ключевых)  характеристик с низкими показателями или динамика регрессивного характера у ребенка требуют взаимодействия педагога с психологом не только для анализа особенностей развития данного ребенка, но и  социальной ситуации развития, характера взаимодействия окружающих с ним. Поэтому при необходимости используется психологическая диагностика развития детей, которую проводят квалифицированные специалисты (педагоги-психологи, психологи) организации, осуществляющей образовательную деятельность, или Центра психолого-педагогической, медицинской и социальной помощи. Психологическая диагностика позволит понять причины подобной динамики и разработать необходимые мероприятия для создания данному ребенку оптимальных условий развития.</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Участие ребёнка в психологической диагностике допускается только с согласия его родителей (законных представителей).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4.5. Оценка качества реализации образовательной Программы дошкольного образования</w:t>
      </w:r>
    </w:p>
    <w:p w:rsidR="00C72787" w:rsidRPr="00C52B6A" w:rsidRDefault="00C72787" w:rsidP="00C72787">
      <w:pPr>
        <w:tabs>
          <w:tab w:val="left" w:pos="900"/>
        </w:tab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Объектом при оценивании качества образовательного процесса являются условия, созданные для реализации образовательной Программы, и степень их соответствия требованиям Стандарта.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 Выполнение требований к условиям реализации Программы обеспечивает создание социальной ситуации развития для участников образовательных отношений, включая создание образовательной среды.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Оценка качества реализации Программы основывается, прежде всего, на изучении психолого-педагогических условий  и предметно-развивающей среды.</w:t>
      </w:r>
    </w:p>
    <w:p w:rsidR="00C72787" w:rsidRPr="00C52B6A" w:rsidRDefault="00C72787" w:rsidP="00C72787">
      <w:pPr>
        <w:pStyle w:val="default0"/>
        <w:ind w:firstLine="709"/>
        <w:jc w:val="both"/>
      </w:pPr>
      <w:r w:rsidRPr="00C52B6A">
        <w:t> Развивающая предметно-пространственная среда обеспечивает максимальную реализацию образовательного потенциала пространства и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При оценивании предметно-развивающей среды необходимо учитывать, чтобы при организации пространства групповых помещений была обеспечена возможность для общения и совместной деятельности детей и взрослых (в том числе детей разного возраста), во всей группе и в малых группах, для двигательной активности детей, а также возможности для уединения. Важно, чтобы предметно-развивающая среда была содержательно-насыщенной, трансформируемой, полифункциональной, вариативной, доступной и безопасной.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Для качественного образовательного процесса необходимо обеспечить психолого-педагогические условия, включающие:</w:t>
      </w:r>
    </w:p>
    <w:p w:rsidR="00C72787" w:rsidRPr="00C52B6A" w:rsidRDefault="00C72787" w:rsidP="00C72787">
      <w:pPr>
        <w:pStyle w:val="22"/>
        <w:tabs>
          <w:tab w:val="clear" w:pos="360"/>
        </w:tabs>
        <w:spacing w:after="0"/>
        <w:ind w:left="0" w:firstLine="709"/>
        <w:jc w:val="both"/>
      </w:pPr>
      <w:r w:rsidRPr="00C52B6A">
        <w:lastRenderedPageBreak/>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72787" w:rsidRPr="00C52B6A" w:rsidRDefault="00C72787" w:rsidP="00C72787">
      <w:pPr>
        <w:pStyle w:val="22"/>
        <w:tabs>
          <w:tab w:val="clear" w:pos="360"/>
        </w:tabs>
        <w:spacing w:after="0"/>
        <w:ind w:left="0" w:firstLine="709"/>
        <w:jc w:val="both"/>
      </w:pPr>
      <w:r w:rsidRPr="00C52B6A">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72787" w:rsidRPr="00C52B6A" w:rsidRDefault="00C72787" w:rsidP="00C72787">
      <w:pPr>
        <w:pStyle w:val="22"/>
        <w:tabs>
          <w:tab w:val="clear" w:pos="360"/>
        </w:tabs>
        <w:spacing w:after="0"/>
        <w:ind w:left="0" w:firstLine="709"/>
        <w:jc w:val="both"/>
      </w:pPr>
      <w:r w:rsidRPr="00C52B6A">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C72787" w:rsidRPr="00C52B6A" w:rsidRDefault="00C72787" w:rsidP="00C72787">
      <w:pPr>
        <w:pStyle w:val="22"/>
        <w:tabs>
          <w:tab w:val="clear" w:pos="360"/>
        </w:tabs>
        <w:spacing w:after="0"/>
        <w:ind w:left="0" w:firstLine="709"/>
        <w:jc w:val="both"/>
      </w:pPr>
      <w:r w:rsidRPr="00C52B6A">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C72787" w:rsidRPr="00C52B6A" w:rsidRDefault="00C72787" w:rsidP="00C72787">
      <w:pPr>
        <w:pStyle w:val="22"/>
        <w:tabs>
          <w:tab w:val="clear" w:pos="360"/>
        </w:tabs>
        <w:spacing w:after="0"/>
        <w:ind w:left="0" w:firstLine="709"/>
        <w:jc w:val="both"/>
      </w:pPr>
      <w:r w:rsidRPr="00C52B6A">
        <w:t>5) поддержка инициативы и самостоятельности детей в специфических для них видах деятельности;</w:t>
      </w:r>
    </w:p>
    <w:p w:rsidR="00C72787" w:rsidRPr="00C52B6A" w:rsidRDefault="00C72787" w:rsidP="00C72787">
      <w:pPr>
        <w:pStyle w:val="22"/>
        <w:tabs>
          <w:tab w:val="clear" w:pos="360"/>
        </w:tabs>
        <w:spacing w:after="0"/>
        <w:ind w:left="0" w:firstLine="709"/>
        <w:jc w:val="both"/>
      </w:pPr>
      <w:r w:rsidRPr="00C52B6A">
        <w:t>6) возможность выбора детьми материалов,  видов активности, участников совместной деятельности и общения;</w:t>
      </w:r>
    </w:p>
    <w:p w:rsidR="00C72787" w:rsidRPr="00C52B6A" w:rsidRDefault="00C72787" w:rsidP="00C72787">
      <w:pPr>
        <w:pStyle w:val="22"/>
        <w:tabs>
          <w:tab w:val="clear" w:pos="360"/>
        </w:tabs>
        <w:spacing w:after="0"/>
        <w:ind w:left="0" w:firstLine="709"/>
        <w:jc w:val="both"/>
      </w:pPr>
      <w:r w:rsidRPr="00C52B6A">
        <w:t>7) защита детей от всех форм физического и психического насилия</w:t>
      </w:r>
      <w:r w:rsidRPr="00C52B6A">
        <w:footnoteReference w:id="3"/>
      </w:r>
      <w:r w:rsidRPr="00C52B6A">
        <w:t xml:space="preserve">; </w:t>
      </w:r>
    </w:p>
    <w:p w:rsidR="00C72787" w:rsidRPr="00C52B6A" w:rsidRDefault="00C72787" w:rsidP="00C72787">
      <w:pPr>
        <w:pStyle w:val="22"/>
        <w:tabs>
          <w:tab w:val="clear" w:pos="360"/>
        </w:tabs>
        <w:spacing w:after="0"/>
        <w:ind w:left="0" w:firstLine="709"/>
        <w:jc w:val="both"/>
      </w:pPr>
      <w:r w:rsidRPr="00C52B6A">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Для детей с ограниченными возможностями здоровья необходимо создать особые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Особое место в оценке качества реализации образовательной Программы занимает изучение взаимодействия педагога с детьми, что требует от педагога наличия необходимых компетенций, позволяющих ему:</w:t>
      </w:r>
    </w:p>
    <w:p w:rsidR="00C72787" w:rsidRPr="00C52B6A" w:rsidRDefault="00C72787" w:rsidP="00C72787">
      <w:pPr>
        <w:pStyle w:val="a7"/>
        <w:numPr>
          <w:ilvl w:val="0"/>
          <w:numId w:val="20"/>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обеспечивать эмоциональное благополучие детей в группе;</w:t>
      </w:r>
    </w:p>
    <w:p w:rsidR="00C72787" w:rsidRPr="00C52B6A" w:rsidRDefault="00C72787" w:rsidP="00C72787">
      <w:pPr>
        <w:pStyle w:val="a7"/>
        <w:numPr>
          <w:ilvl w:val="0"/>
          <w:numId w:val="20"/>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поддерживать индивидуальность и инициативу воспитанников;</w:t>
      </w:r>
    </w:p>
    <w:p w:rsidR="00C72787" w:rsidRPr="00C52B6A" w:rsidRDefault="00C72787" w:rsidP="00C72787">
      <w:pPr>
        <w:pStyle w:val="a7"/>
        <w:numPr>
          <w:ilvl w:val="0"/>
          <w:numId w:val="20"/>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обеспечивать условия для позитивного и продуктивного взаимодействия детей в группе; </w:t>
      </w:r>
    </w:p>
    <w:p w:rsidR="00C72787" w:rsidRPr="00C52B6A" w:rsidRDefault="00C72787" w:rsidP="00C72787">
      <w:pPr>
        <w:pStyle w:val="a7"/>
        <w:numPr>
          <w:ilvl w:val="0"/>
          <w:numId w:val="20"/>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реализовывать развивающее образование; </w:t>
      </w:r>
    </w:p>
    <w:p w:rsidR="00C72787" w:rsidRPr="00C52B6A" w:rsidRDefault="00C72787" w:rsidP="00C72787">
      <w:pPr>
        <w:pStyle w:val="a7"/>
        <w:numPr>
          <w:ilvl w:val="0"/>
          <w:numId w:val="20"/>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эффективно взаимодействовать с родителями (законными представителями) по вопросам образования ребёнка, непосредственного вовлечения их в образовательную деятельность.</w:t>
      </w:r>
    </w:p>
    <w:p w:rsidR="00C72787" w:rsidRPr="00C52B6A" w:rsidRDefault="00C72787" w:rsidP="00C72787">
      <w:pPr>
        <w:pStyle w:val="a7"/>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Для оценки психолого-педагогических условий необходимо осуществлять (на основе разработанной системы критериев и показателей наблюдения) мониторинг  взаимодействия педагога с детьми в образовательном процессе и создания им необходимой образовательной среды.</w:t>
      </w:r>
    </w:p>
    <w:p w:rsidR="00C72787" w:rsidRPr="00C52B6A" w:rsidRDefault="00C72787" w:rsidP="00C72787">
      <w:pPr>
        <w:tabs>
          <w:tab w:val="left" w:pos="900"/>
        </w:tab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Результаты мониторинга становления основных (ключевых)  характеристик развития личности ребенка не могут быть использованы для оценки качества реализации образовательной Программы. Однако динамика становления основных (ключевых) характеристик развития личности ребенка может выступать одним из показателей эффективности деятельности педагога по реализации Программы, уровнем владения </w:t>
      </w:r>
      <w:r w:rsidRPr="00C52B6A">
        <w:rPr>
          <w:rFonts w:ascii="Times New Roman" w:eastAsia="Times New Roman" w:hAnsi="Times New Roman"/>
          <w:sz w:val="24"/>
          <w:szCs w:val="24"/>
          <w:lang w:eastAsia="ru-RU"/>
        </w:rPr>
        <w:lastRenderedPageBreak/>
        <w:t>необходимыми профессиональными и общекультурными компетенциями, характеристикой, отражающей качества анализа данных мониторинга и выработанных мероприятий по корректировке образовательного процесса и изменения психолого–педагогических условий.</w:t>
      </w:r>
    </w:p>
    <w:p w:rsidR="00C72787" w:rsidRPr="00C52B6A" w:rsidRDefault="00C72787" w:rsidP="00C72787">
      <w:pPr>
        <w:tabs>
          <w:tab w:val="left" w:pos="900"/>
        </w:tabs>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tabs>
          <w:tab w:val="left" w:pos="900"/>
        </w:tabs>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both"/>
        <w:rPr>
          <w:rFonts w:ascii="Times New Roman" w:eastAsia="Batang" w:hAnsi="Times New Roman"/>
          <w:b/>
          <w:sz w:val="24"/>
          <w:szCs w:val="24"/>
          <w:lang w:eastAsia="ko-KR"/>
        </w:rPr>
      </w:pPr>
    </w:p>
    <w:p w:rsidR="00C72787" w:rsidRPr="00C52B6A" w:rsidRDefault="00C72787" w:rsidP="00C72787">
      <w:pPr>
        <w:spacing w:after="0" w:line="240" w:lineRule="auto"/>
        <w:ind w:firstLine="709"/>
        <w:jc w:val="both"/>
        <w:rPr>
          <w:rFonts w:ascii="Times New Roman" w:hAnsi="Times New Roman"/>
          <w:sz w:val="24"/>
          <w:szCs w:val="24"/>
        </w:rPr>
      </w:pPr>
      <w:r w:rsidRPr="00C52B6A">
        <w:rPr>
          <w:rFonts w:ascii="Times New Roman" w:eastAsia="Times New Roman" w:hAnsi="Times New Roman"/>
          <w:b/>
          <w:sz w:val="24"/>
          <w:szCs w:val="24"/>
          <w:lang w:eastAsia="ru-RU"/>
        </w:rPr>
        <w:br w:type="page"/>
      </w:r>
    </w:p>
    <w:p w:rsidR="00C72787" w:rsidRPr="00C52B6A" w:rsidRDefault="00C72787" w:rsidP="00C72787">
      <w:pPr>
        <w:spacing w:after="0" w:line="240" w:lineRule="auto"/>
        <w:ind w:firstLine="709"/>
        <w:jc w:val="both"/>
        <w:rPr>
          <w:rFonts w:ascii="Times New Roman" w:hAnsi="Times New Roman"/>
          <w:b/>
          <w:sz w:val="24"/>
          <w:szCs w:val="24"/>
          <w:u w:val="single"/>
        </w:rPr>
      </w:pPr>
    </w:p>
    <w:p w:rsidR="00C72787" w:rsidRPr="00C52B6A" w:rsidRDefault="00A446E8" w:rsidP="00C72787">
      <w:pPr>
        <w:spacing w:after="0" w:line="240" w:lineRule="auto"/>
        <w:ind w:firstLine="709"/>
        <w:contextualSpacing/>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r w:rsidR="00C72787" w:rsidRPr="00C52B6A">
        <w:rPr>
          <w:rFonts w:ascii="Times New Roman" w:eastAsia="Times New Roman" w:hAnsi="Times New Roman"/>
          <w:b/>
          <w:sz w:val="24"/>
          <w:szCs w:val="24"/>
          <w:lang w:eastAsia="ru-RU"/>
        </w:rPr>
        <w:t>. ОСОБЕННОСТИ РЕАЛИЗАЦИИ ПРИНЦИПОВ ПОСТРОЕНИЯ ВОСПИТАТЕЛЬНО-ОБРАЗОВАТЕЛЬНОЙ РАБОТЫ  С ДЕТЬМИ</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Особенностью реализации принципов построения воспитательно-образовательной работы  с детьми является педагогическое взаимодействие как уникальный вид педагогической деятельности, наполненный социальным смыслом и направлен (родителем и педагогом) на целостное развитие личности. Педагогическое взаимодействие понимается как процесс, происходящий между педагогом (родителем) и ребенком в ситуации непосредственного педагогического общения, а также  в ситуации предвосхищения. </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 прогнозирует и проектирует условия, средства и методы, которые являются наиболее эффективными в конкретной ситуации взаимодействия, учитывает время, место, предметно-пространственную среду, эмоциональную атмосферу, обеспечивает активное участие в совместной деятельности, согласовывает действия, оказывает помощь и поддержку, координирует действия.</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Взаимодействие может протекать в форме прямого общения, в процессе непосредственного контакта между взрослым и ребенком или  в косвенной, опосредованной форме, осуществляемой через предлагаемые особым образом мотивированные действия, через объекты природной среды, предметы пространственного окружения, через других людей (детский коллектив, партнеров по деятельности) или сказочных персонажей. Основными характеристиками взаимодействия, согласно И.П.Андриади и других ученых, являются взаимопознание, взаимопонимание, взаимовлияние. Показателями взаимопознания   является интерес к личности другого, изучение особенностей поведения друг друга, позволяющее прогнозировать те или иные  формы и способы общения, оценок, отношения.  Показателями  взаимопонимания является признание, принятие личностных сторон друг друга, интересов, увлечений. Показателями взаимовлияния является стремление и способность приходить к согласованному решению спорных вопросов, учитывать мнение друг друга, принимать просьбы, советы и рекомендации и следовать им.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Организация  образовательного процесса строится с учетом закономерностей психологического развития ребенка в периоде дошкольного детства: неравномерность, скачкообразность развития детей, ярко прослеживающаяся в разные периоды детства. Психофизиологические особенности детей от 0 до 3 лет (выделенные Н.М.Аксариной): интенсивность физического развития, взаимосвязь физического и психического развития, повышенная ранимость организма, недостаточная функциональная зрелость органов и систем, повышенная  эмоциональность, впечатлительность, подражательность, сенсомоторная потребность, потребность в общении, недостаточная функциональная зрелость нервной системы к воздействию внешней среды, недостаточная подвижность нервных процессов. Психофизиологические особенности детей от 3 до 7  лет: повышенная  эмоциональность,  открытость миру, любознательность, обостренная потребность в справедливости.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Полноценное развитие ребенка осуществляется в определенных социальных условиях жизни ребенка, в процессе общения и деятельности; обеспечение личностно-ориентированного взаимодействия педагога с детьми, ориентация на общечеловеческие ценности, введение детей в мир культуры, установление сотруднических отношений с семьей для обеспечения полноценного развития ребенка.</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Важным условием  организации  образовательного процесса является объединение усилий со стороны всех участников образовательных отношений. Особую роль играют субъективные факторы (взаимодействия и взаимоотношения между воспитателями и воспитанниками, психологический климат) и объективные (материально-технические, социальные, санитарно-гигиенические и др.).</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 xml:space="preserve">Воздействие на личность воспитанников осуществляется через формирование ее отношений ко всему окружающему. Оно обеспечивается активностью участников взаимодействия.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Формирование познавательных интересов и познавательных действий ребенка в различных видах деятельности требует отбора содержания образования, применение средств и методов, обеспечивающих целостность восприятия ребенком окружающего мира, осознание разнообразных связей между его объектами и явлениями. В наибольшей степени эффективному познавательному развитию способствует интеграция содержания образования в соответствии с возрастными возможностями и особенностями детей, спецификой и возможностями образовательных областей. Интеграция содержания образования означает объединение обобщенных понятий, которые являются общими для разных образовательных областей и создание новой целостной системы понятий.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ab/>
        <w:t xml:space="preserve"> Использование интеграции детских видов деятельности наравне с интеграцией содержания  делает образовательный процесс интересным и содержательным.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ab/>
        <w:t>Суммарное воздействие образовательных компонентов на воспитанников значительнее эффективнее и наиболее целесообразно по сравнению с изолированным влиянием  отдельных компонентов.</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Интеграция пронизывает все структурные составляющие образовательного процесса:</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реализация целей и задач воспитания и развития личности на основе формирования целостных представлений об окружающем мире;</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установление межвидовой и внутривидовой интеграции - связей между содержанием разделов образовательной области и связей внутри этих разделов;</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построение системы применяемых методов и приемов в организации образовательной работы;</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обеспечение взаимосвязи и взаимопроникновения видов детской деятельности и форм их организации как совместной деятельности взрослого и детей, так и самостоятельной деятельности детей. </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Интеграция образовательных областей обеспечивает достижение необходимого и достаточного уровня развития ребенка для успешного освоения им содержания начального общего образования. </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Педагогическая поддержка и сопровождение развития ребенка.</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Педагогическая поддержка и сопровождение развития ребенка выступает как один из признаков современной модели образовательного процесса и выражается:</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 педагогически целесообразном применении воспитывающих и обучающих воздействий педагога на детей;</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 в организации педагогом игровых, познавательных и проблемных ситуаций, ситуаций общения, обеспечивающих взаимодействие детей между собой; </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 создании атмосферы эмоционального позитива, одобрения и подчеркивания положительных проявлений детей по отношению к сверстнику и взаимодействию с ним;</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в организации комфортного предметно- игрового пространства, обеспечивающего удовлетворение игровых, познавательных, коммуникативных, эстетических, двигательных потребностей, инициацию наблюдения и детского экспериментирования.</w:t>
      </w:r>
    </w:p>
    <w:p w:rsidR="00C72787" w:rsidRPr="00C52B6A" w:rsidRDefault="00C72787" w:rsidP="00C72787">
      <w:pPr>
        <w:spacing w:after="0" w:line="240" w:lineRule="auto"/>
        <w:ind w:firstLine="709"/>
        <w:contextualSpacing/>
        <w:jc w:val="both"/>
        <w:rPr>
          <w:rFonts w:ascii="Times New Roman" w:eastAsia="Times New Roman" w:hAnsi="Times New Roman"/>
          <w:sz w:val="24"/>
          <w:szCs w:val="24"/>
          <w:lang w:eastAsia="ru-RU"/>
        </w:rPr>
      </w:pPr>
    </w:p>
    <w:p w:rsidR="00C72787" w:rsidRPr="00C52B6A" w:rsidRDefault="00A446E8" w:rsidP="00C72787">
      <w:pPr>
        <w:pStyle w:val="2"/>
        <w:spacing w:before="0" w:after="0" w:line="240" w:lineRule="auto"/>
        <w:ind w:firstLine="709"/>
        <w:jc w:val="both"/>
        <w:rPr>
          <w:rFonts w:ascii="Times New Roman" w:hAnsi="Times New Roman"/>
          <w:i w:val="0"/>
          <w:iCs w:val="0"/>
          <w:sz w:val="24"/>
          <w:szCs w:val="24"/>
          <w:lang w:eastAsia="ru-RU"/>
        </w:rPr>
      </w:pPr>
      <w:r>
        <w:rPr>
          <w:rFonts w:ascii="Times New Roman" w:hAnsi="Times New Roman"/>
          <w:i w:val="0"/>
          <w:sz w:val="24"/>
          <w:szCs w:val="24"/>
          <w:lang w:eastAsia="ru-RU"/>
        </w:rPr>
        <w:lastRenderedPageBreak/>
        <w:t>6</w:t>
      </w:r>
      <w:r w:rsidR="00C72787" w:rsidRPr="00C52B6A">
        <w:rPr>
          <w:rFonts w:ascii="Times New Roman" w:hAnsi="Times New Roman"/>
          <w:sz w:val="24"/>
          <w:szCs w:val="24"/>
          <w:lang w:eastAsia="ru-RU"/>
        </w:rPr>
        <w:t>.</w:t>
      </w:r>
      <w:bookmarkStart w:id="103" w:name="_Ref369609027"/>
      <w:r w:rsidR="00C72787" w:rsidRPr="00C52B6A">
        <w:rPr>
          <w:rFonts w:ascii="Times New Roman" w:hAnsi="Times New Roman"/>
          <w:i w:val="0"/>
          <w:iCs w:val="0"/>
          <w:sz w:val="24"/>
          <w:szCs w:val="24"/>
          <w:lang w:eastAsia="ru-RU"/>
        </w:rPr>
        <w:t xml:space="preserve"> ОПИСАНИЕ ОСНОВНЫХ ФОРМ СОВМЕСТНОЙ ДЕЯТЕЛЬНОСТИ ВЗРОСЛЫХ И ДЕТЕЙ</w:t>
      </w:r>
      <w:bookmarkEnd w:id="103"/>
    </w:p>
    <w:p w:rsidR="00C72787" w:rsidRPr="00C52B6A" w:rsidRDefault="00A446E8" w:rsidP="00C72787">
      <w:pPr>
        <w:keepNext/>
        <w:keepLines/>
        <w:spacing w:after="0" w:line="240" w:lineRule="auto"/>
        <w:ind w:firstLine="709"/>
        <w:jc w:val="both"/>
        <w:outlineLvl w:val="2"/>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r w:rsidR="00C72787" w:rsidRPr="00C52B6A">
        <w:rPr>
          <w:rFonts w:ascii="Times New Roman" w:eastAsia="Times New Roman" w:hAnsi="Times New Roman"/>
          <w:b/>
          <w:bCs/>
          <w:sz w:val="24"/>
          <w:szCs w:val="24"/>
          <w:lang w:eastAsia="ru-RU"/>
        </w:rPr>
        <w:t>.1. Сюжетная игра</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bCs/>
          <w:sz w:val="24"/>
          <w:szCs w:val="24"/>
          <w:lang w:eastAsia="ru-RU"/>
        </w:rPr>
        <w:t xml:space="preserve"> Цель:</w:t>
      </w:r>
      <w:r w:rsidRPr="00C52B6A">
        <w:rPr>
          <w:rFonts w:ascii="Times New Roman" w:eastAsia="Times New Roman" w:hAnsi="Times New Roman"/>
          <w:sz w:val="24"/>
          <w:szCs w:val="24"/>
          <w:lang w:eastAsia="ru-RU"/>
        </w:rPr>
        <w:t xml:space="preserve"> овладения ребенком двойной системой средств построения игровой деятельности.</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Задачи: поэтапная передача детям постепенно усложняющихся способов построения игры.</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Специфика игровой деятельности (ее «замещающий» характер) требует одновременного овладения ребенком двойной системой средств ее построения. Ребенок должен научиться не только совершать  условное игровое действием, но и обозначать воображаемое явление или событие. Формирование игровой деятельности предполагает поэтапную передачу детям постепенно усложняющихся способов построения игры. В младшем дошкольном возрасте это ролевое поведение, а в старшем – сюжетосложение. Передача детям способов построения игры осуществляется в их совместной игре со взрослым, где последний выступает партнером, живым носителем формируемого способа во всей его целостности.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Процесс игры не представляет собой непрерывное движение ребенка в условном плане. Построение сюжета игры  представляет собой  постоянный переход из совершения условных игровых действий к обозначению смысла этих действий и обратно. Такие поясняющие  действия органично входят в процесс игры, выполняя функции планирования ребенком индивидуального плана развертывания сюжета и согласования их с намерениями других играющих. Указанные способы  постепенно изменяются (усложняются) на протяжении всего дошкольного детства.</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Выделены  три</w:t>
      </w:r>
      <w:r w:rsidRPr="00C52B6A">
        <w:rPr>
          <w:rFonts w:ascii="Times New Roman" w:eastAsia="Times New Roman" w:hAnsi="Times New Roman"/>
          <w:sz w:val="24"/>
          <w:szCs w:val="24"/>
          <w:lang w:eastAsia="ru-RU"/>
        </w:rPr>
        <w:t xml:space="preserve"> основных способа построения сюжета в раннем и дошкольном возрастах. Первичным и наиболее простым является обозначение и развертывание действий с предметами в игре. Следующий способ – ролевое поведение реализуется за счет обозначения и осуществления условной ролевой позиции. Условные предметные действия при этом становятся вторичны, и подчиняются роли. Третьим способом является сюжетосложение (игра-фантазирование), который заключается в развертывании в игре целостных, связанных друг с другом ситуаций, характеризующихся сложным и многообразным содержанием, и  которые могут строиться различным образом.</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 настоящее время, сюжетная игра для полноценного развития нуждается в формирующих воздействиях со стороны взрослого. Являясь особой субкультурой детства, образцы способов построения сюжета  передавались от старших поколений детей к младшим в естественном процессе их совместной игры. В настоящее время по ряду причин взаимодействие детей в разновозрастных группах затруднено, и функция передачи способов игры перешла к взрослому, который и демонстрирует ребенку образцы игровых действий. Успешность подобных культурных воздействий может быть успешна только в том случае, если взрослому удастся сохранить естественность детской игры. </w:t>
      </w:r>
    </w:p>
    <w:p w:rsidR="00C72787" w:rsidRPr="00C52B6A" w:rsidRDefault="00A446E8" w:rsidP="00C72787">
      <w:pPr>
        <w:keepNext/>
        <w:keepLines/>
        <w:spacing w:after="0" w:line="240" w:lineRule="auto"/>
        <w:ind w:firstLine="709"/>
        <w:jc w:val="both"/>
        <w:outlineLvl w:val="2"/>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r w:rsidR="00C72787" w:rsidRPr="00C52B6A">
        <w:rPr>
          <w:rFonts w:ascii="Times New Roman" w:eastAsia="Times New Roman" w:hAnsi="Times New Roman"/>
          <w:b/>
          <w:bCs/>
          <w:sz w:val="24"/>
          <w:szCs w:val="24"/>
          <w:lang w:eastAsia="ru-RU"/>
        </w:rPr>
        <w:t>.2. Игра с правилами</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bCs/>
          <w:sz w:val="24"/>
          <w:szCs w:val="24"/>
          <w:lang w:eastAsia="ru-RU"/>
        </w:rPr>
        <w:t>Цель:</w:t>
      </w:r>
      <w:r w:rsidRPr="00C52B6A">
        <w:rPr>
          <w:rFonts w:ascii="Times New Roman" w:eastAsia="Times New Roman" w:hAnsi="Times New Roman"/>
          <w:sz w:val="24"/>
          <w:szCs w:val="24"/>
          <w:lang w:eastAsia="ru-RU"/>
        </w:rPr>
        <w:t xml:space="preserve"> овладения ребенком системой средств построения игровой деятельности.</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Задачи: поэтапная передача детям постепенно усложняющихся способов построения игры.</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Игра с правилами также имеет свои культурные формы, классифицируемые по кругу задействованных в них компетенций. Игра на физическую компетенцию, подразумевающая конкуренцию на подвижность, ловкость, выносливость; игра на умственную компетенцию (внимание, память, комбинаторика); игры на удачу, где исход игры определяется вероятностью, и не связан со способностями играющих.</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Также  как и сюжетная игра, игра с правилами во всей своей полноте (соблюдение формализованных правил, ориентация на выигрыш) складывается у ребенка не сразу, а постепенно, на протяжении всего дошкольного детства. В возрасте 2-4 лет ребенок начинает осваивать действия по правилу, затем, в возрасте 4-5 лет у него появляются </w:t>
      </w:r>
      <w:r w:rsidRPr="00C52B6A">
        <w:rPr>
          <w:rFonts w:ascii="Times New Roman" w:eastAsia="Times New Roman" w:hAnsi="Times New Roman"/>
          <w:sz w:val="24"/>
          <w:szCs w:val="24"/>
          <w:lang w:eastAsia="ru-RU"/>
        </w:rPr>
        <w:lastRenderedPageBreak/>
        <w:t>представления о выигрыше в рамках игры, построенной на готовых правилах, и в возрасте 6-7 лет ребенок приобретает способность видоизменять правила по предварительной договоренности с другими играющими. Реализация всех указанных этапов возможна только в том случае, если взрослый своевременно будет знакомить ребенка с характерными для дошкольного детства культурными формами игр с правилами. Сначала это должны быть простейшие подвижные игры и игры на ловкость, затем игры на удачу, способствующие ориентации ребенка на выигрыш, и, в завершении дошкольного детства – игры на умственную компетенцию.</w:t>
      </w:r>
    </w:p>
    <w:p w:rsidR="00C72787" w:rsidRPr="00C52B6A" w:rsidRDefault="00C72787" w:rsidP="00C72787">
      <w:pPr>
        <w:keepNext/>
        <w:keepLines/>
        <w:spacing w:after="0" w:line="240" w:lineRule="auto"/>
        <w:ind w:firstLine="709"/>
        <w:jc w:val="both"/>
        <w:outlineLvl w:val="3"/>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Игра с правилами на физическую компетенцию</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Усложнение игр с правилами на физическую компетенцию осуществляется в соответствии с функциональной возможностью осуществлять детьми игру самостоятельно.</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b/>
          <w:sz w:val="24"/>
          <w:szCs w:val="24"/>
          <w:lang w:eastAsia="ru-RU"/>
        </w:rPr>
        <w:t>1)</w:t>
      </w: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sz w:val="24"/>
          <w:szCs w:val="24"/>
          <w:lang w:eastAsia="ru-RU"/>
        </w:rPr>
        <w:t>Игры с параллельными действиями играющих</w:t>
      </w:r>
      <w:r w:rsidRPr="00C52B6A">
        <w:rPr>
          <w:rFonts w:ascii="Times New Roman" w:eastAsia="Times New Roman" w:hAnsi="Times New Roman"/>
          <w:sz w:val="24"/>
          <w:szCs w:val="24"/>
          <w:lang w:eastAsia="ru-RU"/>
        </w:rPr>
        <w:t>, в которой дети одновременно выполняют одинаковые действия по сигналу ведущего. Это является очень важным для формирования у детей способности к соблюдению элементарного правила. Все эти игры имеют аналогичную структуру: взрослый подаёт определенный сигнал, а дети параллельно выполняют заранее оговоренные действия, в чем и заключается выполнение правила игры. Сюжет игры должен быть предельно прост, и не должен заслонять от детей основную цель игры – выполнение действий по сигналу взрослого. Сигнал должен быть краток и не должен содержать стихотворных форм длиннее двустишья.</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2) Игры с поочередными действиями играющих</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Совместная деятельность детей раннего и большей части младшего дошкольного возраста преимущественно представляет собой параллельно-подражательные действия, как в сюжетной игре, так и в игре с правилами. Тем не менее, уже в раннем возрасте у детей могут осуществлять простейшее взаимодействие, основанное на слаженном повторении партнерами своих действий. Содержание этих действий может быть самым разнообразным, например, ребенок толкает плечом другого, и смеется, когда он толкает его в ответ. Очевидно, как считают современные исследователи детской игры, это и есть прототип любой совместной формы игры, сюжетной или с правилами, и для формирования этого вида деятельности он необходим. Эта прототипическая игра закладывает предпосылки для других, основанных на более сложных схемах, формах совместной деятельности. Формирование данного способа игры может заключаться в совместном катание детьми шара друг другу.</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3) Игры, в которых ведущий не принимает непосредственного участия в игре</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Формирование способности играть самостоятельно, прежде всего, означает способность каждого из детей выполнить роль ведущего. Это качество появляется у детей не сразу. Для его формирования необходимо предлагать детям игры понятного им содержания и со все усложняющейся структурой. Первоначально, игра также проигрывается со взрослым, для того, чтобы дети запомнили основные правила игры. Затем,  выполнив в одном цикле роль ведущего, взрослый предлагает детям самостоятельно выбрать ведущего в следующем цикле игры. Для выбора он предлагает использовать жеребьевку.</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4) Игры, в которых ведущий выполняет не только сигнализирующую функцию, но и параллельно участвует в игре</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5) Игры, в которых ребенок выполняет роль ведущего и водящего.</w:t>
      </w:r>
    </w:p>
    <w:p w:rsidR="00C72787" w:rsidRPr="00C52B6A" w:rsidRDefault="00C72787" w:rsidP="00C72787">
      <w:pPr>
        <w:keepNext/>
        <w:keepLines/>
        <w:spacing w:after="0" w:line="240" w:lineRule="auto"/>
        <w:ind w:firstLine="709"/>
        <w:jc w:val="both"/>
        <w:outlineLvl w:val="3"/>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Игра с правилами на удачу</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Представлении о критериях выигрыша, и установки на него формируется на основе  игры с наиболее простой и понятной схемой, где правила не «заслонены» для ребенка сюжетом, и где выполнение игровых действий не представляет труда для всех участников, т.е. не требует физической и умственной компетенции. Это игры на удачу, типа «лото» и «гусёк».</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Для понимания субъективной ценности выигрыша, он должен быть выделен для детей как результат отдельного игрового цикла. Для этого необходима однозначные для </w:t>
      </w:r>
      <w:r w:rsidRPr="00C52B6A">
        <w:rPr>
          <w:rFonts w:ascii="Times New Roman" w:eastAsia="Times New Roman" w:hAnsi="Times New Roman"/>
          <w:sz w:val="24"/>
          <w:szCs w:val="24"/>
          <w:lang w:eastAsia="ru-RU"/>
        </w:rPr>
        <w:lastRenderedPageBreak/>
        <w:t>всех критерии успеха в игре. Так, в лото, победитель – тот кто «накрыл» раньше свою карту, в гуське – тот, кто «пришел» раньше у финишу. Следовательно, победитель и проигравший появятся только тогда, когда кон игры не будет доигрываться, а будет начинаться новый игровой цикл после достижения оговоренного результата  одним из игроков.</w:t>
      </w:r>
    </w:p>
    <w:p w:rsidR="00C72787" w:rsidRPr="00C52B6A" w:rsidRDefault="00C72787" w:rsidP="00C72787">
      <w:pPr>
        <w:keepNext/>
        <w:keepLines/>
        <w:spacing w:after="0" w:line="240" w:lineRule="auto"/>
        <w:ind w:firstLine="709"/>
        <w:jc w:val="both"/>
        <w:outlineLvl w:val="3"/>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Игра с правилами на умственную компетенцию</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 игры с правилами на умственную компетенцию (шашки, шахматы и аналогичные игры) ребенок обучается играть взрослым в самом конце дошкольного детства. Самостоятельная игра в данный тип игр возможна только в том случае, если у ребенка сформированы представления о выигрыше и общих правилах для всех играющих.</w:t>
      </w:r>
    </w:p>
    <w:p w:rsidR="00C72787" w:rsidRPr="00C52B6A" w:rsidRDefault="00A446E8" w:rsidP="00C72787">
      <w:pPr>
        <w:keepNext/>
        <w:keepLines/>
        <w:spacing w:after="0" w:line="240" w:lineRule="auto"/>
        <w:ind w:firstLine="709"/>
        <w:jc w:val="both"/>
        <w:outlineLvl w:val="2"/>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r w:rsidR="00C72787" w:rsidRPr="00C52B6A">
        <w:rPr>
          <w:rFonts w:ascii="Times New Roman" w:eastAsia="Times New Roman" w:hAnsi="Times New Roman"/>
          <w:b/>
          <w:bCs/>
          <w:sz w:val="24"/>
          <w:szCs w:val="24"/>
          <w:lang w:eastAsia="ru-RU"/>
        </w:rPr>
        <w:t>.3. Продуктивная деятельность</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bCs/>
          <w:sz w:val="24"/>
          <w:szCs w:val="24"/>
          <w:lang w:eastAsia="ru-RU"/>
        </w:rPr>
        <w:t>Цель:</w:t>
      </w:r>
      <w:r w:rsidRPr="00C52B6A">
        <w:rPr>
          <w:rFonts w:ascii="Times New Roman" w:eastAsia="Times New Roman" w:hAnsi="Times New Roman"/>
          <w:sz w:val="24"/>
          <w:szCs w:val="24"/>
          <w:lang w:eastAsia="ru-RU"/>
        </w:rPr>
        <w:t xml:space="preserve"> овладения ребенком репрезентирующими (моделирующими) видами деятельности.</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Задачи: созидательная работа, направленная на получение предметно оформленного результата, соответствующего в той или иной степени начальному замыслу игры.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Под продуктивной деятельностью в дошкольной педагогике подразумеваются репрезентирующие (моделирующие) виды деятельности, доступные дошкольнику. Это рисование, конструирование, лепка, аппликация и различные синтетические, комплексные формы. Во многом, продуктивная деятельность в дошкольном детстве переплетается с сюжетной игрой. Но, в тоже время, продуктивные виды деятельности имеют существенное отличие от сюжетной игры. Вне зависимости от используемых материалов продуктивные виды деятельности  представляют собой созидательную работу, направленную на получение </w:t>
      </w:r>
      <w:r w:rsidRPr="00C52B6A">
        <w:rPr>
          <w:rFonts w:ascii="Times New Roman" w:eastAsia="Times New Roman" w:hAnsi="Times New Roman"/>
          <w:b/>
          <w:sz w:val="24"/>
          <w:szCs w:val="24"/>
          <w:lang w:eastAsia="ru-RU"/>
        </w:rPr>
        <w:t>предметно</w:t>
      </w:r>
      <w:r w:rsidRPr="00C52B6A">
        <w:rPr>
          <w:rFonts w:ascii="Times New Roman" w:eastAsia="Times New Roman" w:hAnsi="Times New Roman"/>
          <w:sz w:val="24"/>
          <w:szCs w:val="24"/>
          <w:lang w:eastAsia="ru-RU"/>
        </w:rPr>
        <w:t xml:space="preserve"> оформленного результата, соответствующего в той или иной степени начальному замыслу, в чем и заключается их развивающий смысл.</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Основы продуктивного целеполагания закладываются у ребенка в раннем возрасте. В дошкольном детстве в  продуктивной деятельности у ребенка происходит дальнейшее развитие целеполагания и произвольной организации деятельности. Между отдельными целями создания чего-либо появляется осознанная связь. Ребенок делает из конструктора автомобиль, а затем, строит для нее гараж. У ребенка появляется интерес к образцам, который поддерживается и развивается за счет способности их воспроизводить. Ребенок начинает объективно оценивать  результат своей работы, сравнивать его с мысленным, идеальным результатом и аналогичными продуктами, сделанными другими людьми. В результате, ребенок готов овладевать новыми культурными способами, позволяющими достичь наилучшего результата – правильно держать кисть и карандаш, овладевать новыми приемами их использования. Поначалу, желание овладеть новым навыком целиком опосредовано конечной целью ребенка. Например, желая нарисовать действительно круглое колесо у автомобиля он будет тренировать так называемые круговые движения.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Содержания, предлагаемые взрослым ребенку для осуществления педагогически целенаправленной продуктивной деятельности, можно разделить на четыре вида: работа по образцам, работа с незавершенными продуктами, работа по графическим схемам, и работа по словесному описанию цели</w:t>
      </w:r>
      <w:r w:rsidRPr="00C52B6A">
        <w:rPr>
          <w:rFonts w:ascii="Times New Roman" w:eastAsia="Times New Roman" w:hAnsi="Times New Roman"/>
          <w:sz w:val="24"/>
          <w:szCs w:val="24"/>
          <w:vertAlign w:val="superscript"/>
          <w:lang w:eastAsia="ru-RU"/>
        </w:rPr>
        <w:footnoteReference w:id="4"/>
      </w:r>
      <w:r w:rsidRPr="00C52B6A">
        <w:rPr>
          <w:rFonts w:ascii="Times New Roman" w:eastAsia="Times New Roman" w:hAnsi="Times New Roman"/>
          <w:sz w:val="24"/>
          <w:szCs w:val="24"/>
          <w:lang w:eastAsia="ru-RU"/>
        </w:rPr>
        <w:t>.</w:t>
      </w:r>
    </w:p>
    <w:p w:rsidR="00C72787" w:rsidRPr="00C52B6A" w:rsidRDefault="00C72787" w:rsidP="00C72787">
      <w:pPr>
        <w:keepNext/>
        <w:keepLines/>
        <w:spacing w:after="0" w:line="240" w:lineRule="auto"/>
        <w:ind w:firstLine="709"/>
        <w:jc w:val="both"/>
        <w:outlineLvl w:val="3"/>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Работа по образцам</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Данная форма продуктивной деятельности  представляет собой работу ребенка по образцам, предложенных ему взрослым. Это могут быть плоскостные изображения, требующие копирования, объемные нерасчленненные образцы, требующие анализа составляющих его элементов.</w:t>
      </w:r>
    </w:p>
    <w:p w:rsidR="00C72787" w:rsidRPr="00C52B6A" w:rsidRDefault="00C72787" w:rsidP="00C72787">
      <w:pPr>
        <w:keepNext/>
        <w:keepLines/>
        <w:spacing w:after="0" w:line="240" w:lineRule="auto"/>
        <w:ind w:firstLine="709"/>
        <w:jc w:val="both"/>
        <w:outlineLvl w:val="3"/>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lastRenderedPageBreak/>
        <w:t>Работа с незавершенными продуктами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Здесь ребенку могут быть предложены продукты, в структуре которых присутствует незавершенность, и которые ребенок должен завершить. Также, это могут быть продукты с неочевидным конечным видом и назначением и требующие творческой разработки.</w:t>
      </w:r>
    </w:p>
    <w:p w:rsidR="00C72787" w:rsidRPr="00C52B6A" w:rsidRDefault="00C72787" w:rsidP="00C72787">
      <w:pPr>
        <w:keepNext/>
        <w:keepLines/>
        <w:spacing w:after="0" w:line="240" w:lineRule="auto"/>
        <w:ind w:firstLine="709"/>
        <w:jc w:val="both"/>
        <w:outlineLvl w:val="3"/>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 xml:space="preserve">Работа по графическим схемам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 данной форме совместной деятельности взрослый предлагает ребенку различные схемы (чертежи, выкройки и др.) по которым тот должен воспроизвести плоскостные изображения или объемные конструкции. Также это могут быть пооперационные схемы различных типов.</w:t>
      </w:r>
    </w:p>
    <w:p w:rsidR="00C72787" w:rsidRPr="00C52B6A" w:rsidRDefault="00C72787" w:rsidP="00C72787">
      <w:pPr>
        <w:keepNext/>
        <w:keepLines/>
        <w:spacing w:after="0" w:line="240" w:lineRule="auto"/>
        <w:ind w:firstLine="709"/>
        <w:jc w:val="both"/>
        <w:outlineLvl w:val="3"/>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Работа по словесному описанию цели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 данном случае совместная деятельность взрослого и ребенка заключается в том, что взрослый описывает признаки-условия класса предметов, которые должен изготовить ребенок. </w:t>
      </w:r>
    </w:p>
    <w:p w:rsidR="00C72787" w:rsidRPr="00C52B6A" w:rsidRDefault="00A446E8" w:rsidP="00C72787">
      <w:pPr>
        <w:keepNext/>
        <w:keepLines/>
        <w:spacing w:after="0" w:line="240" w:lineRule="auto"/>
        <w:ind w:firstLine="709"/>
        <w:jc w:val="both"/>
        <w:outlineLvl w:val="2"/>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r w:rsidR="00C72787" w:rsidRPr="00C52B6A">
        <w:rPr>
          <w:rFonts w:ascii="Times New Roman" w:eastAsia="Times New Roman" w:hAnsi="Times New Roman"/>
          <w:b/>
          <w:bCs/>
          <w:sz w:val="24"/>
          <w:szCs w:val="24"/>
          <w:lang w:eastAsia="ru-RU"/>
        </w:rPr>
        <w:t>.4. Познавательно-исследовательская деятельность</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bCs/>
          <w:sz w:val="24"/>
          <w:szCs w:val="24"/>
          <w:lang w:eastAsia="ru-RU"/>
        </w:rPr>
        <w:t>Цель:</w:t>
      </w:r>
      <w:r w:rsidRPr="00C52B6A">
        <w:rPr>
          <w:rFonts w:ascii="Times New Roman" w:eastAsia="Times New Roman" w:hAnsi="Times New Roman"/>
          <w:sz w:val="24"/>
          <w:szCs w:val="24"/>
          <w:lang w:eastAsia="ru-RU"/>
        </w:rPr>
        <w:t xml:space="preserve"> расширять представления  детей об окружающем мире.</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Задачи: овладение детьми  характерными способами упорядочения опыта.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Познавательно-исследовательская деятельность в дошкольном детстве представляет собой активность, направленную на постижение окружающего мира. Лишь к старшему дошкольному возрасту познавательно-исследовательская деятельность начинает носить целенаправленный характер, со своими мотивами и целями. В целом, на протяжении дошкольного детства познавательно-исследовательская деятельность сопровождает игру, продуктивную деятельность, вплетаясь в них в виде ориентировочных действий, опробования возможностей различных материалов, обдумывания и рассуждения об окружающих вещах и явлениях.</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 мере развития психофизиологических функций  ребенка  познавательно-исследовательская деятельность становится все сложнее. Развитие восприятия, мышления, речи дает возможность ребенку сместиться с изучения непосредственно окружающих его вещей к более отвлеченным предметам. Естественными формами познавательно-исследовательской деятельности дошкольника являются непосредственные действия с предметами и вербальные формы исследования. Начиная с младшего дошкольного возраста  в познавательно-исследовательской деятельности ребенок, не только расширяет свои представления об окружающем, но и овладевает характерными для данной культуры способами упорядочения опыта, что позволяет ему в старшем дошкольном возрасте иметь достаточно  целостные представления об окружающем мире.</w:t>
      </w:r>
    </w:p>
    <w:p w:rsidR="00C72787" w:rsidRPr="00C52B6A" w:rsidRDefault="00A446E8" w:rsidP="00C72787">
      <w:pPr>
        <w:keepNext/>
        <w:keepLines/>
        <w:spacing w:after="0" w:line="240" w:lineRule="auto"/>
        <w:ind w:firstLine="709"/>
        <w:jc w:val="both"/>
        <w:outlineLvl w:val="2"/>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r w:rsidR="00C72787" w:rsidRPr="00C52B6A">
        <w:rPr>
          <w:rFonts w:ascii="Times New Roman" w:eastAsia="Times New Roman" w:hAnsi="Times New Roman"/>
          <w:b/>
          <w:bCs/>
          <w:sz w:val="24"/>
          <w:szCs w:val="24"/>
          <w:lang w:eastAsia="ru-RU"/>
        </w:rPr>
        <w:t>.5. Чтение художественной литературы</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bCs/>
          <w:sz w:val="24"/>
          <w:szCs w:val="24"/>
          <w:lang w:eastAsia="ru-RU"/>
        </w:rPr>
        <w:t>Цель:</w:t>
      </w:r>
      <w:r w:rsidRPr="00C52B6A">
        <w:rPr>
          <w:rFonts w:ascii="Times New Roman" w:eastAsia="Times New Roman" w:hAnsi="Times New Roman"/>
          <w:sz w:val="24"/>
          <w:szCs w:val="24"/>
          <w:lang w:eastAsia="ru-RU"/>
        </w:rPr>
        <w:t xml:space="preserve"> активизации воображения ребенка, расширение осведомленности о мире, о явлениях, не данных в непосредственном наблюдении и практическом опыте.</w:t>
      </w:r>
    </w:p>
    <w:p w:rsidR="00C72787" w:rsidRPr="00C52B6A" w:rsidRDefault="00C72787" w:rsidP="00C72787">
      <w:pPr>
        <w:keepNext/>
        <w:keepLines/>
        <w:spacing w:after="0" w:line="240" w:lineRule="auto"/>
        <w:ind w:firstLine="709"/>
        <w:jc w:val="both"/>
        <w:outlineLvl w:val="2"/>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Задачи: овладение детьми  моделями человеческого поведения, интуитивно и эмоционально схватывать целостную картину мира.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Художественная литература является универсальным развивающим образовательным средством, благодаря которым ребенок выходит за пределы непосредственно воспринимаемой реальности. Благодаря чтению художественной литературы ребенок овладевает моделями человеческого поведения, интуитивно и эмоционально схватывает целостную картину мира, овладевает богатой языковой средой. Условно функции художественной литературы можно разделить на два больших класса: познавательно-нравственная и эстетическая функции.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Содержание познавательно-нравственной функции заключается в активизации воображения ребенка, расширении осведомленности о мире, особенно о явлениях, не данных в непосредственном наблюдении и практическом опыте; освоении таких методов упорядочивания информации, как причинно-следственные и временные связи между событиями; освоение моделей  человеческого поведения в различных ситуациях; формирование ценностных установок к различным явлениям действительности.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К эстетической функции относится знакомство и приобщение ребенка к словестному искусству и развитие хорошей разговорной речи за счет знакомства с литературным языком, ориентация ребенка на индивидуальное словесное творчество через образцы, данные в литературных текстах, воспитание культуры переживаний и чувств.</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Для решения указанного круга задач  в программе предлагается минимально достаточный набор художественных текстов для чтения в семье и в детском саду, единый для всех детей группы. Принцип подбора художественных текстов заключается в том, чтобы они являлись смысловым фоном и значимым стимулом для реализации продуктивной, познавательно-исследовательской  и игровой деятельности.</w:t>
      </w:r>
    </w:p>
    <w:p w:rsidR="00C72787" w:rsidRPr="00C52B6A" w:rsidRDefault="00C72787" w:rsidP="00C72787">
      <w:pPr>
        <w:shd w:val="clear" w:color="auto" w:fill="FFFFFF"/>
        <w:spacing w:after="0" w:line="240" w:lineRule="auto"/>
        <w:ind w:firstLine="709"/>
        <w:jc w:val="both"/>
        <w:rPr>
          <w:rFonts w:ascii="Times New Roman" w:eastAsia="Times New Roman" w:hAnsi="Times New Roman"/>
          <w:b/>
          <w:sz w:val="24"/>
          <w:szCs w:val="24"/>
          <w:lang w:eastAsia="ru-RU"/>
        </w:rPr>
      </w:pPr>
    </w:p>
    <w:p w:rsidR="00C72787" w:rsidRPr="00C52B6A" w:rsidRDefault="00A446E8" w:rsidP="00C72787">
      <w:pPr>
        <w:shd w:val="clear" w:color="auto" w:fill="FFFFFF"/>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r w:rsidR="00C72787" w:rsidRPr="00C52B6A">
        <w:rPr>
          <w:rFonts w:ascii="Times New Roman" w:eastAsia="Times New Roman" w:hAnsi="Times New Roman"/>
          <w:b/>
          <w:sz w:val="24"/>
          <w:szCs w:val="24"/>
          <w:lang w:eastAsia="ru-RU"/>
        </w:rPr>
        <w:t>.6. Взаимодействие старшего поколения с детьми дошкольного возраста как  ресурс</w:t>
      </w:r>
      <w:r w:rsidR="00392CD9">
        <w:rPr>
          <w:rFonts w:ascii="Times New Roman" w:eastAsia="Times New Roman" w:hAnsi="Times New Roman"/>
          <w:b/>
          <w:sz w:val="24"/>
          <w:szCs w:val="24"/>
          <w:lang w:eastAsia="ru-RU"/>
        </w:rPr>
        <w:t xml:space="preserve"> реализации Программы МБДОУ д/с «Хунчугеш» с. Кочетово</w:t>
      </w:r>
    </w:p>
    <w:p w:rsidR="00C72787" w:rsidRPr="00C52B6A" w:rsidRDefault="00C72787" w:rsidP="00C72787">
      <w:pPr>
        <w:shd w:val="clear" w:color="auto" w:fill="FFFFFF"/>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pacing w:val="-3"/>
          <w:sz w:val="24"/>
          <w:szCs w:val="24"/>
          <w:lang w:eastAsia="ru-RU"/>
        </w:rPr>
        <w:t>Цель:</w:t>
      </w:r>
      <w:r w:rsidRPr="00C52B6A">
        <w:rPr>
          <w:rFonts w:ascii="Times New Roman" w:eastAsia="Times New Roman" w:hAnsi="Times New Roman"/>
          <w:sz w:val="24"/>
          <w:szCs w:val="24"/>
          <w:lang w:eastAsia="ru-RU"/>
        </w:rPr>
        <w:t xml:space="preserve"> привлечение внимания педагогов к проблеме межпоколенного взаимодействия в воспитания ребенка в семье и создание  реальных предпосылок для полноценного развития детей в соответствии с их половозрастными, индивидуальными особенностями и социальными условиями.</w:t>
      </w:r>
    </w:p>
    <w:p w:rsidR="00C72787" w:rsidRPr="00C52B6A" w:rsidRDefault="00C72787" w:rsidP="00C72787">
      <w:pPr>
        <w:shd w:val="clear" w:color="auto" w:fill="FFFFFF"/>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Задачи: </w:t>
      </w:r>
    </w:p>
    <w:p w:rsidR="00C72787" w:rsidRPr="00C52B6A" w:rsidRDefault="00C72787" w:rsidP="00C72787">
      <w:pPr>
        <w:tabs>
          <w:tab w:val="num" w:pos="426"/>
        </w:tab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1.формирование у детей ценностного отношения к пожилым людям, формирования ценностных ориентиров в процессе расширения педагогической компетентности членов многопоколенной семьи;</w:t>
      </w:r>
    </w:p>
    <w:p w:rsidR="00C72787" w:rsidRPr="00C52B6A" w:rsidRDefault="00C72787" w:rsidP="00C72787">
      <w:pPr>
        <w:shd w:val="clear" w:color="auto" w:fill="FFFFFF"/>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2.формирование у педагогов активной позиции по организации взаимодействия старшего поколения семьи с детьми дошкольного</w:t>
      </w:r>
    </w:p>
    <w:p w:rsidR="00C72787" w:rsidRPr="00C52B6A" w:rsidRDefault="00C72787" w:rsidP="00C72787">
      <w:pPr>
        <w:shd w:val="clear" w:color="auto" w:fill="FFFFFF"/>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3.Формирование у воспитателей мотивации к созданию условий для доверительного диалога со старшим поколением семьи и родителями при поиске   выбора средств воспитания ребенка.</w:t>
      </w:r>
    </w:p>
    <w:p w:rsidR="00C72787" w:rsidRPr="00C52B6A" w:rsidRDefault="00C72787" w:rsidP="00C72787">
      <w:pPr>
        <w:shd w:val="clear" w:color="auto" w:fill="FFFFFF"/>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4. развивать у участников образовательных отношений чувство открытости и доверия, проявлять уважение к индивидуальности других</w:t>
      </w:r>
    </w:p>
    <w:p w:rsidR="00C72787" w:rsidRPr="00C52B6A" w:rsidRDefault="00C72787" w:rsidP="00C72787">
      <w:pPr>
        <w:shd w:val="clear" w:color="auto" w:fill="FFFFFF"/>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pacing w:val="-3"/>
          <w:sz w:val="24"/>
          <w:szCs w:val="24"/>
          <w:lang w:eastAsia="ru-RU"/>
        </w:rPr>
        <w:t xml:space="preserve">5. </w:t>
      </w:r>
      <w:r w:rsidRPr="00C52B6A">
        <w:rPr>
          <w:rFonts w:ascii="Times New Roman" w:eastAsia="Times New Roman" w:hAnsi="Times New Roman"/>
          <w:sz w:val="24"/>
          <w:szCs w:val="24"/>
          <w:lang w:eastAsia="ru-RU"/>
        </w:rPr>
        <w:t>осознать истоки и современные тенденции взаимоотношений старшего поколения семьи с детьми дошкольного возраста</w:t>
      </w:r>
    </w:p>
    <w:p w:rsidR="00C72787" w:rsidRPr="00C52B6A" w:rsidRDefault="00C72787" w:rsidP="00C72787">
      <w:pPr>
        <w:shd w:val="clear" w:color="auto" w:fill="FFFFFF"/>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6. обогащение семейных традиций  </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b/>
          <w:sz w:val="24"/>
          <w:szCs w:val="24"/>
          <w:lang w:eastAsia="ru-RU"/>
        </w:rPr>
      </w:pPr>
    </w:p>
    <w:p w:rsidR="00C72787" w:rsidRPr="00C52B6A" w:rsidRDefault="00A446E8" w:rsidP="00C72787">
      <w:pPr>
        <w:widowControl w:val="0"/>
        <w:suppressLineNumbers/>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r w:rsidR="00C72787" w:rsidRPr="00C52B6A">
        <w:rPr>
          <w:rFonts w:ascii="Times New Roman" w:eastAsia="Times New Roman" w:hAnsi="Times New Roman"/>
          <w:b/>
          <w:sz w:val="24"/>
          <w:szCs w:val="24"/>
          <w:lang w:eastAsia="ru-RU"/>
        </w:rPr>
        <w:t xml:space="preserve">.7. Игротека </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Цель: приобщать ребенка к игровому взаимодействию, развивать любознательность и инициативность, обеспечивать условия индивидуализации в процессе познавательного развития.  </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Задачи: </w:t>
      </w:r>
    </w:p>
    <w:p w:rsidR="00C72787" w:rsidRPr="00C52B6A" w:rsidRDefault="00C72787" w:rsidP="00C72787">
      <w:pPr>
        <w:widowControl w:val="0"/>
        <w:numPr>
          <w:ilvl w:val="0"/>
          <w:numId w:val="6"/>
        </w:numPr>
        <w:suppressLineNumber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обогащать математические представления детей дошкольного возраста, </w:t>
      </w:r>
    </w:p>
    <w:p w:rsidR="00C72787" w:rsidRPr="00C52B6A" w:rsidRDefault="00C72787" w:rsidP="00C72787">
      <w:pPr>
        <w:widowControl w:val="0"/>
        <w:numPr>
          <w:ilvl w:val="0"/>
          <w:numId w:val="6"/>
        </w:numPr>
        <w:suppressLineNumber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развивать мышление детей в процессе познавательной деятельности,  </w:t>
      </w:r>
    </w:p>
    <w:p w:rsidR="00C72787" w:rsidRPr="00C52B6A" w:rsidRDefault="00C72787" w:rsidP="00C72787">
      <w:pPr>
        <w:widowControl w:val="0"/>
        <w:numPr>
          <w:ilvl w:val="0"/>
          <w:numId w:val="6"/>
        </w:numPr>
        <w:suppressLineNumber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расширять сферу применения математических представлений  в ситуациях познавательно-игрового общения,</w:t>
      </w:r>
    </w:p>
    <w:p w:rsidR="00C72787" w:rsidRPr="00C52B6A" w:rsidRDefault="00C72787" w:rsidP="00C72787">
      <w:pPr>
        <w:widowControl w:val="0"/>
        <w:numPr>
          <w:ilvl w:val="0"/>
          <w:numId w:val="6"/>
        </w:numPr>
        <w:suppressLineNumber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актуализировать коммуникативные навыки</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 </w:t>
      </w:r>
      <w:r w:rsidR="00A446E8">
        <w:rPr>
          <w:rFonts w:ascii="Times New Roman" w:eastAsia="Times New Roman" w:hAnsi="Times New Roman"/>
          <w:sz w:val="24"/>
          <w:szCs w:val="24"/>
          <w:lang w:eastAsia="ru-RU"/>
        </w:rPr>
        <w:t>7.1</w:t>
      </w:r>
      <w:r w:rsidRPr="00C52B6A">
        <w:rPr>
          <w:rFonts w:ascii="Times New Roman" w:eastAsia="Times New Roman" w:hAnsi="Times New Roman"/>
          <w:sz w:val="24"/>
          <w:szCs w:val="24"/>
          <w:lang w:eastAsia="ru-RU"/>
        </w:rPr>
        <w:t xml:space="preserve"> </w:t>
      </w:r>
      <w:r w:rsidRPr="00C52B6A">
        <w:rPr>
          <w:rFonts w:ascii="Times New Roman" w:eastAsia="Times New Roman" w:hAnsi="Times New Roman"/>
          <w:b/>
          <w:sz w:val="24"/>
          <w:szCs w:val="24"/>
          <w:lang w:eastAsia="ru-RU"/>
        </w:rPr>
        <w:t xml:space="preserve">«Математическая игротека» </w:t>
      </w:r>
      <w:r w:rsidRPr="00C52B6A">
        <w:rPr>
          <w:rFonts w:ascii="Times New Roman" w:eastAsia="Times New Roman" w:hAnsi="Times New Roman"/>
          <w:sz w:val="24"/>
          <w:szCs w:val="24"/>
          <w:lang w:eastAsia="ru-RU"/>
        </w:rPr>
        <w:t xml:space="preserve"> хорошо зарекомендовала себя в практике работы. Один раз в неделю в вечернее время объявляется «День открытых дверей в  игротеке», на которые приглашаются два-три родителя. Им предоставляется возможность принять участие в играх в роли равноправного партнера, познакомиться с  достижениями детей,  увидеть особенности  учебно-игрового общения с дошкольниками.  </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Обновление «Игротеки» происходит благодаря установленной традиции – «игры в гости к нам»: каждый четверг, в день, когда проводится «Игротека»,  кто-то из детей приносит из дома на неделю свою любимую настольную игру и помещает ее в игротеку,  знакомит с ней товарищей. Целую неделю игра   «гостит» в группе, и все желающие могут в свободное время поиграть в  нее, после чего она возвращается владельцу. </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Так каждому воспитаннику предоставляется возможность «презентации» своей </w:t>
      </w:r>
      <w:r w:rsidRPr="00C52B6A">
        <w:rPr>
          <w:rFonts w:ascii="Times New Roman" w:eastAsia="Times New Roman" w:hAnsi="Times New Roman"/>
          <w:sz w:val="24"/>
          <w:szCs w:val="24"/>
          <w:lang w:eastAsia="ru-RU"/>
        </w:rPr>
        <w:lastRenderedPageBreak/>
        <w:t>любимой игры, что вызывает эмоционально значимые переживания у дошкольников,  а в результате дети группы в течение учебного года имеют возможность значительно расширить свой игровой опыт. Целесообразно, чтобы  дети  приносили игры по  очереди, тогда  каждую неделю появляется  одна-две новые игры. Сменяемость игр разнообразит «Математическую игротеку» и постоянно поддерживается интерес детей к ней.</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Кроме этого «Игротека» выходит за пределы детского сада. Этому способствует еще одна традиция: «игра напрокат». Дети  (возможно, тоже по очереди) в пятницу берут из детского сада домой по одной  игре из «Математической игротеки», а в понедельник  возвращают. В выходные дни у ребенка появляется возможность показать родителям свои  достижения в игре, отремонтировать или пополнить игровой наглядный материал. Перенесение игры из детского сада домой  стимулирует ребенка поиграть с близкими, объяснить им правила. Фактически во время игры с «домашним партнером» закрепляются математические представления и умения ребенка, налаживается непринужденное   общение с родителями или другими близкими. </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 обучении математике используются не только настольные, но и словесные игры, обогащающие лексику, развивающие внимание и сообразительность детей. Например, Игры «Наоборот», «Летает - не летает», «Бывает – не бывает», «Назови числа больше (меньше) этого», «Кто знает, пусть дальше считает», «Посмотри вокруг», «Что далеко, что близко» и др. Например, игра «Да или нет» может иметь бесконечное количество и разнообразие заданий. Правила ее таковы: ведущий задает вопрос, на который можно ответить только «да» или «нет». Любые другие слова или ответ невпопад означает, что играющий выбывает из игры. В игре используются также вопросы-ловушки, на которые нельзя ответить утвердительно или отрицательно. В этом случае играющий может промолчать. Дети становятся (или садятся на ковре) перед ведущим. Вначале следует условиться, до какого момента  продолжается игра: играющих может остаться 5, 4, 3 ребенка. Они и становятся победителями. </w:t>
      </w:r>
    </w:p>
    <w:p w:rsidR="00C72787" w:rsidRPr="00C52B6A" w:rsidRDefault="00C72787" w:rsidP="00C72787">
      <w:pPr>
        <w:spacing w:after="0" w:line="240" w:lineRule="auto"/>
        <w:ind w:firstLine="709"/>
        <w:rPr>
          <w:rFonts w:ascii="Times New Roman" w:eastAsia="Times New Roman" w:hAnsi="Times New Roman"/>
          <w:sz w:val="24"/>
          <w:szCs w:val="24"/>
          <w:lang w:eastAsia="ru-RU"/>
        </w:rPr>
      </w:pPr>
    </w:p>
    <w:p w:rsidR="00C72787" w:rsidRPr="00C52B6A" w:rsidRDefault="00A446E8" w:rsidP="00C72787">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7.2</w:t>
      </w:r>
      <w:r w:rsidR="00F2531A">
        <w:rPr>
          <w:rFonts w:ascii="Times New Roman" w:eastAsia="Times New Roman" w:hAnsi="Times New Roman"/>
          <w:b/>
          <w:sz w:val="24"/>
          <w:szCs w:val="24"/>
          <w:lang w:eastAsia="ru-RU"/>
        </w:rPr>
        <w:t>.</w:t>
      </w:r>
      <w:r w:rsidR="00C72787" w:rsidRPr="00C52B6A">
        <w:rPr>
          <w:rFonts w:ascii="Times New Roman" w:eastAsia="Times New Roman" w:hAnsi="Times New Roman"/>
          <w:b/>
          <w:sz w:val="24"/>
          <w:szCs w:val="24"/>
          <w:lang w:eastAsia="ru-RU"/>
        </w:rPr>
        <w:t xml:space="preserve"> Поисково-исследовательская лаборатория</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Цель: создавать условия для развития любознательности, инициативности и самостоятельности в процессе познавательной деятельности, обогащать партнерскую  и самостоятельную поисковую деятельность.</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Задачи: </w:t>
      </w:r>
    </w:p>
    <w:p w:rsidR="00C72787" w:rsidRPr="00C52B6A" w:rsidRDefault="00C72787" w:rsidP="00C72787">
      <w:pPr>
        <w:numPr>
          <w:ilvl w:val="0"/>
          <w:numId w:val="2"/>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развивать восприятие и наблюдательность детей дошкольного возраста,</w:t>
      </w:r>
    </w:p>
    <w:p w:rsidR="00C72787" w:rsidRPr="00C52B6A" w:rsidRDefault="00C72787" w:rsidP="00C72787">
      <w:pPr>
        <w:numPr>
          <w:ilvl w:val="0"/>
          <w:numId w:val="2"/>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стимулировать развитие аналитических  навыков, (установление причинно-следственных связей),</w:t>
      </w:r>
    </w:p>
    <w:p w:rsidR="00C72787" w:rsidRPr="00C52B6A" w:rsidRDefault="00C72787" w:rsidP="00C72787">
      <w:pPr>
        <w:numPr>
          <w:ilvl w:val="0"/>
          <w:numId w:val="2"/>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расширять сферу применения способов поисковой деятельности в решении проблемных ситуаций,</w:t>
      </w:r>
    </w:p>
    <w:p w:rsidR="00C72787" w:rsidRPr="00C52B6A" w:rsidRDefault="00C72787" w:rsidP="00C72787">
      <w:pPr>
        <w:numPr>
          <w:ilvl w:val="0"/>
          <w:numId w:val="2"/>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развивать эвристические способы познания окружающего,</w:t>
      </w:r>
    </w:p>
    <w:p w:rsidR="00C72787" w:rsidRPr="00C52B6A" w:rsidRDefault="00C72787" w:rsidP="00C72787">
      <w:pPr>
        <w:numPr>
          <w:ilvl w:val="0"/>
          <w:numId w:val="2"/>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обогащать познавательно-исследовательское общения со сверстниками</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  реализации Программы основные усилия обучение математики должны быть направлены на то, чтобы воспитать у дошкольника потребность и интерес к самому процессу познания математики, не бояться ошибаться, стремиться преодолевать трудности, находить самостоятельный путь решения познавательных задач и желать достижения поставленной цели.</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Неоценимую помощь  в усвоении культурных и научных ценностей и способов познания оказывает знакомство детей с открытиями человечества. Ряд таких открытий становится затем предметом специального изучения ученых – математиков, астрономов, географов и других.</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В курсе дошкольной математики происходит  первое прикосновение к бесценным изобретениям. Дошкольников интересует,  как люди научились считать, вычислять, кто придумал цифры, кто изобрел  часы, счеты, калькуляторы, компьютер, как составили календарь,  появились приборы для измерения тканей, площадей, жидкостей, сыпучих </w:t>
      </w:r>
      <w:r w:rsidRPr="00C52B6A">
        <w:rPr>
          <w:rFonts w:ascii="Times New Roman" w:eastAsia="Times New Roman" w:hAnsi="Times New Roman"/>
          <w:sz w:val="24"/>
          <w:szCs w:val="24"/>
          <w:lang w:eastAsia="ru-RU"/>
        </w:rPr>
        <w:lastRenderedPageBreak/>
        <w:t>веществ, какие задачи решали в старину.</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Каждый из этих вопросов составляет «цепочку» рассуждений, бесед, наблюдений. Например, «Почему текут минуты и куда они текут?» - такой вопрос может начать своеобразную коллекцию. Поиски ответов на него позволят пронаблюдать развитие идеи – отсчета времени по биологическим (биение сердца, частота дыхания), астрономическим показателям (смена дня и ночи, времен года) и природным объектам (цветы, растения, животные). На понятном для детей материале взрослые – педагоги и родители – помогают изготовить действующие модели разных видов часов и по ним проследить историю создания и совершенствования приборов для измерения времени: солнечных и лунных, песочных, водяных, механических, электронных. </w:t>
      </w:r>
    </w:p>
    <w:p w:rsidR="00C72787" w:rsidRPr="00C52B6A" w:rsidRDefault="00C72787" w:rsidP="00C72787">
      <w:pPr>
        <w:widowControl w:val="0"/>
        <w:suppressLineNumbers/>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Размышляя над достоинствами и недостатками каждой новой идеи, вместе с детьми анализируем, почему необходимо было ее совершенствование. И, конечно, важен не конкретный ответ, а развивающий эффект, достигнутый в результате  общения – возникновение познавательного интереса, развитие эвристического мышления, речи, сообразительности,  расширение понятийного опыта и самостоятельности. Важно помнить, как гласит Народная мудрость: ум гибнет не от износа, он «ржавеет» от неупотребления!  </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p>
    <w:p w:rsidR="00C72787" w:rsidRPr="00C52B6A" w:rsidRDefault="00A446E8" w:rsidP="00C72787">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7.3</w:t>
      </w:r>
      <w:r w:rsidR="00F2531A">
        <w:rPr>
          <w:rFonts w:ascii="Times New Roman" w:eastAsia="Times New Roman" w:hAnsi="Times New Roman"/>
          <w:b/>
          <w:sz w:val="24"/>
          <w:szCs w:val="24"/>
          <w:lang w:eastAsia="ru-RU"/>
        </w:rPr>
        <w:t xml:space="preserve">. </w:t>
      </w:r>
      <w:r w:rsidR="00C72787" w:rsidRPr="00C52B6A">
        <w:rPr>
          <w:rFonts w:ascii="Times New Roman" w:eastAsia="Times New Roman" w:hAnsi="Times New Roman"/>
          <w:b/>
          <w:sz w:val="24"/>
          <w:szCs w:val="24"/>
          <w:lang w:eastAsia="ru-RU"/>
        </w:rPr>
        <w:t>«Собрание великих идей и знаменитых историй»</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Опосредованное обучение является одним из важных элементов, составляющих педагогическую технологию, которая разработана для программы. В процессе познавательного общения ребенка с интересным собеседником, во время путешествий, наблюдений, опытов, событий повседневной жизни, во время содержательного досуга расширяется кругозор ребенка. Специальное изучение коллекционирования, как известной сферы человеческой деятельности, показало, что оно не только доступно дошкольникам, но и весьма привлекательно  для них.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Ретроспективное изучение впечатлений дошкольного детства у взрослых людей разных профессий показало, что 87% из них в детстве занимались собиранием предметов, представляющих для них в то время определенную ценность. Интерес к коллекциям то угасал, то вновь оживлялся. Коллекции рассматривались и обсуждались с товарищами. Отдельными экспонатами обменивались. Какой радостью наполнялось детское сердце, когда приобретался новый экспонат для коллекции.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Независимо от того, как сложилась «судьба» дошкольной коллекции тех людей, мнение которых мы изучали, все они отмечали, что эти занятия дали им много полезных знаний и умений. Необходимая, интересующая их информация отыскивалась упорно и запоминалась быстро. А главное – чувство творческого подъема, удовлетворения, ожидания, гордости наполняли жизнь интересным общением с партнерами-другими собирателями.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Коллекционирование в общепринятом понимании представляет  собой собирание однородных предметов: книг, почтовых марок, игрушек, предметов быта целевого назначения, предметов старины или искусства, образцов определенного производства и многое другое.</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Главное в коллекционировании не только собирание большого количества объектов или отыскание редких экземпляров, а их систематизация, а также расширение представлений о коллекционируемых предметах, их авторах, назначении, способах создания, истории «жизни» экспонатов коллекции. Процесс составления и пополнения коллекции, как правило, эмоционален, потому что коллекционированием занимаются люди тогда, когда им это очень интересно.</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При реализации образовательной области « Познавательное развитие» могут использоваться  своеобразные формы коллекционирования: собирание великих идей,  изучение истории научных открытий и изобретений,  истории создания полезных вещей, которыми пользуется человечество. Тематика такого коллекционирования многогранна и бесконечна.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В процессе «собирания» и обсуждения коллекции дети определяют достоинства и недостатки каждого нового прибора, нового принципа работы часов. Наблюдают за развитием человеческой мысли, анализируют, почему необходимо было совершенствовать часы. Находят объяснение выражению, послужившему названием темы. Делятся своими знаниями с родителями и другими детьми, знакомя их с «экспонатами музея часов».</w:t>
      </w:r>
    </w:p>
    <w:p w:rsidR="00C72787" w:rsidRPr="00C52B6A" w:rsidRDefault="00C72787" w:rsidP="00C72787">
      <w:pPr>
        <w:spacing w:after="0" w:line="240" w:lineRule="auto"/>
        <w:ind w:firstLine="709"/>
        <w:rPr>
          <w:rFonts w:ascii="Times New Roman" w:eastAsia="Times New Roman" w:hAnsi="Times New Roman"/>
          <w:sz w:val="24"/>
          <w:szCs w:val="24"/>
          <w:lang w:eastAsia="ru-RU"/>
        </w:rPr>
      </w:pPr>
    </w:p>
    <w:p w:rsidR="00C72787" w:rsidRPr="00C52B6A" w:rsidRDefault="00553C8C" w:rsidP="00C72787">
      <w:pPr>
        <w:spacing w:after="0" w:line="240" w:lineRule="auto"/>
        <w:ind w:firstLine="70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7.4</w:t>
      </w:r>
      <w:r w:rsidR="00F2531A">
        <w:rPr>
          <w:rFonts w:ascii="Times New Roman" w:eastAsia="Times New Roman" w:hAnsi="Times New Roman"/>
          <w:b/>
          <w:sz w:val="24"/>
          <w:szCs w:val="24"/>
          <w:lang w:eastAsia="ru-RU"/>
        </w:rPr>
        <w:t xml:space="preserve">. </w:t>
      </w:r>
      <w:r w:rsidR="00C72787" w:rsidRPr="00C52B6A">
        <w:rPr>
          <w:rFonts w:ascii="Times New Roman" w:eastAsia="Times New Roman" w:hAnsi="Times New Roman"/>
          <w:b/>
          <w:sz w:val="24"/>
          <w:szCs w:val="24"/>
          <w:lang w:eastAsia="ru-RU"/>
        </w:rPr>
        <w:t>Клуб математических игр, праздников, турниров и забав</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t xml:space="preserve">Цель: создавать условия для развития любознательности, инициативности и самостоятельности в процессе познавательной деятельности, обогащать партнерскую  и самостоятельную поисковую деятельность. Приобщать ребенка к игровому взаимодействию в процессе познавательного развития.  </w:t>
      </w:r>
    </w:p>
    <w:p w:rsidR="00C72787" w:rsidRPr="00C52B6A" w:rsidRDefault="00C72787" w:rsidP="00C72787">
      <w:pPr>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sz w:val="24"/>
          <w:szCs w:val="24"/>
          <w:lang w:eastAsia="ru-RU"/>
        </w:rPr>
        <w:t xml:space="preserve">Задачи: </w:t>
      </w:r>
    </w:p>
    <w:p w:rsidR="00C72787" w:rsidRPr="00C52B6A" w:rsidRDefault="00C72787" w:rsidP="00C72787">
      <w:pPr>
        <w:widowControl w:val="0"/>
        <w:numPr>
          <w:ilvl w:val="0"/>
          <w:numId w:val="12"/>
        </w:numPr>
        <w:suppressLineNumbers/>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обогащать математические представления детей дошкольного возраста, </w:t>
      </w:r>
    </w:p>
    <w:p w:rsidR="00C72787" w:rsidRPr="00C52B6A" w:rsidRDefault="00C72787" w:rsidP="00C72787">
      <w:pPr>
        <w:numPr>
          <w:ilvl w:val="0"/>
          <w:numId w:val="12"/>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расширять сферу применения способов поисковой деятельности в решении проблемных ситуаций,</w:t>
      </w:r>
    </w:p>
    <w:p w:rsidR="00C72787" w:rsidRPr="00C52B6A" w:rsidRDefault="00C72787" w:rsidP="00C72787">
      <w:pPr>
        <w:numPr>
          <w:ilvl w:val="0"/>
          <w:numId w:val="12"/>
        </w:numPr>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актуализировать коммуникативные навыки, обогащать познавательное   общения со сверстниками.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p>
    <w:p w:rsidR="00C72787" w:rsidRPr="00C52B6A" w:rsidRDefault="00553C8C" w:rsidP="00C72787">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7.5</w:t>
      </w:r>
      <w:r w:rsidR="00F2531A">
        <w:rPr>
          <w:rFonts w:ascii="Times New Roman" w:eastAsia="Times New Roman" w:hAnsi="Times New Roman"/>
          <w:b/>
          <w:sz w:val="24"/>
          <w:szCs w:val="24"/>
          <w:lang w:eastAsia="ru-RU"/>
        </w:rPr>
        <w:t xml:space="preserve"> </w:t>
      </w:r>
      <w:r w:rsidR="00C72787" w:rsidRPr="00C52B6A">
        <w:rPr>
          <w:rFonts w:ascii="Times New Roman" w:eastAsia="Times New Roman" w:hAnsi="Times New Roman"/>
          <w:b/>
          <w:sz w:val="24"/>
          <w:szCs w:val="24"/>
          <w:lang w:eastAsia="ru-RU"/>
        </w:rPr>
        <w:t>Проектная деятельность</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Цель: формирование социально-коммуникативных навыков и установок толерантного общения детей со сверстниками и взрослыми в ходе МИНИ и МЕГА-проектов.</w:t>
      </w:r>
    </w:p>
    <w:p w:rsidR="00C72787" w:rsidRPr="00C52B6A" w:rsidRDefault="00C72787" w:rsidP="00C72787">
      <w:pPr>
        <w:pStyle w:val="a7"/>
        <w:autoSpaceDE w:val="0"/>
        <w:autoSpaceDN w:val="0"/>
        <w:adjustRightInd w:val="0"/>
        <w:spacing w:after="0" w:line="240" w:lineRule="auto"/>
        <w:ind w:left="0" w:firstLine="709"/>
        <w:jc w:val="both"/>
        <w:outlineLvl w:val="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Задачи: </w:t>
      </w:r>
    </w:p>
    <w:p w:rsidR="00C72787" w:rsidRPr="00C52B6A" w:rsidRDefault="00C72787" w:rsidP="00C72787">
      <w:pPr>
        <w:pStyle w:val="a7"/>
        <w:autoSpaceDE w:val="0"/>
        <w:autoSpaceDN w:val="0"/>
        <w:adjustRightInd w:val="0"/>
        <w:spacing w:after="0" w:line="240" w:lineRule="auto"/>
        <w:ind w:left="0" w:firstLine="709"/>
        <w:jc w:val="both"/>
        <w:outlineLvl w:val="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организация воспитательно-образовательной работы по развитию у дошкольников навыков коммуникативной культуры в ходе организации проектной деятельности с использованием сказочных историй и выполнением творческих заданий к ним;</w:t>
      </w:r>
    </w:p>
    <w:p w:rsidR="00C72787" w:rsidRPr="00C52B6A" w:rsidRDefault="00C72787" w:rsidP="00C72787">
      <w:pPr>
        <w:pStyle w:val="a7"/>
        <w:autoSpaceDE w:val="0"/>
        <w:autoSpaceDN w:val="0"/>
        <w:adjustRightInd w:val="0"/>
        <w:spacing w:after="0" w:line="240" w:lineRule="auto"/>
        <w:ind w:left="0" w:firstLine="709"/>
        <w:jc w:val="both"/>
        <w:outlineLvl w:val="0"/>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разработка универсальной модели воспитательно-образовательной работы образовательной организации в ходе проведения обучающего тренинга для педагогов по формированию у дошкольников социально-коммуникативных навыков и установок толерантного общения со сверстниками и взрослыми;</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организация и проведение творческих встреч в родительском клубе с целью  создания условий для активного участия родителей в МИНИ и МЕГА-проектах, направленных на формирование у детей установок позитивного общения со сверстниками и взрослыми средствами семейного воспитания.</w:t>
      </w:r>
    </w:p>
    <w:p w:rsidR="00C72787" w:rsidRDefault="00C72787" w:rsidP="00C72787">
      <w:pPr>
        <w:spacing w:after="0" w:line="240" w:lineRule="auto"/>
        <w:ind w:firstLine="709"/>
        <w:rPr>
          <w:rFonts w:ascii="Times New Roman" w:eastAsia="Times New Roman" w:hAnsi="Times New Roman"/>
          <w:sz w:val="24"/>
          <w:szCs w:val="24"/>
          <w:lang w:eastAsia="ru-RU"/>
        </w:rPr>
      </w:pPr>
    </w:p>
    <w:p w:rsidR="00E85812" w:rsidRPr="00C52B6A" w:rsidRDefault="00E85812" w:rsidP="00C72787">
      <w:pPr>
        <w:spacing w:after="0" w:line="240" w:lineRule="auto"/>
        <w:ind w:firstLine="709"/>
        <w:rPr>
          <w:rFonts w:ascii="Times New Roman" w:eastAsia="Times New Roman" w:hAnsi="Times New Roman"/>
          <w:sz w:val="24"/>
          <w:szCs w:val="24"/>
          <w:lang w:eastAsia="ru-RU"/>
        </w:rPr>
      </w:pPr>
    </w:p>
    <w:p w:rsidR="006B2EC9" w:rsidRDefault="006B2EC9"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6B2EC9" w:rsidRDefault="006B2EC9"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6B2EC9" w:rsidRDefault="006B2EC9"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6B2EC9" w:rsidRDefault="006B2EC9"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6B2EC9" w:rsidRDefault="006B2EC9"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6B2EC9" w:rsidRDefault="006B2EC9"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C52B6A">
        <w:rPr>
          <w:rFonts w:ascii="Times New Roman" w:eastAsia="Times New Roman" w:hAnsi="Times New Roman"/>
          <w:b/>
          <w:sz w:val="24"/>
          <w:szCs w:val="24"/>
          <w:lang w:eastAsia="ru-RU"/>
        </w:rPr>
        <w:t xml:space="preserve"> 8. ПОДГОТОВКА РОДИТЕЛЕЙ (ЗАКОННЫХ ПРЕДСТАВИТЕЛЕЙ) К СОПРОВОЖДЕНИЮ РЕБЕНКА ДОШКОЛЬНИКА В РАМКАХ ЕГО ИНДИВИДУАЛЬНОЙ ТРАЕКТОРИИ РАЗВИТИЯ</w:t>
      </w:r>
    </w:p>
    <w:p w:rsidR="00C72787" w:rsidRPr="00C52B6A" w:rsidRDefault="00C72787" w:rsidP="00C72787">
      <w:pPr>
        <w:spacing w:after="0" w:line="240" w:lineRule="auto"/>
        <w:ind w:firstLine="709"/>
        <w:jc w:val="both"/>
        <w:rPr>
          <w:rFonts w:ascii="Times New Roman" w:hAnsi="Times New Roman"/>
          <w:sz w:val="24"/>
          <w:szCs w:val="24"/>
        </w:rPr>
      </w:pPr>
    </w:p>
    <w:p w:rsidR="00C72787" w:rsidRPr="00C52B6A" w:rsidRDefault="00C72787" w:rsidP="00C72787">
      <w:pPr>
        <w:spacing w:after="0" w:line="240" w:lineRule="auto"/>
        <w:ind w:firstLine="709"/>
        <w:jc w:val="both"/>
        <w:rPr>
          <w:rFonts w:ascii="Times New Roman" w:hAnsi="Times New Roman"/>
          <w:sz w:val="24"/>
          <w:szCs w:val="24"/>
        </w:rPr>
      </w:pPr>
      <w:r w:rsidRPr="00C52B6A">
        <w:rPr>
          <w:rFonts w:ascii="Times New Roman" w:hAnsi="Times New Roman"/>
          <w:sz w:val="24"/>
          <w:szCs w:val="24"/>
        </w:rPr>
        <w:t xml:space="preserve"> 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  </w:t>
      </w:r>
    </w:p>
    <w:p w:rsidR="00C72787" w:rsidRPr="00C52B6A" w:rsidRDefault="00C72787" w:rsidP="00C72787">
      <w:pPr>
        <w:spacing w:after="0" w:line="240" w:lineRule="auto"/>
        <w:ind w:firstLine="709"/>
        <w:jc w:val="both"/>
        <w:rPr>
          <w:rFonts w:ascii="Times New Roman" w:hAnsi="Times New Roman"/>
          <w:sz w:val="24"/>
          <w:szCs w:val="24"/>
        </w:rPr>
      </w:pPr>
      <w:r w:rsidRPr="00C52B6A">
        <w:rPr>
          <w:rFonts w:ascii="Times New Roman" w:eastAsia="Times New Roman" w:hAnsi="Times New Roman"/>
          <w:sz w:val="24"/>
          <w:szCs w:val="24"/>
          <w:lang w:eastAsia="ru-RU"/>
        </w:rPr>
        <w:t>Общими требованиями  к подготовке родителей к сопровождению ребёнка-дошкольника в рамках его траектории развития при реализации примерной основной общеобразовательной программы дошкольного образования являются:</w:t>
      </w:r>
    </w:p>
    <w:p w:rsidR="00C72787" w:rsidRPr="00C52B6A" w:rsidRDefault="00C72787" w:rsidP="00C72787">
      <w:pPr>
        <w:widowControl w:val="0"/>
        <w:tabs>
          <w:tab w:val="left" w:pos="105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 наличие у родителей основной общеобразовательной программы;</w:t>
      </w:r>
    </w:p>
    <w:p w:rsidR="00C72787" w:rsidRPr="00C52B6A" w:rsidRDefault="00C72787" w:rsidP="00C72787">
      <w:pPr>
        <w:widowControl w:val="0"/>
        <w:tabs>
          <w:tab w:val="left" w:pos="104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информирование родителей о соответствии развития ребенка задачам, поставленным в основной общеобразовательной программе по следующим линиям развития:</w:t>
      </w:r>
    </w:p>
    <w:p w:rsidR="00C72787" w:rsidRPr="00C52B6A" w:rsidRDefault="00C72787" w:rsidP="00C72787">
      <w:pPr>
        <w:widowControl w:val="0"/>
        <w:numPr>
          <w:ilvl w:val="0"/>
          <w:numId w:val="7"/>
        </w:numPr>
        <w:tabs>
          <w:tab w:val="left" w:pos="105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здоровье и физическое развитие;</w:t>
      </w:r>
    </w:p>
    <w:p w:rsidR="00C72787" w:rsidRPr="00C52B6A" w:rsidRDefault="00C72787" w:rsidP="00C72787">
      <w:pPr>
        <w:widowControl w:val="0"/>
        <w:numPr>
          <w:ilvl w:val="0"/>
          <w:numId w:val="7"/>
        </w:numPr>
        <w:tabs>
          <w:tab w:val="left" w:pos="105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познавательно-речевое развитие;</w:t>
      </w:r>
    </w:p>
    <w:p w:rsidR="00C72787" w:rsidRPr="00C52B6A" w:rsidRDefault="00C72787" w:rsidP="00C72787">
      <w:pPr>
        <w:widowControl w:val="0"/>
        <w:numPr>
          <w:ilvl w:val="0"/>
          <w:numId w:val="7"/>
        </w:numPr>
        <w:tabs>
          <w:tab w:val="left" w:pos="105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социально-личностное развитие;</w:t>
      </w:r>
    </w:p>
    <w:p w:rsidR="00C72787" w:rsidRPr="00C52B6A" w:rsidRDefault="00C72787" w:rsidP="00C72787">
      <w:pPr>
        <w:widowControl w:val="0"/>
        <w:numPr>
          <w:ilvl w:val="0"/>
          <w:numId w:val="7"/>
        </w:numPr>
        <w:tabs>
          <w:tab w:val="left" w:pos="105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художественно – эстетическое;</w:t>
      </w:r>
    </w:p>
    <w:p w:rsidR="00C72787" w:rsidRPr="00C52B6A" w:rsidRDefault="00C72787" w:rsidP="00C72787">
      <w:pPr>
        <w:widowControl w:val="0"/>
        <w:tabs>
          <w:tab w:val="left" w:pos="104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-информирование родителей о результатах освоения примерной основной общеобразовательной программы, полученных при проведении психолого-педагогической диагностики, которые сообщаются родителям в процессе индивидуального общения (в сентябре, январе и мае).</w:t>
      </w:r>
    </w:p>
    <w:p w:rsidR="00C72787" w:rsidRPr="00C52B6A" w:rsidRDefault="00C72787" w:rsidP="00C72787">
      <w:pPr>
        <w:widowControl w:val="0"/>
        <w:tabs>
          <w:tab w:val="left" w:pos="104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проведение коллективами ДО систематической работы, направленной на информирование родителей о результатах освоения детьми примерной основной общеобразовательной программы на основе следующих системообразующих принципов.</w:t>
      </w:r>
    </w:p>
    <w:p w:rsidR="00C72787" w:rsidRPr="00C52B6A" w:rsidRDefault="00C72787" w:rsidP="00C72787">
      <w:pPr>
        <w:widowControl w:val="0"/>
        <w:numPr>
          <w:ilvl w:val="0"/>
          <w:numId w:val="14"/>
        </w:numPr>
        <w:tabs>
          <w:tab w:val="left" w:pos="1022"/>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Персонализации получаемой информации. При реализации примерной основной общеобразовательной программы важно иметь достоверную информацию о потенциальных возможностях и реальных достижениях каждого конкретного ребенка в соответствии с его возрастными особенностями. Целостность и комплексность информации. Информация должна охватывать все четыре направления развития ребенка (здоровье и физическое, познавательно-речевое, социально-личностное, художественно -эстетическое). Получаемая информация должна интегрироваться в целостный информационный комплекс представлений о конкретном ребенке.</w:t>
      </w:r>
    </w:p>
    <w:p w:rsidR="00C72787" w:rsidRPr="00C52B6A" w:rsidRDefault="00C72787" w:rsidP="00C72787">
      <w:pPr>
        <w:widowControl w:val="0"/>
        <w:numPr>
          <w:ilvl w:val="0"/>
          <w:numId w:val="13"/>
        </w:numPr>
        <w:tabs>
          <w:tab w:val="left" w:pos="1022"/>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Непрерывность и динамичность информации. Воспитательно-образовательный процесс, направленный на реализацию инвариантной части примерной основной общеобразовательной программы по своему характеру является непрерывным и динамичным. Реальное отражение этого про</w:t>
      </w:r>
      <w:r w:rsidRPr="00C52B6A">
        <w:rPr>
          <w:rFonts w:ascii="Times New Roman" w:eastAsia="Times New Roman" w:hAnsi="Times New Roman"/>
          <w:sz w:val="24"/>
          <w:szCs w:val="24"/>
          <w:lang w:eastAsia="ru-RU"/>
        </w:rPr>
        <w:softHyphen/>
        <w:t>цесса предполагает соответствующий характер информации.</w:t>
      </w:r>
    </w:p>
    <w:p w:rsidR="00C72787" w:rsidRPr="00C52B6A" w:rsidRDefault="00C72787" w:rsidP="00C72787">
      <w:pPr>
        <w:widowControl w:val="0"/>
        <w:numPr>
          <w:ilvl w:val="0"/>
          <w:numId w:val="13"/>
        </w:numPr>
        <w:tabs>
          <w:tab w:val="left" w:pos="1022"/>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Релевантность информации </w:t>
      </w:r>
      <w:r w:rsidRPr="00C52B6A">
        <w:rPr>
          <w:rFonts w:ascii="Times New Roman" w:eastAsia="Times New Roman" w:hAnsi="Times New Roman"/>
          <w:i/>
          <w:iCs/>
          <w:sz w:val="24"/>
          <w:szCs w:val="24"/>
          <w:lang w:eastAsia="ru-RU"/>
        </w:rPr>
        <w:t xml:space="preserve">(англ. </w:t>
      </w:r>
      <w:r w:rsidRPr="00C52B6A">
        <w:rPr>
          <w:rFonts w:ascii="Times New Roman" w:eastAsia="Times New Roman" w:hAnsi="Times New Roman"/>
          <w:sz w:val="24"/>
          <w:szCs w:val="24"/>
          <w:lang w:val="en-US" w:eastAsia="ru-RU"/>
        </w:rPr>
        <w:t>relevant</w:t>
      </w:r>
      <w:r w:rsidRPr="00C52B6A">
        <w:rPr>
          <w:rFonts w:ascii="Times New Roman" w:eastAsia="Times New Roman" w:hAnsi="Times New Roman"/>
          <w:sz w:val="24"/>
          <w:szCs w:val="24"/>
          <w:lang w:eastAsia="ru-RU"/>
        </w:rPr>
        <w:t xml:space="preserve"> - относящийся к делу). Уве</w:t>
      </w:r>
      <w:r w:rsidRPr="00C52B6A">
        <w:rPr>
          <w:rFonts w:ascii="Times New Roman" w:eastAsia="Times New Roman" w:hAnsi="Times New Roman"/>
          <w:sz w:val="24"/>
          <w:szCs w:val="24"/>
          <w:lang w:eastAsia="ru-RU"/>
        </w:rPr>
        <w:softHyphen/>
        <w:t>личение количества информации не всегда повышает качество реше</w:t>
      </w:r>
      <w:r w:rsidRPr="00C52B6A">
        <w:rPr>
          <w:rFonts w:ascii="Times New Roman" w:eastAsia="Times New Roman" w:hAnsi="Times New Roman"/>
          <w:sz w:val="24"/>
          <w:szCs w:val="24"/>
          <w:lang w:eastAsia="ru-RU"/>
        </w:rPr>
        <w:softHyphen/>
        <w:t>ния. Релевантная информация - это данные, касающиеся только конкретной проблемы, человека, цели, периода времени.</w:t>
      </w:r>
    </w:p>
    <w:p w:rsidR="00C72787" w:rsidRPr="00C52B6A" w:rsidRDefault="00C72787" w:rsidP="00C72787">
      <w:pPr>
        <w:widowControl w:val="0"/>
        <w:numPr>
          <w:ilvl w:val="0"/>
          <w:numId w:val="13"/>
        </w:numPr>
        <w:tabs>
          <w:tab w:val="left" w:pos="1022"/>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Релевантная информация - основа решения, поэтому важно добиться ее максимальной точности и соответствия проблеме.</w:t>
      </w:r>
    </w:p>
    <w:p w:rsidR="00C72787" w:rsidRPr="00C52B6A" w:rsidRDefault="00C72787" w:rsidP="00C72787">
      <w:pPr>
        <w:widowControl w:val="0"/>
        <w:numPr>
          <w:ilvl w:val="0"/>
          <w:numId w:val="13"/>
        </w:numPr>
        <w:tabs>
          <w:tab w:val="left" w:pos="1022"/>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Смысловая однозначность информации. Исключение из информации двусмысленных слов или утверждений.</w:t>
      </w:r>
    </w:p>
    <w:p w:rsidR="00C72787" w:rsidRPr="00C52B6A" w:rsidRDefault="00C72787" w:rsidP="00C72787">
      <w:pPr>
        <w:widowControl w:val="0"/>
        <w:numPr>
          <w:ilvl w:val="0"/>
          <w:numId w:val="13"/>
        </w:numPr>
        <w:tabs>
          <w:tab w:val="left" w:pos="1022"/>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Адекватность информации. Информация должна адекватно отражать заданные свойства объекта изучения (признаки, связи, измерения).</w:t>
      </w:r>
    </w:p>
    <w:p w:rsidR="00C72787" w:rsidRPr="00C52B6A" w:rsidRDefault="00C72787" w:rsidP="00C72787">
      <w:pPr>
        <w:widowControl w:val="0"/>
        <w:numPr>
          <w:ilvl w:val="0"/>
          <w:numId w:val="13"/>
        </w:numPr>
        <w:tabs>
          <w:tab w:val="left" w:pos="1022"/>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Корпоративная паритетность информации. Это специфический результат взаимного обмена сведениями между источниками информации и создание информационного пространство, а сама информация выступает как информационное поле.</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Передача информации реализуется при непосредственном контакте педагога с родителем или использовании дополнительных средств коммуникации (телефон, Интернет и др.). </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Перспективным направлением в области расширения коммуникативных возможностей является Интернет, индивидуальное консультирование родителей в режиме онлайн или по электронной почте. </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Чтобы не создавать условий для сравнения, нужно, чтобы родители имели индивидуальный доступ на сайт и таким образом располагали информацией только о своем ребенке. По желанию и личной инициативе родителей, дошкольное образовательное учреждение в электронном виде предоставляет на сайт информацию, например, сведения о физической подготовленности ребенка и др.,</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Рассмотрим, формы информационного взаимодействия МБДОУ с родителями по основным линиям развития ребенка.</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Здоровье и физическое развитие</w:t>
      </w:r>
    </w:p>
    <w:p w:rsidR="00C72787" w:rsidRPr="00C52B6A" w:rsidRDefault="00C72787" w:rsidP="00C72787">
      <w:pPr>
        <w:widowControl w:val="0"/>
        <w:numPr>
          <w:ilvl w:val="0"/>
          <w:numId w:val="8"/>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C72787" w:rsidRPr="00C52B6A" w:rsidRDefault="00C72787" w:rsidP="00C72787">
      <w:pPr>
        <w:widowControl w:val="0"/>
        <w:numPr>
          <w:ilvl w:val="0"/>
          <w:numId w:val="8"/>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Персонализация передачи информации о здоровье каждого ребенка, реализуемой разнообразными средствами («Паспорт здоровья ребенка», «Дневник достижений» и др.)</w:t>
      </w:r>
    </w:p>
    <w:p w:rsidR="00C72787" w:rsidRPr="00C52B6A" w:rsidRDefault="00C72787" w:rsidP="00C72787">
      <w:pPr>
        <w:widowControl w:val="0"/>
        <w:numPr>
          <w:ilvl w:val="0"/>
          <w:numId w:val="8"/>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Проведение «Дня здоровья» и физкультурных праздников с родителями.</w:t>
      </w:r>
    </w:p>
    <w:p w:rsidR="00C72787" w:rsidRPr="00C52B6A" w:rsidRDefault="00C72787" w:rsidP="00C72787">
      <w:pPr>
        <w:widowControl w:val="0"/>
        <w:numPr>
          <w:ilvl w:val="0"/>
          <w:numId w:val="8"/>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Создание специальных стендов.</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b/>
          <w:i/>
          <w:sz w:val="24"/>
          <w:szCs w:val="24"/>
          <w:lang w:eastAsia="ru-RU"/>
        </w:rPr>
      </w:pPr>
      <w:r w:rsidRPr="00C52B6A">
        <w:rPr>
          <w:rFonts w:ascii="Times New Roman" w:eastAsia="Times New Roman" w:hAnsi="Times New Roman"/>
          <w:b/>
          <w:i/>
          <w:sz w:val="24"/>
          <w:szCs w:val="24"/>
          <w:lang w:eastAsia="ru-RU"/>
        </w:rPr>
        <w:t>Познавательно - речевое развитие</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w:t>
      </w:r>
      <w:r w:rsidRPr="00C52B6A">
        <w:rPr>
          <w:rFonts w:ascii="Times New Roman" w:eastAsia="Times New Roman" w:hAnsi="Times New Roman"/>
          <w:sz w:val="24"/>
          <w:szCs w:val="24"/>
          <w:lang w:eastAsia="ru-RU"/>
        </w:rPr>
        <w:tab/>
        <w:t>Ознакомление родителей с основными показателями речевого развития детей (звуковая культура речи, фонетическая, грамматическая, лексическая сторона речи, связная речь).</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w:t>
      </w:r>
      <w:r w:rsidRPr="00C52B6A">
        <w:rPr>
          <w:rFonts w:ascii="Times New Roman" w:eastAsia="Times New Roman" w:hAnsi="Times New Roman"/>
          <w:sz w:val="24"/>
          <w:szCs w:val="24"/>
          <w:lang w:eastAsia="ru-RU"/>
        </w:rPr>
        <w:tab/>
        <w:t>Индивидуальное обсуждение с родителями результатов обследования познавательно - речевого развития детей при их личной встрече с педагогом, психологом, логопедом или через Интернет.</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w:t>
      </w:r>
      <w:r w:rsidRPr="00C52B6A">
        <w:rPr>
          <w:rFonts w:ascii="Times New Roman" w:eastAsia="Times New Roman" w:hAnsi="Times New Roman"/>
          <w:sz w:val="24"/>
          <w:szCs w:val="24"/>
          <w:lang w:eastAsia="ru-RU"/>
        </w:rPr>
        <w:tab/>
        <w:t>Проведение родителями обследования речи детей и их математического развития с помощью специальных тетрадей с печатной основой.</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4.</w:t>
      </w:r>
      <w:r w:rsidRPr="00C52B6A">
        <w:rPr>
          <w:rFonts w:ascii="Times New Roman" w:eastAsia="Times New Roman" w:hAnsi="Times New Roman"/>
          <w:sz w:val="24"/>
          <w:szCs w:val="24"/>
          <w:lang w:eastAsia="ru-RU"/>
        </w:rPr>
        <w:tab/>
        <w:t>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 математических и др. праздниках.</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5.</w:t>
      </w:r>
      <w:r w:rsidRPr="00C52B6A">
        <w:rPr>
          <w:rFonts w:ascii="Times New Roman" w:eastAsia="Times New Roman" w:hAnsi="Times New Roman"/>
          <w:sz w:val="24"/>
          <w:szCs w:val="24"/>
          <w:lang w:eastAsia="ru-RU"/>
        </w:rPr>
        <w:tab/>
        <w:t>Участие родителей в игротеках</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6.</w:t>
      </w:r>
      <w:r w:rsidRPr="00C52B6A">
        <w:rPr>
          <w:rFonts w:ascii="Times New Roman" w:eastAsia="Times New Roman" w:hAnsi="Times New Roman"/>
          <w:sz w:val="24"/>
          <w:szCs w:val="24"/>
          <w:lang w:eastAsia="ru-RU"/>
        </w:rPr>
        <w:tab/>
        <w:t>Просмотр видео- и прослушивание аудиоматериалов связанных с познавательно - речевым развитием детей.</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Социально - личностное развитие</w:t>
      </w:r>
    </w:p>
    <w:p w:rsidR="00C72787" w:rsidRPr="00C52B6A" w:rsidRDefault="00C72787" w:rsidP="00C72787">
      <w:pPr>
        <w:widowControl w:val="0"/>
        <w:numPr>
          <w:ilvl w:val="0"/>
          <w:numId w:val="9"/>
        </w:numPr>
        <w:tabs>
          <w:tab w:val="left" w:pos="84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Ознакомление родителей с основными показателями социального развития детей (игровое взаимодействие детей и общение, взаимодействие детей на занятиях, усвоение социальных норм и правил).</w:t>
      </w:r>
    </w:p>
    <w:p w:rsidR="00C72787" w:rsidRPr="00C52B6A" w:rsidRDefault="00C72787" w:rsidP="00C72787">
      <w:pPr>
        <w:widowControl w:val="0"/>
        <w:numPr>
          <w:ilvl w:val="0"/>
          <w:numId w:val="9"/>
        </w:numPr>
        <w:tabs>
          <w:tab w:val="left" w:pos="84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Индивидуальное обсуждение с родителями результатов обследования социально - личностного развития детей при их личной встрече с педагогом или психологом или через Интернет.</w:t>
      </w:r>
    </w:p>
    <w:p w:rsidR="00C72787" w:rsidRPr="00C52B6A" w:rsidRDefault="00C72787" w:rsidP="00C72787">
      <w:pPr>
        <w:widowControl w:val="0"/>
        <w:numPr>
          <w:ilvl w:val="0"/>
          <w:numId w:val="9"/>
        </w:numPr>
        <w:tabs>
          <w:tab w:val="left" w:pos="84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Использование современных средств передачи информации, например, передача видеоизображения в режиме реального времени через Интернет.</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b/>
          <w:bCs/>
          <w:i/>
          <w:iCs/>
          <w:sz w:val="24"/>
          <w:szCs w:val="24"/>
          <w:lang w:eastAsia="ru-RU"/>
        </w:rPr>
      </w:pPr>
      <w:r w:rsidRPr="00C52B6A">
        <w:rPr>
          <w:rFonts w:ascii="Times New Roman" w:eastAsia="Times New Roman" w:hAnsi="Times New Roman"/>
          <w:b/>
          <w:bCs/>
          <w:i/>
          <w:iCs/>
          <w:sz w:val="24"/>
          <w:szCs w:val="24"/>
          <w:lang w:eastAsia="ru-RU"/>
        </w:rPr>
        <w:t>Художественно - эстетическое развитие</w:t>
      </w:r>
    </w:p>
    <w:p w:rsidR="00C72787" w:rsidRPr="00C52B6A" w:rsidRDefault="00C72787" w:rsidP="00C72787">
      <w:pPr>
        <w:widowControl w:val="0"/>
        <w:numPr>
          <w:ilvl w:val="0"/>
          <w:numId w:val="10"/>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Использование стендов, стеллажей для демонстрации работ по рисованию и лепке с последующим индивидуальным комментированием результатов детской деятельности.</w:t>
      </w:r>
    </w:p>
    <w:p w:rsidR="00C72787" w:rsidRPr="00C52B6A" w:rsidRDefault="00C72787" w:rsidP="00C72787">
      <w:pPr>
        <w:widowControl w:val="0"/>
        <w:numPr>
          <w:ilvl w:val="0"/>
          <w:numId w:val="10"/>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Демонстрация фотоматериалов с изображением результатов конструирования детей из различных материалов с последующим индивидуальным комментированием результатов детской деятельности.</w:t>
      </w:r>
    </w:p>
    <w:p w:rsidR="00C72787" w:rsidRPr="00C52B6A" w:rsidRDefault="00C72787" w:rsidP="00C72787">
      <w:pPr>
        <w:widowControl w:val="0"/>
        <w:numPr>
          <w:ilvl w:val="0"/>
          <w:numId w:val="10"/>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Организация поквартальных выставок детских работ по свободной (самостоятельной) деятельности.</w:t>
      </w:r>
    </w:p>
    <w:p w:rsidR="00C72787" w:rsidRPr="00C52B6A" w:rsidRDefault="00C72787" w:rsidP="00C72787">
      <w:pPr>
        <w:widowControl w:val="0"/>
        <w:numPr>
          <w:ilvl w:val="0"/>
          <w:numId w:val="10"/>
        </w:numPr>
        <w:tabs>
          <w:tab w:val="left" w:pos="821"/>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Организация Интернет - выставок с детскими работами.</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Информацию, которую педагоги транслируют родителям можно разделить на общую (т.е. предназначенную коллективу родителей в целом) и индивидуальную (касающуюся родителей каждого конкретного ребенка). Общая включает в себя информацию о режиме работы дошкольного учреждения, планируемых мероприятиях, содержании нормативно-правовых, программно-методических материалов и др. Индивидуальная представляет собой данные, полученные педагогами в результате обследования ребенка в соответствии с требованиями, сформулированными в части основной общеобразовательной программы, и является конфиденциальной.</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lastRenderedPageBreak/>
        <w:t>Передача информации производится в знаковой (символьной и графической), аудиовизуальной и устной словесной форме. В качестве дополнительного способа передачи информации следует выделить сеть Интернет (или аналогичные глобальные сети) как синтез чисто вербальной (письменной) коммуникации с внесловесной (многочисленные баннеры и рекламки гипертекстов), а также визуальной и аудиальной.</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i/>
          <w:iCs/>
          <w:sz w:val="24"/>
          <w:szCs w:val="24"/>
          <w:lang w:eastAsia="ru-RU"/>
        </w:rPr>
      </w:pPr>
      <w:r w:rsidRPr="00C52B6A">
        <w:rPr>
          <w:rFonts w:ascii="Times New Roman" w:eastAsia="Times New Roman" w:hAnsi="Times New Roman"/>
          <w:i/>
          <w:iCs/>
          <w:sz w:val="24"/>
          <w:szCs w:val="24"/>
          <w:lang w:eastAsia="ru-RU"/>
        </w:rPr>
        <w:t>Знаковыми видами коммуникаций, относящимися к коллективу родителей в целом, являются:</w:t>
      </w:r>
    </w:p>
    <w:p w:rsidR="00C72787" w:rsidRPr="00C52B6A" w:rsidRDefault="00C72787" w:rsidP="00C72787">
      <w:pPr>
        <w:widowControl w:val="0"/>
        <w:numPr>
          <w:ilvl w:val="0"/>
          <w:numId w:val="11"/>
        </w:numPr>
        <w:tabs>
          <w:tab w:val="left" w:pos="1046"/>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единый и групповой стенды;</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самиздатовская печатная продукция (газеты, журналы, книги, календари и пр.);</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плакаты различной тематики (противопожарная, санитарная, гигиеническая, психолого - педагогическая и др.);</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папки, листовки, памятки, буклеты, бюллетени;</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стеллажи для демонстрации детских работ по лепке и небольших конструкций;</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баннеры;</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К знаковым видам коммуникаций, обеспечивающими индивидуальное взаимодействие с родителями каждого ребенка являются:</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паспорт здоровья;</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дневник достижений;</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специальные тетради с печатной основой;</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портфолио;</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Аудиовизуальные способы передачи информации могут быть представлены в следующих формах;</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просмотр видео- и прослушивание аудиоматериалов связанных с познавательно - речевым развитием детей;</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документальные видеофильмы с записью занятий, праздников и других воспитательно - образовательных мероприятий;</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радиотрансляция;</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учебные видеофильмы;</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В устной словесной форме передача информации коллективу родителей в целом осуществляется:</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на родительских собраниях, встречах, «круглых столах» и пр.;</w:t>
      </w: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w:t>
      </w:r>
      <w:r w:rsidRPr="00C52B6A">
        <w:rPr>
          <w:rFonts w:ascii="Times New Roman" w:eastAsia="Times New Roman" w:hAnsi="Times New Roman"/>
          <w:sz w:val="24"/>
          <w:szCs w:val="24"/>
          <w:lang w:eastAsia="ru-RU"/>
        </w:rPr>
        <w:tab/>
        <w:t>при проведении открытых занятий и совместных праздников;</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i/>
          <w:iCs/>
          <w:sz w:val="24"/>
          <w:szCs w:val="24"/>
          <w:lang w:eastAsia="ru-RU"/>
        </w:rPr>
      </w:pPr>
      <w:r w:rsidRPr="00C52B6A">
        <w:rPr>
          <w:rFonts w:ascii="Times New Roman" w:eastAsia="Times New Roman" w:hAnsi="Times New Roman"/>
          <w:i/>
          <w:iCs/>
          <w:sz w:val="24"/>
          <w:szCs w:val="24"/>
          <w:lang w:eastAsia="ru-RU"/>
        </w:rPr>
        <w:t>В устной словесной форме индивидуальное взаимодействие с родителями каждого ребенка осуществляется:</w:t>
      </w:r>
    </w:p>
    <w:p w:rsidR="00C72787" w:rsidRPr="00C52B6A" w:rsidRDefault="00C72787" w:rsidP="00C72787">
      <w:pPr>
        <w:widowControl w:val="0"/>
        <w:numPr>
          <w:ilvl w:val="0"/>
          <w:numId w:val="7"/>
        </w:numPr>
        <w:tabs>
          <w:tab w:val="left" w:pos="1046"/>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 ежедневных непосредственных контактах педагогов с родителя</w:t>
      </w:r>
      <w:r w:rsidRPr="00C52B6A">
        <w:rPr>
          <w:rFonts w:ascii="Times New Roman" w:eastAsia="Times New Roman" w:hAnsi="Times New Roman"/>
          <w:sz w:val="24"/>
          <w:szCs w:val="24"/>
          <w:lang w:eastAsia="ru-RU"/>
        </w:rPr>
        <w:softHyphen/>
        <w:t>ми;</w:t>
      </w:r>
    </w:p>
    <w:p w:rsidR="00C72787" w:rsidRPr="00C52B6A" w:rsidRDefault="00C72787" w:rsidP="00C72787">
      <w:pPr>
        <w:widowControl w:val="0"/>
        <w:numPr>
          <w:ilvl w:val="0"/>
          <w:numId w:val="7"/>
        </w:numPr>
        <w:tabs>
          <w:tab w:val="left" w:pos="1046"/>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 проведении неформальных бесед о детях или запланированных встреч с родителями;</w:t>
      </w:r>
    </w:p>
    <w:p w:rsidR="00C72787" w:rsidRPr="00C52B6A" w:rsidRDefault="00C72787" w:rsidP="00C72787">
      <w:pPr>
        <w:widowControl w:val="0"/>
        <w:numPr>
          <w:ilvl w:val="0"/>
          <w:numId w:val="7"/>
        </w:numPr>
        <w:tabs>
          <w:tab w:val="left" w:pos="1046"/>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при общении по телефону;</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Для глобальных сетей следует обозначить такое бесспорное специфическое их качество, как оперативность, то есть сообщение участников событий или диалогов друг с другом в режиме реального времени. Тем самым достигается не только расширение коммуникативного пространства, о котором мы говорили, но и резкое (абсолютное) сокращение предкоммуникативного времени (времени, необходимого для установления контакта коммуникации его субъектов с реципиентами).</w:t>
      </w:r>
    </w:p>
    <w:p w:rsidR="00C72787" w:rsidRPr="00C52B6A" w:rsidRDefault="00C72787" w:rsidP="00C727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Одним из направлений, связанных с включением родителей в общий с дошкольным образовательным учреждением образовательный процесс, заключается в использовании </w:t>
      </w:r>
      <w:r w:rsidRPr="00C52B6A">
        <w:rPr>
          <w:rFonts w:ascii="Times New Roman" w:eastAsia="Times New Roman" w:hAnsi="Times New Roman"/>
          <w:i/>
          <w:sz w:val="24"/>
          <w:szCs w:val="24"/>
          <w:lang w:eastAsia="ru-RU"/>
        </w:rPr>
        <w:t>технологии «Детский календарь».</w:t>
      </w:r>
      <w:r w:rsidRPr="00C52B6A">
        <w:rPr>
          <w:rFonts w:ascii="Times New Roman" w:eastAsia="Times New Roman" w:hAnsi="Times New Roman"/>
          <w:sz w:val="24"/>
          <w:szCs w:val="24"/>
          <w:lang w:eastAsia="ru-RU"/>
        </w:rPr>
        <w:t xml:space="preserve"> Технология заключается в том, что родителям предлагается специальное печатное издание, предназначенное для занятий с ребенком в условиях семейного воспитания под названием «Детский календарь». Содержание «Детского календаря» связано с содержанием образовательной работы в детском саду, что </w:t>
      </w:r>
      <w:r w:rsidRPr="00C52B6A">
        <w:rPr>
          <w:rFonts w:ascii="Times New Roman" w:eastAsia="Times New Roman" w:hAnsi="Times New Roman"/>
          <w:sz w:val="24"/>
          <w:szCs w:val="24"/>
          <w:lang w:eastAsia="ru-RU"/>
        </w:rPr>
        <w:lastRenderedPageBreak/>
        <w:t>позволяет осуществлять взаимоконтроль педагогам и родителям. В отличии от традиционных материалов «Детский календарь» имеет ряд специфических особенностей:</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1) использование для занятий с ребенком не требует специальных знаний от взрослого.</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2) использование в условиях семейного воспитания требует  минимум специальных дополнительных материалов и не требуется предварительная подготовка</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3) регулярность использования;</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4) индивидуализация интересов;</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r w:rsidRPr="00C52B6A">
        <w:rPr>
          <w:rFonts w:ascii="Times New Roman" w:eastAsia="Times New Roman" w:hAnsi="Times New Roman"/>
          <w:sz w:val="24"/>
          <w:szCs w:val="24"/>
          <w:lang w:eastAsia="ru-RU"/>
        </w:rPr>
        <w:t xml:space="preserve">5) реализация всех культурных практик: игры (сюжетной и с правилами), продуктивной и познавательно-исследовательской деятельности и чтению художественной литературы. </w:t>
      </w: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spacing w:after="0" w:line="240" w:lineRule="auto"/>
        <w:ind w:firstLine="709"/>
        <w:jc w:val="both"/>
        <w:rPr>
          <w:rFonts w:ascii="Times New Roman" w:eastAsia="Times New Roman" w:hAnsi="Times New Roman"/>
          <w:sz w:val="24"/>
          <w:szCs w:val="24"/>
          <w:lang w:eastAsia="ru-RU"/>
        </w:rPr>
      </w:pPr>
    </w:p>
    <w:p w:rsidR="00C72787" w:rsidRPr="00C52B6A" w:rsidRDefault="00C72787" w:rsidP="00C72787">
      <w:pPr>
        <w:widowControl w:val="0"/>
        <w:autoSpaceDE w:val="0"/>
        <w:autoSpaceDN w:val="0"/>
        <w:adjustRightInd w:val="0"/>
        <w:spacing w:after="0" w:line="240" w:lineRule="auto"/>
        <w:ind w:firstLine="709"/>
        <w:jc w:val="both"/>
        <w:rPr>
          <w:rFonts w:ascii="Times New Roman" w:eastAsia="Times New Roman" w:hAnsi="Times New Roman"/>
          <w:b/>
          <w:sz w:val="24"/>
          <w:szCs w:val="24"/>
          <w:lang w:eastAsia="ru-RU"/>
        </w:rPr>
      </w:pPr>
    </w:p>
    <w:p w:rsidR="001749DB" w:rsidRPr="001749DB" w:rsidRDefault="001749DB" w:rsidP="001749DB">
      <w:pPr>
        <w:spacing w:after="75" w:line="234" w:lineRule="atLeast"/>
        <w:ind w:left="435"/>
        <w:jc w:val="center"/>
        <w:rPr>
          <w:rFonts w:ascii="Tahoma" w:eastAsia="Times New Roman" w:hAnsi="Tahoma" w:cs="Tahoma"/>
          <w:color w:val="000000"/>
          <w:sz w:val="18"/>
          <w:szCs w:val="18"/>
          <w:lang w:eastAsia="ru-RU"/>
        </w:rPr>
      </w:pPr>
    </w:p>
    <w:sectPr w:rsidR="001749DB" w:rsidRPr="001749DB" w:rsidSect="00C52B6A">
      <w:footerReference w:type="even" r:id="rId18"/>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4A7" w:rsidRDefault="00F364A7" w:rsidP="00D40CA8">
      <w:pPr>
        <w:spacing w:after="0" w:line="240" w:lineRule="auto"/>
      </w:pPr>
      <w:r>
        <w:separator/>
      </w:r>
    </w:p>
  </w:endnote>
  <w:endnote w:type="continuationSeparator" w:id="0">
    <w:p w:rsidR="00F364A7" w:rsidRDefault="00F364A7" w:rsidP="00D4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decorative"/>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EA9" w:rsidRDefault="00712EA9" w:rsidP="001F2036">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712EA9" w:rsidRDefault="00712EA9">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EA9" w:rsidRDefault="00712EA9" w:rsidP="001F2036">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712EA9" w:rsidRDefault="00712EA9">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EA9" w:rsidRPr="00192A74" w:rsidRDefault="00712EA9" w:rsidP="00192A74">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4A7" w:rsidRDefault="00F364A7" w:rsidP="00D40CA8">
      <w:pPr>
        <w:spacing w:after="0" w:line="240" w:lineRule="auto"/>
      </w:pPr>
      <w:r>
        <w:separator/>
      </w:r>
    </w:p>
  </w:footnote>
  <w:footnote w:type="continuationSeparator" w:id="0">
    <w:p w:rsidR="00F364A7" w:rsidRDefault="00F364A7" w:rsidP="00D40CA8">
      <w:pPr>
        <w:spacing w:after="0" w:line="240" w:lineRule="auto"/>
      </w:pPr>
      <w:r>
        <w:continuationSeparator/>
      </w:r>
    </w:p>
  </w:footnote>
  <w:footnote w:id="1">
    <w:p w:rsidR="00712EA9" w:rsidRDefault="00712EA9" w:rsidP="00D14A5E">
      <w:pPr>
        <w:pStyle w:val="a8"/>
      </w:pPr>
      <w:r w:rsidRPr="00327B51">
        <w:rPr>
          <w:rStyle w:val="aa"/>
          <w:rFonts w:ascii="Times New Roman" w:hAnsi="Times New Roman"/>
          <w:sz w:val="22"/>
          <w:szCs w:val="22"/>
        </w:rPr>
        <w:footnoteRef/>
      </w:r>
      <w:r w:rsidRPr="00525850">
        <w:rPr>
          <w:rFonts w:ascii="Times New Roman" w:hAnsi="Times New Roman"/>
          <w:sz w:val="22"/>
          <w:szCs w:val="22"/>
        </w:rPr>
        <w:t>Федеральный закон от 29.12.2012</w:t>
      </w:r>
      <w:r>
        <w:rPr>
          <w:rFonts w:ascii="Times New Roman" w:hAnsi="Times New Roman"/>
          <w:sz w:val="22"/>
          <w:szCs w:val="22"/>
        </w:rPr>
        <w:t> г.№ </w:t>
      </w:r>
      <w:r w:rsidRPr="00525850">
        <w:rPr>
          <w:rFonts w:ascii="Times New Roman" w:hAnsi="Times New Roman"/>
          <w:sz w:val="22"/>
          <w:szCs w:val="22"/>
        </w:rPr>
        <w:t>273-ФЗ"Об образовании в Российской Федерации"</w:t>
      </w:r>
      <w:r w:rsidRPr="00327B51">
        <w:rPr>
          <w:rFonts w:ascii="Times New Roman" w:hAnsi="Times New Roman"/>
          <w:sz w:val="22"/>
          <w:szCs w:val="22"/>
        </w:rPr>
        <w:t>, ст.</w:t>
      </w:r>
      <w:r>
        <w:rPr>
          <w:rFonts w:ascii="Times New Roman" w:hAnsi="Times New Roman"/>
          <w:sz w:val="22"/>
          <w:szCs w:val="22"/>
        </w:rPr>
        <w:t> </w:t>
      </w:r>
      <w:r w:rsidRPr="00327B51">
        <w:rPr>
          <w:rFonts w:ascii="Times New Roman" w:hAnsi="Times New Roman"/>
          <w:sz w:val="22"/>
          <w:szCs w:val="22"/>
        </w:rPr>
        <w:t>34. п.</w:t>
      </w:r>
      <w:r>
        <w:rPr>
          <w:rFonts w:ascii="Times New Roman" w:hAnsi="Times New Roman"/>
          <w:sz w:val="22"/>
          <w:szCs w:val="22"/>
        </w:rPr>
        <w:t> </w:t>
      </w:r>
      <w:r w:rsidRPr="00327B51">
        <w:rPr>
          <w:rFonts w:ascii="Times New Roman" w:hAnsi="Times New Roman"/>
          <w:sz w:val="22"/>
          <w:szCs w:val="22"/>
        </w:rPr>
        <w:t>1.9.</w:t>
      </w:r>
    </w:p>
  </w:footnote>
  <w:footnote w:id="2">
    <w:p w:rsidR="00712EA9" w:rsidRPr="009D2FBA" w:rsidRDefault="00712EA9" w:rsidP="00C72787">
      <w:pPr>
        <w:pStyle w:val="a8"/>
        <w:rPr>
          <w:rFonts w:ascii="Times New Roman" w:hAnsi="Times New Roman"/>
        </w:rPr>
      </w:pPr>
      <w:r w:rsidRPr="009D2FBA">
        <w:rPr>
          <w:rStyle w:val="aa"/>
          <w:rFonts w:ascii="Times New Roman" w:hAnsi="Times New Roman"/>
        </w:rPr>
        <w:footnoteRef/>
      </w:r>
      <w:r w:rsidRPr="009D2FBA">
        <w:rPr>
          <w:rFonts w:ascii="Times New Roman" w:hAnsi="Times New Roman"/>
        </w:rPr>
        <w:t xml:space="preserve"> Н.А. Короткова, П.Г. Нежнов</w:t>
      </w:r>
      <w:r>
        <w:rPr>
          <w:rFonts w:ascii="Times New Roman" w:hAnsi="Times New Roman"/>
        </w:rPr>
        <w:t>.</w:t>
      </w:r>
      <w:r w:rsidRPr="009D2FBA">
        <w:rPr>
          <w:rFonts w:ascii="Times New Roman" w:hAnsi="Times New Roman"/>
        </w:rPr>
        <w:t xml:space="preserve"> Наблюдения за развитием детей в дошкольных группах. Пособие для дошкольных педагогов и психологов М., 2002</w:t>
      </w:r>
    </w:p>
  </w:footnote>
  <w:footnote w:id="3">
    <w:p w:rsidR="00712EA9" w:rsidRPr="00CB3483" w:rsidRDefault="00712EA9" w:rsidP="00C72787">
      <w:pPr>
        <w:pStyle w:val="a8"/>
      </w:pPr>
      <w:r w:rsidRPr="00327B51">
        <w:rPr>
          <w:rStyle w:val="aa"/>
          <w:rFonts w:ascii="Times New Roman" w:hAnsi="Times New Roman"/>
          <w:sz w:val="22"/>
          <w:szCs w:val="22"/>
        </w:rPr>
        <w:footnoteRef/>
      </w:r>
      <w:r w:rsidRPr="00327B51">
        <w:rPr>
          <w:rFonts w:ascii="Times New Roman" w:hAnsi="Times New Roman"/>
          <w:sz w:val="22"/>
          <w:szCs w:val="22"/>
        </w:rPr>
        <w:t xml:space="preserve"> </w:t>
      </w:r>
      <w:r>
        <w:rPr>
          <w:rFonts w:ascii="Times New Roman" w:hAnsi="Times New Roman"/>
          <w:sz w:val="22"/>
          <w:szCs w:val="22"/>
        </w:rPr>
        <w:t xml:space="preserve">Подпункт 9 пункта 1 статьи 34 </w:t>
      </w:r>
      <w:r w:rsidRPr="00525850">
        <w:rPr>
          <w:rFonts w:ascii="Times New Roman" w:hAnsi="Times New Roman"/>
          <w:sz w:val="22"/>
          <w:szCs w:val="22"/>
        </w:rPr>
        <w:t>Федеральн</w:t>
      </w:r>
      <w:r>
        <w:rPr>
          <w:rFonts w:ascii="Times New Roman" w:hAnsi="Times New Roman"/>
          <w:sz w:val="22"/>
          <w:szCs w:val="22"/>
        </w:rPr>
        <w:t>ого</w:t>
      </w:r>
      <w:r w:rsidRPr="00525850">
        <w:rPr>
          <w:rFonts w:ascii="Times New Roman" w:hAnsi="Times New Roman"/>
          <w:sz w:val="22"/>
          <w:szCs w:val="22"/>
        </w:rPr>
        <w:t xml:space="preserve"> закон</w:t>
      </w:r>
      <w:r>
        <w:rPr>
          <w:rFonts w:ascii="Times New Roman" w:hAnsi="Times New Roman"/>
          <w:sz w:val="22"/>
          <w:szCs w:val="22"/>
        </w:rPr>
        <w:t>а</w:t>
      </w:r>
      <w:r w:rsidRPr="00525850">
        <w:rPr>
          <w:rFonts w:ascii="Times New Roman" w:hAnsi="Times New Roman"/>
          <w:sz w:val="22"/>
          <w:szCs w:val="22"/>
        </w:rPr>
        <w:t xml:space="preserve"> от 29</w:t>
      </w:r>
      <w:r>
        <w:rPr>
          <w:rFonts w:ascii="Times New Roman" w:hAnsi="Times New Roman"/>
          <w:sz w:val="22"/>
          <w:szCs w:val="22"/>
        </w:rPr>
        <w:t xml:space="preserve"> декабря </w:t>
      </w:r>
      <w:smartTag w:uri="urn:schemas-microsoft-com:office:smarttags" w:element="metricconverter">
        <w:smartTagPr>
          <w:attr w:name="ProductID" w:val="2012 г"/>
        </w:smartTagPr>
        <w:r w:rsidRPr="00525850">
          <w:rPr>
            <w:rFonts w:ascii="Times New Roman" w:hAnsi="Times New Roman"/>
            <w:sz w:val="22"/>
            <w:szCs w:val="22"/>
          </w:rPr>
          <w:t>2012</w:t>
        </w:r>
        <w:r>
          <w:rPr>
            <w:rFonts w:ascii="Times New Roman" w:hAnsi="Times New Roman"/>
            <w:sz w:val="22"/>
            <w:szCs w:val="22"/>
          </w:rPr>
          <w:t> г</w:t>
        </w:r>
      </w:smartTag>
      <w:r>
        <w:rPr>
          <w:rFonts w:ascii="Times New Roman" w:hAnsi="Times New Roman"/>
          <w:sz w:val="22"/>
          <w:szCs w:val="22"/>
        </w:rPr>
        <w:t>.</w:t>
      </w:r>
      <w:r w:rsidRPr="00525850">
        <w:rPr>
          <w:rFonts w:ascii="Times New Roman" w:hAnsi="Times New Roman"/>
          <w:sz w:val="22"/>
          <w:szCs w:val="22"/>
        </w:rPr>
        <w:t xml:space="preserve"> </w:t>
      </w:r>
      <w:r>
        <w:rPr>
          <w:rFonts w:ascii="Times New Roman" w:hAnsi="Times New Roman"/>
          <w:sz w:val="22"/>
          <w:szCs w:val="22"/>
        </w:rPr>
        <w:t>№ </w:t>
      </w:r>
      <w:r w:rsidRPr="00525850">
        <w:rPr>
          <w:rFonts w:ascii="Times New Roman" w:hAnsi="Times New Roman"/>
          <w:sz w:val="22"/>
          <w:szCs w:val="22"/>
        </w:rPr>
        <w:t>273-ФЗ</w:t>
      </w:r>
      <w:r>
        <w:rPr>
          <w:rFonts w:ascii="Times New Roman" w:hAnsi="Times New Roman"/>
          <w:sz w:val="22"/>
          <w:szCs w:val="22"/>
        </w:rPr>
        <w:t xml:space="preserve"> «</w:t>
      </w:r>
      <w:r w:rsidRPr="00525850">
        <w:rPr>
          <w:rFonts w:ascii="Times New Roman" w:hAnsi="Times New Roman"/>
          <w:sz w:val="22"/>
          <w:szCs w:val="22"/>
        </w:rPr>
        <w:t>Об образовании в Российской Федерации</w:t>
      </w:r>
      <w:r>
        <w:rPr>
          <w:rFonts w:ascii="Times New Roman" w:hAnsi="Times New Roman"/>
          <w:sz w:val="22"/>
          <w:szCs w:val="22"/>
        </w:rPr>
        <w:t>» (Собрание законодательства Российской Федерации, 2012, № 53, ст. 7598; 2013, № 19, ст. 2326).</w:t>
      </w:r>
    </w:p>
  </w:footnote>
  <w:footnote w:id="4">
    <w:p w:rsidR="00712EA9" w:rsidRPr="00FE3F32" w:rsidRDefault="00712EA9" w:rsidP="00C72787">
      <w:pPr>
        <w:pStyle w:val="a8"/>
        <w:rPr>
          <w:rFonts w:ascii="Times New Roman" w:hAnsi="Times New Roman"/>
        </w:rPr>
      </w:pPr>
      <w:r>
        <w:rPr>
          <w:rStyle w:val="aa"/>
        </w:rPr>
        <w:footnoteRef/>
      </w:r>
      <w:r>
        <w:t xml:space="preserve"> </w:t>
      </w:r>
      <w:r w:rsidRPr="00FE3F32">
        <w:rPr>
          <w:rFonts w:ascii="Times New Roman" w:hAnsi="Times New Roman"/>
        </w:rPr>
        <w:t>В данный перечень мы не внесли так называемые «свободные» формы продуктивной деятельности, например, рисование по собственному замыслу, на основании мысленных образов,  так как взрослый участвует в них лишь опосредовано, через организацию предметной среды.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21301_"/>
      </v:shape>
    </w:pict>
  </w:numPicBullet>
  <w:abstractNum w:abstractNumId="0" w15:restartNumberingAfterBreak="0">
    <w:nsid w:val="FFFFFFFE"/>
    <w:multiLevelType w:val="singleLevel"/>
    <w:tmpl w:val="EFEE318E"/>
    <w:lvl w:ilvl="0">
      <w:numFmt w:val="bullet"/>
      <w:lvlText w:val="*"/>
      <w:lvlJc w:val="left"/>
    </w:lvl>
  </w:abstractNum>
  <w:abstractNum w:abstractNumId="1" w15:restartNumberingAfterBreak="0">
    <w:nsid w:val="00AF5E91"/>
    <w:multiLevelType w:val="hybridMultilevel"/>
    <w:tmpl w:val="F2E022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C5220A"/>
    <w:multiLevelType w:val="hybridMultilevel"/>
    <w:tmpl w:val="E42AB2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B8124E"/>
    <w:multiLevelType w:val="hybridMultilevel"/>
    <w:tmpl w:val="105A94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05ECF"/>
    <w:multiLevelType w:val="hybridMultilevel"/>
    <w:tmpl w:val="74F4565C"/>
    <w:lvl w:ilvl="0" w:tplc="7DA0F7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55B2988"/>
    <w:multiLevelType w:val="hybridMultilevel"/>
    <w:tmpl w:val="E14E2D48"/>
    <w:lvl w:ilvl="0" w:tplc="424A6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71319A7"/>
    <w:multiLevelType w:val="hybridMultilevel"/>
    <w:tmpl w:val="02CE0FE8"/>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7" w15:restartNumberingAfterBreak="0">
    <w:nsid w:val="088F7C17"/>
    <w:multiLevelType w:val="hybridMultilevel"/>
    <w:tmpl w:val="B84A640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99671FA"/>
    <w:multiLevelType w:val="hybridMultilevel"/>
    <w:tmpl w:val="C64CEB0E"/>
    <w:lvl w:ilvl="0" w:tplc="FFFFFFF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B3C1C81"/>
    <w:multiLevelType w:val="hybridMultilevel"/>
    <w:tmpl w:val="607ABFD4"/>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0B741FCC"/>
    <w:multiLevelType w:val="hybridMultilevel"/>
    <w:tmpl w:val="1AF6BCCE"/>
    <w:lvl w:ilvl="0" w:tplc="424A6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E2F5E03"/>
    <w:multiLevelType w:val="hybridMultilevel"/>
    <w:tmpl w:val="E4120E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0C51A44"/>
    <w:multiLevelType w:val="hybridMultilevel"/>
    <w:tmpl w:val="9D5C4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5F5C46"/>
    <w:multiLevelType w:val="hybridMultilevel"/>
    <w:tmpl w:val="6E228A9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3F66D84"/>
    <w:multiLevelType w:val="singleLevel"/>
    <w:tmpl w:val="678011C8"/>
    <w:lvl w:ilvl="0">
      <w:start w:val="1"/>
      <w:numFmt w:val="decimal"/>
      <w:lvlText w:val="%1."/>
      <w:legacy w:legacy="1" w:legacySpace="0" w:legacyIndent="269"/>
      <w:lvlJc w:val="left"/>
      <w:rPr>
        <w:rFonts w:ascii="Times New Roman" w:hAnsi="Times New Roman" w:cs="Times New Roman" w:hint="default"/>
      </w:rPr>
    </w:lvl>
  </w:abstractNum>
  <w:abstractNum w:abstractNumId="15" w15:restartNumberingAfterBreak="0">
    <w:nsid w:val="143A2B18"/>
    <w:multiLevelType w:val="hybridMultilevel"/>
    <w:tmpl w:val="EBC0D2B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48E3309"/>
    <w:multiLevelType w:val="hybridMultilevel"/>
    <w:tmpl w:val="55ECBAAA"/>
    <w:lvl w:ilvl="0" w:tplc="9C3C36DE">
      <w:start w:val="1"/>
      <w:numFmt w:val="bullet"/>
      <w:lvlText w:val=""/>
      <w:lvlJc w:val="left"/>
      <w:pPr>
        <w:tabs>
          <w:tab w:val="num" w:pos="720"/>
        </w:tabs>
        <w:ind w:left="720" w:hanging="360"/>
      </w:pPr>
      <w:rPr>
        <w:rFonts w:ascii="Wingdings" w:hAnsi="Wingdings" w:hint="default"/>
      </w:rPr>
    </w:lvl>
    <w:lvl w:ilvl="1" w:tplc="3CA01166" w:tentative="1">
      <w:start w:val="1"/>
      <w:numFmt w:val="bullet"/>
      <w:lvlText w:val=""/>
      <w:lvlJc w:val="left"/>
      <w:pPr>
        <w:tabs>
          <w:tab w:val="num" w:pos="1440"/>
        </w:tabs>
        <w:ind w:left="1440" w:hanging="360"/>
      </w:pPr>
      <w:rPr>
        <w:rFonts w:ascii="Wingdings" w:hAnsi="Wingdings" w:hint="default"/>
      </w:rPr>
    </w:lvl>
    <w:lvl w:ilvl="2" w:tplc="BEA655E8" w:tentative="1">
      <w:start w:val="1"/>
      <w:numFmt w:val="bullet"/>
      <w:lvlText w:val=""/>
      <w:lvlJc w:val="left"/>
      <w:pPr>
        <w:tabs>
          <w:tab w:val="num" w:pos="2160"/>
        </w:tabs>
        <w:ind w:left="2160" w:hanging="360"/>
      </w:pPr>
      <w:rPr>
        <w:rFonts w:ascii="Wingdings" w:hAnsi="Wingdings" w:hint="default"/>
      </w:rPr>
    </w:lvl>
    <w:lvl w:ilvl="3" w:tplc="02C6A7A0" w:tentative="1">
      <w:start w:val="1"/>
      <w:numFmt w:val="bullet"/>
      <w:lvlText w:val=""/>
      <w:lvlJc w:val="left"/>
      <w:pPr>
        <w:tabs>
          <w:tab w:val="num" w:pos="2880"/>
        </w:tabs>
        <w:ind w:left="2880" w:hanging="360"/>
      </w:pPr>
      <w:rPr>
        <w:rFonts w:ascii="Wingdings" w:hAnsi="Wingdings" w:hint="default"/>
      </w:rPr>
    </w:lvl>
    <w:lvl w:ilvl="4" w:tplc="3BC8C900" w:tentative="1">
      <w:start w:val="1"/>
      <w:numFmt w:val="bullet"/>
      <w:lvlText w:val=""/>
      <w:lvlJc w:val="left"/>
      <w:pPr>
        <w:tabs>
          <w:tab w:val="num" w:pos="3600"/>
        </w:tabs>
        <w:ind w:left="3600" w:hanging="360"/>
      </w:pPr>
      <w:rPr>
        <w:rFonts w:ascii="Wingdings" w:hAnsi="Wingdings" w:hint="default"/>
      </w:rPr>
    </w:lvl>
    <w:lvl w:ilvl="5" w:tplc="99BEA214" w:tentative="1">
      <w:start w:val="1"/>
      <w:numFmt w:val="bullet"/>
      <w:lvlText w:val=""/>
      <w:lvlJc w:val="left"/>
      <w:pPr>
        <w:tabs>
          <w:tab w:val="num" w:pos="4320"/>
        </w:tabs>
        <w:ind w:left="4320" w:hanging="360"/>
      </w:pPr>
      <w:rPr>
        <w:rFonts w:ascii="Wingdings" w:hAnsi="Wingdings" w:hint="default"/>
      </w:rPr>
    </w:lvl>
    <w:lvl w:ilvl="6" w:tplc="5F4EAC2C" w:tentative="1">
      <w:start w:val="1"/>
      <w:numFmt w:val="bullet"/>
      <w:lvlText w:val=""/>
      <w:lvlJc w:val="left"/>
      <w:pPr>
        <w:tabs>
          <w:tab w:val="num" w:pos="5040"/>
        </w:tabs>
        <w:ind w:left="5040" w:hanging="360"/>
      </w:pPr>
      <w:rPr>
        <w:rFonts w:ascii="Wingdings" w:hAnsi="Wingdings" w:hint="default"/>
      </w:rPr>
    </w:lvl>
    <w:lvl w:ilvl="7" w:tplc="81E6B356" w:tentative="1">
      <w:start w:val="1"/>
      <w:numFmt w:val="bullet"/>
      <w:lvlText w:val=""/>
      <w:lvlJc w:val="left"/>
      <w:pPr>
        <w:tabs>
          <w:tab w:val="num" w:pos="5760"/>
        </w:tabs>
        <w:ind w:left="5760" w:hanging="360"/>
      </w:pPr>
      <w:rPr>
        <w:rFonts w:ascii="Wingdings" w:hAnsi="Wingdings" w:hint="default"/>
      </w:rPr>
    </w:lvl>
    <w:lvl w:ilvl="8" w:tplc="683C514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CD22C3"/>
    <w:multiLevelType w:val="hybridMultilevel"/>
    <w:tmpl w:val="71125AEE"/>
    <w:lvl w:ilvl="0" w:tplc="424A6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53A1230"/>
    <w:multiLevelType w:val="hybridMultilevel"/>
    <w:tmpl w:val="F306E2BA"/>
    <w:lvl w:ilvl="0" w:tplc="BBB2492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155A548B"/>
    <w:multiLevelType w:val="hybridMultilevel"/>
    <w:tmpl w:val="BE461792"/>
    <w:lvl w:ilvl="0" w:tplc="796A6556">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cs="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cs="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20" w15:restartNumberingAfterBreak="0">
    <w:nsid w:val="17607A4A"/>
    <w:multiLevelType w:val="hybridMultilevel"/>
    <w:tmpl w:val="773489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E111D8"/>
    <w:multiLevelType w:val="hybridMultilevel"/>
    <w:tmpl w:val="E06C3E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F14281"/>
    <w:multiLevelType w:val="singleLevel"/>
    <w:tmpl w:val="014E54A8"/>
    <w:lvl w:ilvl="0">
      <w:start w:val="1"/>
      <w:numFmt w:val="decimal"/>
      <w:lvlText w:val="%1."/>
      <w:legacy w:legacy="1" w:legacySpace="0" w:legacyIndent="274"/>
      <w:lvlJc w:val="left"/>
      <w:rPr>
        <w:rFonts w:ascii="Times New Roman" w:hAnsi="Times New Roman" w:cs="Times New Roman" w:hint="default"/>
      </w:rPr>
    </w:lvl>
  </w:abstractNum>
  <w:abstractNum w:abstractNumId="23" w15:restartNumberingAfterBreak="0">
    <w:nsid w:val="1CF4007E"/>
    <w:multiLevelType w:val="hybridMultilevel"/>
    <w:tmpl w:val="5EF0B9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8C44FF"/>
    <w:multiLevelType w:val="multilevel"/>
    <w:tmpl w:val="4C8CF8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EA131ED"/>
    <w:multiLevelType w:val="hybridMultilevel"/>
    <w:tmpl w:val="2FECE75E"/>
    <w:lvl w:ilvl="0" w:tplc="A552DF0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FC866F0"/>
    <w:multiLevelType w:val="multilevel"/>
    <w:tmpl w:val="C58E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990C69"/>
    <w:multiLevelType w:val="hybridMultilevel"/>
    <w:tmpl w:val="8E7EDE4C"/>
    <w:lvl w:ilvl="0" w:tplc="428A1FF0">
      <w:start w:val="1"/>
      <w:numFmt w:val="bullet"/>
      <w:lvlText w:val=""/>
      <w:lvlJc w:val="left"/>
      <w:pPr>
        <w:tabs>
          <w:tab w:val="num" w:pos="720"/>
        </w:tabs>
        <w:ind w:left="720" w:hanging="360"/>
      </w:pPr>
      <w:rPr>
        <w:rFonts w:ascii="Wingdings" w:hAnsi="Wingdings" w:hint="default"/>
        <w:sz w:val="18"/>
        <w:szCs w:val="18"/>
      </w:rPr>
    </w:lvl>
    <w:lvl w:ilvl="1" w:tplc="F4723E66" w:tentative="1">
      <w:start w:val="1"/>
      <w:numFmt w:val="bullet"/>
      <w:lvlText w:val=""/>
      <w:lvlJc w:val="left"/>
      <w:pPr>
        <w:tabs>
          <w:tab w:val="num" w:pos="1440"/>
        </w:tabs>
        <w:ind w:left="1440" w:hanging="360"/>
      </w:pPr>
      <w:rPr>
        <w:rFonts w:ascii="Wingdings" w:hAnsi="Wingdings" w:hint="default"/>
      </w:rPr>
    </w:lvl>
    <w:lvl w:ilvl="2" w:tplc="3250816A" w:tentative="1">
      <w:start w:val="1"/>
      <w:numFmt w:val="bullet"/>
      <w:lvlText w:val=""/>
      <w:lvlJc w:val="left"/>
      <w:pPr>
        <w:tabs>
          <w:tab w:val="num" w:pos="2160"/>
        </w:tabs>
        <w:ind w:left="2160" w:hanging="360"/>
      </w:pPr>
      <w:rPr>
        <w:rFonts w:ascii="Wingdings" w:hAnsi="Wingdings" w:hint="default"/>
      </w:rPr>
    </w:lvl>
    <w:lvl w:ilvl="3" w:tplc="58E84984" w:tentative="1">
      <w:start w:val="1"/>
      <w:numFmt w:val="bullet"/>
      <w:lvlText w:val=""/>
      <w:lvlJc w:val="left"/>
      <w:pPr>
        <w:tabs>
          <w:tab w:val="num" w:pos="2880"/>
        </w:tabs>
        <w:ind w:left="2880" w:hanging="360"/>
      </w:pPr>
      <w:rPr>
        <w:rFonts w:ascii="Wingdings" w:hAnsi="Wingdings" w:hint="default"/>
      </w:rPr>
    </w:lvl>
    <w:lvl w:ilvl="4" w:tplc="BCC2010E" w:tentative="1">
      <w:start w:val="1"/>
      <w:numFmt w:val="bullet"/>
      <w:lvlText w:val=""/>
      <w:lvlJc w:val="left"/>
      <w:pPr>
        <w:tabs>
          <w:tab w:val="num" w:pos="3600"/>
        </w:tabs>
        <w:ind w:left="3600" w:hanging="360"/>
      </w:pPr>
      <w:rPr>
        <w:rFonts w:ascii="Wingdings" w:hAnsi="Wingdings" w:hint="default"/>
      </w:rPr>
    </w:lvl>
    <w:lvl w:ilvl="5" w:tplc="BD26105A" w:tentative="1">
      <w:start w:val="1"/>
      <w:numFmt w:val="bullet"/>
      <w:lvlText w:val=""/>
      <w:lvlJc w:val="left"/>
      <w:pPr>
        <w:tabs>
          <w:tab w:val="num" w:pos="4320"/>
        </w:tabs>
        <w:ind w:left="4320" w:hanging="360"/>
      </w:pPr>
      <w:rPr>
        <w:rFonts w:ascii="Wingdings" w:hAnsi="Wingdings" w:hint="default"/>
      </w:rPr>
    </w:lvl>
    <w:lvl w:ilvl="6" w:tplc="B1989C46" w:tentative="1">
      <w:start w:val="1"/>
      <w:numFmt w:val="bullet"/>
      <w:lvlText w:val=""/>
      <w:lvlJc w:val="left"/>
      <w:pPr>
        <w:tabs>
          <w:tab w:val="num" w:pos="5040"/>
        </w:tabs>
        <w:ind w:left="5040" w:hanging="360"/>
      </w:pPr>
      <w:rPr>
        <w:rFonts w:ascii="Wingdings" w:hAnsi="Wingdings" w:hint="default"/>
      </w:rPr>
    </w:lvl>
    <w:lvl w:ilvl="7" w:tplc="93DE5468" w:tentative="1">
      <w:start w:val="1"/>
      <w:numFmt w:val="bullet"/>
      <w:lvlText w:val=""/>
      <w:lvlJc w:val="left"/>
      <w:pPr>
        <w:tabs>
          <w:tab w:val="num" w:pos="5760"/>
        </w:tabs>
        <w:ind w:left="5760" w:hanging="360"/>
      </w:pPr>
      <w:rPr>
        <w:rFonts w:ascii="Wingdings" w:hAnsi="Wingdings" w:hint="default"/>
      </w:rPr>
    </w:lvl>
    <w:lvl w:ilvl="8" w:tplc="99FCC74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7A23878"/>
    <w:multiLevelType w:val="hybridMultilevel"/>
    <w:tmpl w:val="2E78FB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7C20815"/>
    <w:multiLevelType w:val="hybridMultilevel"/>
    <w:tmpl w:val="908CC7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87E11D1"/>
    <w:multiLevelType w:val="hybridMultilevel"/>
    <w:tmpl w:val="477CBD80"/>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8C65E56"/>
    <w:multiLevelType w:val="singleLevel"/>
    <w:tmpl w:val="FD58D502"/>
    <w:lvl w:ilvl="0">
      <w:start w:val="1"/>
      <w:numFmt w:val="decimal"/>
      <w:lvlText w:val="%1."/>
      <w:legacy w:legacy="1" w:legacySpace="0" w:legacyIndent="293"/>
      <w:lvlJc w:val="left"/>
      <w:rPr>
        <w:rFonts w:ascii="Times New Roman" w:hAnsi="Times New Roman" w:cs="Times New Roman" w:hint="default"/>
      </w:rPr>
    </w:lvl>
  </w:abstractNum>
  <w:abstractNum w:abstractNumId="32" w15:restartNumberingAfterBreak="0">
    <w:nsid w:val="2C057A87"/>
    <w:multiLevelType w:val="multilevel"/>
    <w:tmpl w:val="CB308EB8"/>
    <w:lvl w:ilvl="0">
      <w:start w:val="1"/>
      <w:numFmt w:val="upperRoman"/>
      <w:lvlText w:val="%1."/>
      <w:lvlJc w:val="left"/>
      <w:pPr>
        <w:ind w:left="1429" w:hanging="720"/>
      </w:pPr>
      <w:rPr>
        <w:rFonts w:hint="default"/>
      </w:rPr>
    </w:lvl>
    <w:lvl w:ilvl="1">
      <w:start w:val="1"/>
      <w:numFmt w:val="decimal"/>
      <w:isLgl/>
      <w:lvlText w:val="%1.%2."/>
      <w:lvlJc w:val="left"/>
      <w:pPr>
        <w:ind w:left="1879" w:hanging="450"/>
      </w:pPr>
      <w:rPr>
        <w:rFonts w:hint="default"/>
        <w:sz w:val="28"/>
      </w:rPr>
    </w:lvl>
    <w:lvl w:ilvl="2">
      <w:start w:val="1"/>
      <w:numFmt w:val="decimal"/>
      <w:isLgl/>
      <w:lvlText w:val="%1.%2.%3."/>
      <w:lvlJc w:val="left"/>
      <w:pPr>
        <w:ind w:left="2869" w:hanging="720"/>
      </w:pPr>
      <w:rPr>
        <w:rFonts w:hint="default"/>
        <w:sz w:val="28"/>
      </w:rPr>
    </w:lvl>
    <w:lvl w:ilvl="3">
      <w:start w:val="1"/>
      <w:numFmt w:val="decimal"/>
      <w:isLgl/>
      <w:lvlText w:val="%1.%2.%3.%4."/>
      <w:lvlJc w:val="left"/>
      <w:pPr>
        <w:ind w:left="3589" w:hanging="720"/>
      </w:pPr>
      <w:rPr>
        <w:rFonts w:hint="default"/>
        <w:sz w:val="28"/>
      </w:rPr>
    </w:lvl>
    <w:lvl w:ilvl="4">
      <w:start w:val="1"/>
      <w:numFmt w:val="decimal"/>
      <w:isLgl/>
      <w:lvlText w:val="%1.%2.%3.%4.%5."/>
      <w:lvlJc w:val="left"/>
      <w:pPr>
        <w:ind w:left="4669" w:hanging="1080"/>
      </w:pPr>
      <w:rPr>
        <w:rFonts w:hint="default"/>
        <w:sz w:val="28"/>
      </w:rPr>
    </w:lvl>
    <w:lvl w:ilvl="5">
      <w:start w:val="1"/>
      <w:numFmt w:val="decimal"/>
      <w:isLgl/>
      <w:lvlText w:val="%1.%2.%3.%4.%5.%6."/>
      <w:lvlJc w:val="left"/>
      <w:pPr>
        <w:ind w:left="5389" w:hanging="1080"/>
      </w:pPr>
      <w:rPr>
        <w:rFonts w:hint="default"/>
        <w:sz w:val="28"/>
      </w:rPr>
    </w:lvl>
    <w:lvl w:ilvl="6">
      <w:start w:val="1"/>
      <w:numFmt w:val="decimal"/>
      <w:isLgl/>
      <w:lvlText w:val="%1.%2.%3.%4.%5.%6.%7."/>
      <w:lvlJc w:val="left"/>
      <w:pPr>
        <w:ind w:left="6469" w:hanging="1440"/>
      </w:pPr>
      <w:rPr>
        <w:rFonts w:hint="default"/>
        <w:sz w:val="28"/>
      </w:rPr>
    </w:lvl>
    <w:lvl w:ilvl="7">
      <w:start w:val="1"/>
      <w:numFmt w:val="decimal"/>
      <w:isLgl/>
      <w:lvlText w:val="%1.%2.%3.%4.%5.%6.%7.%8."/>
      <w:lvlJc w:val="left"/>
      <w:pPr>
        <w:ind w:left="7189" w:hanging="1440"/>
      </w:pPr>
      <w:rPr>
        <w:rFonts w:hint="default"/>
        <w:sz w:val="28"/>
      </w:rPr>
    </w:lvl>
    <w:lvl w:ilvl="8">
      <w:start w:val="1"/>
      <w:numFmt w:val="decimal"/>
      <w:isLgl/>
      <w:lvlText w:val="%1.%2.%3.%4.%5.%6.%7.%8.%9."/>
      <w:lvlJc w:val="left"/>
      <w:pPr>
        <w:ind w:left="8269" w:hanging="1800"/>
      </w:pPr>
      <w:rPr>
        <w:rFonts w:hint="default"/>
        <w:sz w:val="28"/>
      </w:rPr>
    </w:lvl>
  </w:abstractNum>
  <w:abstractNum w:abstractNumId="33" w15:restartNumberingAfterBreak="0">
    <w:nsid w:val="2DA66377"/>
    <w:multiLevelType w:val="hybridMultilevel"/>
    <w:tmpl w:val="0DE68F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2E855CDE"/>
    <w:multiLevelType w:val="multilevel"/>
    <w:tmpl w:val="EE7456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09E490E"/>
    <w:multiLevelType w:val="hybridMultilevel"/>
    <w:tmpl w:val="F3F457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3532F28"/>
    <w:multiLevelType w:val="multilevel"/>
    <w:tmpl w:val="5C861536"/>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37" w15:restartNumberingAfterBreak="0">
    <w:nsid w:val="33905A60"/>
    <w:multiLevelType w:val="hybridMultilevel"/>
    <w:tmpl w:val="C376376A"/>
    <w:lvl w:ilvl="0" w:tplc="04190001">
      <w:start w:val="1"/>
      <w:numFmt w:val="bullet"/>
      <w:lvlText w:val=""/>
      <w:lvlJc w:val="left"/>
      <w:pPr>
        <w:tabs>
          <w:tab w:val="num" w:pos="644"/>
        </w:tabs>
        <w:ind w:left="644"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34EA1FED"/>
    <w:multiLevelType w:val="hybridMultilevel"/>
    <w:tmpl w:val="14043FC8"/>
    <w:lvl w:ilvl="0" w:tplc="424A6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3658130C"/>
    <w:multiLevelType w:val="hybridMultilevel"/>
    <w:tmpl w:val="EBA6C0A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3AFC1B56"/>
    <w:multiLevelType w:val="hybridMultilevel"/>
    <w:tmpl w:val="FBC6A41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1" w15:restartNumberingAfterBreak="0">
    <w:nsid w:val="3D8017DC"/>
    <w:multiLevelType w:val="hybridMultilevel"/>
    <w:tmpl w:val="DAB4B9DA"/>
    <w:lvl w:ilvl="0" w:tplc="F9E426DA">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15:restartNumberingAfterBreak="0">
    <w:nsid w:val="3DBD3B54"/>
    <w:multiLevelType w:val="hybridMultilevel"/>
    <w:tmpl w:val="76D2D358"/>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43" w15:restartNumberingAfterBreak="0">
    <w:nsid w:val="3E9B7211"/>
    <w:multiLevelType w:val="hybridMultilevel"/>
    <w:tmpl w:val="F1BA0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330165"/>
    <w:multiLevelType w:val="hybridMultilevel"/>
    <w:tmpl w:val="6374EB22"/>
    <w:lvl w:ilvl="0" w:tplc="04190001">
      <w:start w:val="1"/>
      <w:numFmt w:val="bullet"/>
      <w:lvlText w:val=""/>
      <w:lvlJc w:val="left"/>
      <w:pPr>
        <w:tabs>
          <w:tab w:val="num" w:pos="1100"/>
        </w:tabs>
        <w:ind w:left="1100" w:hanging="360"/>
      </w:pPr>
      <w:rPr>
        <w:rFonts w:ascii="Symbol" w:hAnsi="Symbol" w:hint="default"/>
      </w:rPr>
    </w:lvl>
    <w:lvl w:ilvl="1" w:tplc="04190003" w:tentative="1">
      <w:start w:val="1"/>
      <w:numFmt w:val="bullet"/>
      <w:lvlText w:val="o"/>
      <w:lvlJc w:val="left"/>
      <w:pPr>
        <w:tabs>
          <w:tab w:val="num" w:pos="1820"/>
        </w:tabs>
        <w:ind w:left="1820" w:hanging="360"/>
      </w:pPr>
      <w:rPr>
        <w:rFonts w:ascii="Courier New" w:hAnsi="Courier New" w:cs="Courier New" w:hint="default"/>
      </w:rPr>
    </w:lvl>
    <w:lvl w:ilvl="2" w:tplc="04190005" w:tentative="1">
      <w:start w:val="1"/>
      <w:numFmt w:val="bullet"/>
      <w:lvlText w:val=""/>
      <w:lvlJc w:val="left"/>
      <w:pPr>
        <w:tabs>
          <w:tab w:val="num" w:pos="2540"/>
        </w:tabs>
        <w:ind w:left="2540" w:hanging="360"/>
      </w:pPr>
      <w:rPr>
        <w:rFonts w:ascii="Wingdings" w:hAnsi="Wingdings" w:hint="default"/>
      </w:rPr>
    </w:lvl>
    <w:lvl w:ilvl="3" w:tplc="04190001" w:tentative="1">
      <w:start w:val="1"/>
      <w:numFmt w:val="bullet"/>
      <w:lvlText w:val=""/>
      <w:lvlJc w:val="left"/>
      <w:pPr>
        <w:tabs>
          <w:tab w:val="num" w:pos="3260"/>
        </w:tabs>
        <w:ind w:left="3260" w:hanging="360"/>
      </w:pPr>
      <w:rPr>
        <w:rFonts w:ascii="Symbol" w:hAnsi="Symbol" w:hint="default"/>
      </w:rPr>
    </w:lvl>
    <w:lvl w:ilvl="4" w:tplc="04190003" w:tentative="1">
      <w:start w:val="1"/>
      <w:numFmt w:val="bullet"/>
      <w:lvlText w:val="o"/>
      <w:lvlJc w:val="left"/>
      <w:pPr>
        <w:tabs>
          <w:tab w:val="num" w:pos="3980"/>
        </w:tabs>
        <w:ind w:left="3980" w:hanging="360"/>
      </w:pPr>
      <w:rPr>
        <w:rFonts w:ascii="Courier New" w:hAnsi="Courier New" w:cs="Courier New" w:hint="default"/>
      </w:rPr>
    </w:lvl>
    <w:lvl w:ilvl="5" w:tplc="04190005" w:tentative="1">
      <w:start w:val="1"/>
      <w:numFmt w:val="bullet"/>
      <w:lvlText w:val=""/>
      <w:lvlJc w:val="left"/>
      <w:pPr>
        <w:tabs>
          <w:tab w:val="num" w:pos="4700"/>
        </w:tabs>
        <w:ind w:left="4700" w:hanging="360"/>
      </w:pPr>
      <w:rPr>
        <w:rFonts w:ascii="Wingdings" w:hAnsi="Wingdings" w:hint="default"/>
      </w:rPr>
    </w:lvl>
    <w:lvl w:ilvl="6" w:tplc="04190001" w:tentative="1">
      <w:start w:val="1"/>
      <w:numFmt w:val="bullet"/>
      <w:lvlText w:val=""/>
      <w:lvlJc w:val="left"/>
      <w:pPr>
        <w:tabs>
          <w:tab w:val="num" w:pos="5420"/>
        </w:tabs>
        <w:ind w:left="5420" w:hanging="360"/>
      </w:pPr>
      <w:rPr>
        <w:rFonts w:ascii="Symbol" w:hAnsi="Symbol" w:hint="default"/>
      </w:rPr>
    </w:lvl>
    <w:lvl w:ilvl="7" w:tplc="04190003" w:tentative="1">
      <w:start w:val="1"/>
      <w:numFmt w:val="bullet"/>
      <w:lvlText w:val="o"/>
      <w:lvlJc w:val="left"/>
      <w:pPr>
        <w:tabs>
          <w:tab w:val="num" w:pos="6140"/>
        </w:tabs>
        <w:ind w:left="6140" w:hanging="360"/>
      </w:pPr>
      <w:rPr>
        <w:rFonts w:ascii="Courier New" w:hAnsi="Courier New" w:cs="Courier New" w:hint="default"/>
      </w:rPr>
    </w:lvl>
    <w:lvl w:ilvl="8" w:tplc="04190005" w:tentative="1">
      <w:start w:val="1"/>
      <w:numFmt w:val="bullet"/>
      <w:lvlText w:val=""/>
      <w:lvlJc w:val="left"/>
      <w:pPr>
        <w:tabs>
          <w:tab w:val="num" w:pos="6860"/>
        </w:tabs>
        <w:ind w:left="6860" w:hanging="360"/>
      </w:pPr>
      <w:rPr>
        <w:rFonts w:ascii="Wingdings" w:hAnsi="Wingdings" w:hint="default"/>
      </w:rPr>
    </w:lvl>
  </w:abstractNum>
  <w:abstractNum w:abstractNumId="45" w15:restartNumberingAfterBreak="0">
    <w:nsid w:val="45052090"/>
    <w:multiLevelType w:val="multilevel"/>
    <w:tmpl w:val="D214C4D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450E7BAD"/>
    <w:multiLevelType w:val="hybridMultilevel"/>
    <w:tmpl w:val="75022E48"/>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46957A2F"/>
    <w:multiLevelType w:val="hybridMultilevel"/>
    <w:tmpl w:val="BD1A0C0A"/>
    <w:lvl w:ilvl="0" w:tplc="2EFCFA30">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8" w15:restartNumberingAfterBreak="0">
    <w:nsid w:val="4A696E5B"/>
    <w:multiLevelType w:val="hybridMultilevel"/>
    <w:tmpl w:val="F362B5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15:restartNumberingAfterBreak="0">
    <w:nsid w:val="4AE16325"/>
    <w:multiLevelType w:val="hybridMultilevel"/>
    <w:tmpl w:val="69CC1BC4"/>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decimal"/>
      <w:lvlText w:val="%3."/>
      <w:lvlJc w:val="left"/>
      <w:pPr>
        <w:tabs>
          <w:tab w:val="num" w:pos="1866"/>
        </w:tabs>
        <w:ind w:left="1866" w:hanging="360"/>
      </w:pPr>
    </w:lvl>
    <w:lvl w:ilvl="3" w:tplc="04190001">
      <w:start w:val="1"/>
      <w:numFmt w:val="decimal"/>
      <w:lvlText w:val="%4."/>
      <w:lvlJc w:val="left"/>
      <w:pPr>
        <w:tabs>
          <w:tab w:val="num" w:pos="2586"/>
        </w:tabs>
        <w:ind w:left="2586" w:hanging="360"/>
      </w:pPr>
    </w:lvl>
    <w:lvl w:ilvl="4" w:tplc="04190003">
      <w:start w:val="1"/>
      <w:numFmt w:val="decimal"/>
      <w:lvlText w:val="%5."/>
      <w:lvlJc w:val="left"/>
      <w:pPr>
        <w:tabs>
          <w:tab w:val="num" w:pos="3306"/>
        </w:tabs>
        <w:ind w:left="3306" w:hanging="360"/>
      </w:pPr>
    </w:lvl>
    <w:lvl w:ilvl="5" w:tplc="04190005">
      <w:start w:val="1"/>
      <w:numFmt w:val="decimal"/>
      <w:lvlText w:val="%6."/>
      <w:lvlJc w:val="left"/>
      <w:pPr>
        <w:tabs>
          <w:tab w:val="num" w:pos="4026"/>
        </w:tabs>
        <w:ind w:left="4026" w:hanging="360"/>
      </w:pPr>
    </w:lvl>
    <w:lvl w:ilvl="6" w:tplc="04190001">
      <w:start w:val="1"/>
      <w:numFmt w:val="decimal"/>
      <w:lvlText w:val="%7."/>
      <w:lvlJc w:val="left"/>
      <w:pPr>
        <w:tabs>
          <w:tab w:val="num" w:pos="4746"/>
        </w:tabs>
        <w:ind w:left="4746" w:hanging="360"/>
      </w:pPr>
    </w:lvl>
    <w:lvl w:ilvl="7" w:tplc="04190003">
      <w:start w:val="1"/>
      <w:numFmt w:val="decimal"/>
      <w:lvlText w:val="%8."/>
      <w:lvlJc w:val="left"/>
      <w:pPr>
        <w:tabs>
          <w:tab w:val="num" w:pos="5466"/>
        </w:tabs>
        <w:ind w:left="5466" w:hanging="360"/>
      </w:pPr>
    </w:lvl>
    <w:lvl w:ilvl="8" w:tplc="04190005">
      <w:start w:val="1"/>
      <w:numFmt w:val="decimal"/>
      <w:lvlText w:val="%9."/>
      <w:lvlJc w:val="left"/>
      <w:pPr>
        <w:tabs>
          <w:tab w:val="num" w:pos="6186"/>
        </w:tabs>
        <w:ind w:left="6186" w:hanging="360"/>
      </w:pPr>
    </w:lvl>
  </w:abstractNum>
  <w:abstractNum w:abstractNumId="50" w15:restartNumberingAfterBreak="0">
    <w:nsid w:val="4AEE4CE1"/>
    <w:multiLevelType w:val="multilevel"/>
    <w:tmpl w:val="40B236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CB918A8"/>
    <w:multiLevelType w:val="hybridMultilevel"/>
    <w:tmpl w:val="5B727C56"/>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4EEA210C"/>
    <w:multiLevelType w:val="multilevel"/>
    <w:tmpl w:val="053A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870702"/>
    <w:multiLevelType w:val="hybridMultilevel"/>
    <w:tmpl w:val="FF145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29440AA"/>
    <w:multiLevelType w:val="hybridMultilevel"/>
    <w:tmpl w:val="BE927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EB281B"/>
    <w:multiLevelType w:val="hybridMultilevel"/>
    <w:tmpl w:val="E708E47E"/>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15:restartNumberingAfterBreak="0">
    <w:nsid w:val="614B3FB1"/>
    <w:multiLevelType w:val="hybridMultilevel"/>
    <w:tmpl w:val="D8CA40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38D55AE"/>
    <w:multiLevelType w:val="hybridMultilevel"/>
    <w:tmpl w:val="760C3CB0"/>
    <w:lvl w:ilvl="0" w:tplc="858600A6">
      <w:start w:val="1"/>
      <w:numFmt w:val="bullet"/>
      <w:lvlText w:val=""/>
      <w:lvlJc w:val="left"/>
      <w:pPr>
        <w:tabs>
          <w:tab w:val="num" w:pos="720"/>
        </w:tabs>
        <w:ind w:left="720" w:hanging="360"/>
      </w:pPr>
      <w:rPr>
        <w:rFonts w:ascii="Wingdings" w:hAnsi="Wingdings" w:hint="default"/>
      </w:rPr>
    </w:lvl>
    <w:lvl w:ilvl="1" w:tplc="596259D2" w:tentative="1">
      <w:start w:val="1"/>
      <w:numFmt w:val="bullet"/>
      <w:lvlText w:val=""/>
      <w:lvlJc w:val="left"/>
      <w:pPr>
        <w:tabs>
          <w:tab w:val="num" w:pos="1440"/>
        </w:tabs>
        <w:ind w:left="1440" w:hanging="360"/>
      </w:pPr>
      <w:rPr>
        <w:rFonts w:ascii="Wingdings" w:hAnsi="Wingdings" w:hint="default"/>
      </w:rPr>
    </w:lvl>
    <w:lvl w:ilvl="2" w:tplc="397841D8" w:tentative="1">
      <w:start w:val="1"/>
      <w:numFmt w:val="bullet"/>
      <w:lvlText w:val=""/>
      <w:lvlJc w:val="left"/>
      <w:pPr>
        <w:tabs>
          <w:tab w:val="num" w:pos="2160"/>
        </w:tabs>
        <w:ind w:left="2160" w:hanging="360"/>
      </w:pPr>
      <w:rPr>
        <w:rFonts w:ascii="Wingdings" w:hAnsi="Wingdings" w:hint="default"/>
      </w:rPr>
    </w:lvl>
    <w:lvl w:ilvl="3" w:tplc="69045886" w:tentative="1">
      <w:start w:val="1"/>
      <w:numFmt w:val="bullet"/>
      <w:lvlText w:val=""/>
      <w:lvlJc w:val="left"/>
      <w:pPr>
        <w:tabs>
          <w:tab w:val="num" w:pos="2880"/>
        </w:tabs>
        <w:ind w:left="2880" w:hanging="360"/>
      </w:pPr>
      <w:rPr>
        <w:rFonts w:ascii="Wingdings" w:hAnsi="Wingdings" w:hint="default"/>
      </w:rPr>
    </w:lvl>
    <w:lvl w:ilvl="4" w:tplc="A0C42B42" w:tentative="1">
      <w:start w:val="1"/>
      <w:numFmt w:val="bullet"/>
      <w:lvlText w:val=""/>
      <w:lvlJc w:val="left"/>
      <w:pPr>
        <w:tabs>
          <w:tab w:val="num" w:pos="3600"/>
        </w:tabs>
        <w:ind w:left="3600" w:hanging="360"/>
      </w:pPr>
      <w:rPr>
        <w:rFonts w:ascii="Wingdings" w:hAnsi="Wingdings" w:hint="default"/>
      </w:rPr>
    </w:lvl>
    <w:lvl w:ilvl="5" w:tplc="CB287A2C" w:tentative="1">
      <w:start w:val="1"/>
      <w:numFmt w:val="bullet"/>
      <w:lvlText w:val=""/>
      <w:lvlJc w:val="left"/>
      <w:pPr>
        <w:tabs>
          <w:tab w:val="num" w:pos="4320"/>
        </w:tabs>
        <w:ind w:left="4320" w:hanging="360"/>
      </w:pPr>
      <w:rPr>
        <w:rFonts w:ascii="Wingdings" w:hAnsi="Wingdings" w:hint="default"/>
      </w:rPr>
    </w:lvl>
    <w:lvl w:ilvl="6" w:tplc="8A30E854" w:tentative="1">
      <w:start w:val="1"/>
      <w:numFmt w:val="bullet"/>
      <w:lvlText w:val=""/>
      <w:lvlJc w:val="left"/>
      <w:pPr>
        <w:tabs>
          <w:tab w:val="num" w:pos="5040"/>
        </w:tabs>
        <w:ind w:left="5040" w:hanging="360"/>
      </w:pPr>
      <w:rPr>
        <w:rFonts w:ascii="Wingdings" w:hAnsi="Wingdings" w:hint="default"/>
      </w:rPr>
    </w:lvl>
    <w:lvl w:ilvl="7" w:tplc="739818B6" w:tentative="1">
      <w:start w:val="1"/>
      <w:numFmt w:val="bullet"/>
      <w:lvlText w:val=""/>
      <w:lvlJc w:val="left"/>
      <w:pPr>
        <w:tabs>
          <w:tab w:val="num" w:pos="5760"/>
        </w:tabs>
        <w:ind w:left="5760" w:hanging="360"/>
      </w:pPr>
      <w:rPr>
        <w:rFonts w:ascii="Wingdings" w:hAnsi="Wingdings" w:hint="default"/>
      </w:rPr>
    </w:lvl>
    <w:lvl w:ilvl="8" w:tplc="83F8601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5B75B56"/>
    <w:multiLevelType w:val="multilevel"/>
    <w:tmpl w:val="51F24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6343072"/>
    <w:multiLevelType w:val="hybridMultilevel"/>
    <w:tmpl w:val="9FBC61E6"/>
    <w:lvl w:ilvl="0" w:tplc="424A6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7A56851"/>
    <w:multiLevelType w:val="hybridMultilevel"/>
    <w:tmpl w:val="937209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96F2333"/>
    <w:multiLevelType w:val="multilevel"/>
    <w:tmpl w:val="440E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E150BF"/>
    <w:multiLevelType w:val="hybridMultilevel"/>
    <w:tmpl w:val="6248F47C"/>
    <w:lvl w:ilvl="0" w:tplc="FA74E890">
      <w:start w:val="1"/>
      <w:numFmt w:val="decimal"/>
      <w:lvlText w:val="%1."/>
      <w:lvlJc w:val="left"/>
      <w:pPr>
        <w:tabs>
          <w:tab w:val="num" w:pos="720"/>
        </w:tabs>
        <w:ind w:left="720" w:hanging="360"/>
      </w:pPr>
      <w:rPr>
        <w:rFonts w:hint="default"/>
      </w:rPr>
    </w:lvl>
    <w:lvl w:ilvl="1" w:tplc="67B066CE">
      <w:numFmt w:val="none"/>
      <w:lvlText w:val=""/>
      <w:lvlJc w:val="left"/>
      <w:pPr>
        <w:tabs>
          <w:tab w:val="num" w:pos="360"/>
        </w:tabs>
      </w:pPr>
    </w:lvl>
    <w:lvl w:ilvl="2" w:tplc="62FE0EEE">
      <w:numFmt w:val="none"/>
      <w:lvlText w:val=""/>
      <w:lvlJc w:val="left"/>
      <w:pPr>
        <w:tabs>
          <w:tab w:val="num" w:pos="360"/>
        </w:tabs>
      </w:pPr>
    </w:lvl>
    <w:lvl w:ilvl="3" w:tplc="43A8EDB8">
      <w:numFmt w:val="none"/>
      <w:lvlText w:val=""/>
      <w:lvlJc w:val="left"/>
      <w:pPr>
        <w:tabs>
          <w:tab w:val="num" w:pos="360"/>
        </w:tabs>
      </w:pPr>
    </w:lvl>
    <w:lvl w:ilvl="4" w:tplc="2B40B682">
      <w:numFmt w:val="none"/>
      <w:lvlText w:val=""/>
      <w:lvlJc w:val="left"/>
      <w:pPr>
        <w:tabs>
          <w:tab w:val="num" w:pos="360"/>
        </w:tabs>
      </w:pPr>
    </w:lvl>
    <w:lvl w:ilvl="5" w:tplc="337C88C8">
      <w:numFmt w:val="none"/>
      <w:lvlText w:val=""/>
      <w:lvlJc w:val="left"/>
      <w:pPr>
        <w:tabs>
          <w:tab w:val="num" w:pos="360"/>
        </w:tabs>
      </w:pPr>
    </w:lvl>
    <w:lvl w:ilvl="6" w:tplc="F68E6780">
      <w:numFmt w:val="none"/>
      <w:lvlText w:val=""/>
      <w:lvlJc w:val="left"/>
      <w:pPr>
        <w:tabs>
          <w:tab w:val="num" w:pos="360"/>
        </w:tabs>
      </w:pPr>
    </w:lvl>
    <w:lvl w:ilvl="7" w:tplc="2ABE4966">
      <w:numFmt w:val="none"/>
      <w:lvlText w:val=""/>
      <w:lvlJc w:val="left"/>
      <w:pPr>
        <w:tabs>
          <w:tab w:val="num" w:pos="360"/>
        </w:tabs>
      </w:pPr>
    </w:lvl>
    <w:lvl w:ilvl="8" w:tplc="373A0DBC">
      <w:numFmt w:val="none"/>
      <w:lvlText w:val=""/>
      <w:lvlJc w:val="left"/>
      <w:pPr>
        <w:tabs>
          <w:tab w:val="num" w:pos="360"/>
        </w:tabs>
      </w:pPr>
    </w:lvl>
  </w:abstractNum>
  <w:abstractNum w:abstractNumId="63" w15:restartNumberingAfterBreak="0">
    <w:nsid w:val="6D2E5B66"/>
    <w:multiLevelType w:val="hybridMultilevel"/>
    <w:tmpl w:val="669E58B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73294651"/>
    <w:multiLevelType w:val="hybridMultilevel"/>
    <w:tmpl w:val="8BD628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82452F8"/>
    <w:multiLevelType w:val="multilevel"/>
    <w:tmpl w:val="68A640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9353247"/>
    <w:multiLevelType w:val="hybridMultilevel"/>
    <w:tmpl w:val="07ACB5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D9345A3"/>
    <w:multiLevelType w:val="hybridMultilevel"/>
    <w:tmpl w:val="067E64F0"/>
    <w:lvl w:ilvl="0" w:tplc="C24EDAA0">
      <w:start w:val="1"/>
      <w:numFmt w:val="decimal"/>
      <w:lvlText w:val="%1."/>
      <w:lvlJc w:val="left"/>
      <w:pPr>
        <w:tabs>
          <w:tab w:val="num" w:pos="840"/>
        </w:tabs>
        <w:ind w:left="840" w:hanging="480"/>
      </w:pPr>
      <w:rPr>
        <w:rFonts w:hint="default"/>
      </w:rPr>
    </w:lvl>
    <w:lvl w:ilvl="1" w:tplc="EFD679A0">
      <w:numFmt w:val="none"/>
      <w:lvlText w:val=""/>
      <w:lvlJc w:val="left"/>
      <w:pPr>
        <w:tabs>
          <w:tab w:val="num" w:pos="360"/>
        </w:tabs>
      </w:pPr>
    </w:lvl>
    <w:lvl w:ilvl="2" w:tplc="527A8754">
      <w:numFmt w:val="none"/>
      <w:lvlText w:val=""/>
      <w:lvlJc w:val="left"/>
      <w:pPr>
        <w:tabs>
          <w:tab w:val="num" w:pos="360"/>
        </w:tabs>
      </w:pPr>
    </w:lvl>
    <w:lvl w:ilvl="3" w:tplc="0FD6F50E">
      <w:numFmt w:val="none"/>
      <w:lvlText w:val=""/>
      <w:lvlJc w:val="left"/>
      <w:pPr>
        <w:tabs>
          <w:tab w:val="num" w:pos="360"/>
        </w:tabs>
      </w:pPr>
    </w:lvl>
    <w:lvl w:ilvl="4" w:tplc="B33A30D2">
      <w:numFmt w:val="none"/>
      <w:lvlText w:val=""/>
      <w:lvlJc w:val="left"/>
      <w:pPr>
        <w:tabs>
          <w:tab w:val="num" w:pos="360"/>
        </w:tabs>
      </w:pPr>
    </w:lvl>
    <w:lvl w:ilvl="5" w:tplc="51E2A6AC">
      <w:numFmt w:val="none"/>
      <w:lvlText w:val=""/>
      <w:lvlJc w:val="left"/>
      <w:pPr>
        <w:tabs>
          <w:tab w:val="num" w:pos="360"/>
        </w:tabs>
      </w:pPr>
    </w:lvl>
    <w:lvl w:ilvl="6" w:tplc="8C8A33BC">
      <w:numFmt w:val="none"/>
      <w:lvlText w:val=""/>
      <w:lvlJc w:val="left"/>
      <w:pPr>
        <w:tabs>
          <w:tab w:val="num" w:pos="360"/>
        </w:tabs>
      </w:pPr>
    </w:lvl>
    <w:lvl w:ilvl="7" w:tplc="38F6A1CC">
      <w:numFmt w:val="none"/>
      <w:lvlText w:val=""/>
      <w:lvlJc w:val="left"/>
      <w:pPr>
        <w:tabs>
          <w:tab w:val="num" w:pos="360"/>
        </w:tabs>
      </w:pPr>
    </w:lvl>
    <w:lvl w:ilvl="8" w:tplc="B6B25FC6">
      <w:numFmt w:val="none"/>
      <w:lvlText w:val=""/>
      <w:lvlJc w:val="left"/>
      <w:pPr>
        <w:tabs>
          <w:tab w:val="num" w:pos="360"/>
        </w:tabs>
      </w:pPr>
    </w:lvl>
  </w:abstractNum>
  <w:abstractNum w:abstractNumId="68" w15:restartNumberingAfterBreak="0">
    <w:nsid w:val="7F5B2973"/>
    <w:multiLevelType w:val="hybridMultilevel"/>
    <w:tmpl w:val="2298740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num w:numId="1">
    <w:abstractNumId w:val="48"/>
  </w:num>
  <w:num w:numId="2">
    <w:abstractNumId w:val="40"/>
  </w:num>
  <w:num w:numId="3">
    <w:abstractNumId w:val="16"/>
  </w:num>
  <w:num w:numId="4">
    <w:abstractNumId w:val="57"/>
  </w:num>
  <w:num w:numId="5">
    <w:abstractNumId w:val="4"/>
  </w:num>
  <w:num w:numId="6">
    <w:abstractNumId w:val="25"/>
  </w:num>
  <w:num w:numId="7">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8">
    <w:abstractNumId w:val="22"/>
  </w:num>
  <w:num w:numId="9">
    <w:abstractNumId w:val="31"/>
  </w:num>
  <w:num w:numId="10">
    <w:abstractNumId w:val="14"/>
  </w:num>
  <w:num w:numId="11">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12">
    <w:abstractNumId w:val="51"/>
  </w:num>
  <w:num w:numId="13">
    <w:abstractNumId w:val="39"/>
  </w:num>
  <w:num w:numId="14">
    <w:abstractNumId w:val="30"/>
  </w:num>
  <w:num w:numId="15">
    <w:abstractNumId w:val="36"/>
  </w:num>
  <w:num w:numId="16">
    <w:abstractNumId w:val="10"/>
  </w:num>
  <w:num w:numId="17">
    <w:abstractNumId w:val="5"/>
  </w:num>
  <w:num w:numId="18">
    <w:abstractNumId w:val="59"/>
  </w:num>
  <w:num w:numId="19">
    <w:abstractNumId w:val="38"/>
  </w:num>
  <w:num w:numId="20">
    <w:abstractNumId w:val="17"/>
  </w:num>
  <w:num w:numId="21">
    <w:abstractNumId w:val="15"/>
  </w:num>
  <w:num w:numId="22">
    <w:abstractNumId w:val="27"/>
  </w:num>
  <w:num w:numId="23">
    <w:abstractNumId w:val="44"/>
  </w:num>
  <w:num w:numId="24">
    <w:abstractNumId w:val="37"/>
  </w:num>
  <w:num w:numId="25">
    <w:abstractNumId w:val="23"/>
  </w:num>
  <w:num w:numId="26">
    <w:abstractNumId w:val="13"/>
  </w:num>
  <w:num w:numId="27">
    <w:abstractNumId w:val="9"/>
  </w:num>
  <w:num w:numId="28">
    <w:abstractNumId w:val="41"/>
  </w:num>
  <w:num w:numId="29">
    <w:abstractNumId w:val="24"/>
  </w:num>
  <w:num w:numId="30">
    <w:abstractNumId w:val="58"/>
  </w:num>
  <w:num w:numId="31">
    <w:abstractNumId w:val="34"/>
  </w:num>
  <w:num w:numId="32">
    <w:abstractNumId w:val="7"/>
  </w:num>
  <w:num w:numId="3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64"/>
  </w:num>
  <w:num w:numId="38">
    <w:abstractNumId w:val="19"/>
  </w:num>
  <w:num w:numId="39">
    <w:abstractNumId w:val="62"/>
  </w:num>
  <w:num w:numId="40">
    <w:abstractNumId w:val="33"/>
  </w:num>
  <w:num w:numId="41">
    <w:abstractNumId w:val="42"/>
  </w:num>
  <w:num w:numId="42">
    <w:abstractNumId w:val="53"/>
  </w:num>
  <w:num w:numId="43">
    <w:abstractNumId w:val="67"/>
  </w:num>
  <w:num w:numId="44">
    <w:abstractNumId w:val="68"/>
  </w:num>
  <w:num w:numId="45">
    <w:abstractNumId w:val="6"/>
  </w:num>
  <w:num w:numId="46">
    <w:abstractNumId w:val="11"/>
  </w:num>
  <w:num w:numId="47">
    <w:abstractNumId w:val="66"/>
  </w:num>
  <w:num w:numId="48">
    <w:abstractNumId w:val="35"/>
  </w:num>
  <w:num w:numId="4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50"/>
  </w:num>
  <w:num w:numId="52">
    <w:abstractNumId w:val="65"/>
  </w:num>
  <w:num w:numId="53">
    <w:abstractNumId w:val="52"/>
  </w:num>
  <w:num w:numId="54">
    <w:abstractNumId w:val="26"/>
  </w:num>
  <w:num w:numId="55">
    <w:abstractNumId w:val="61"/>
  </w:num>
  <w:num w:numId="56">
    <w:abstractNumId w:val="1"/>
  </w:num>
  <w:num w:numId="57">
    <w:abstractNumId w:val="54"/>
  </w:num>
  <w:num w:numId="58">
    <w:abstractNumId w:val="3"/>
  </w:num>
  <w:num w:numId="59">
    <w:abstractNumId w:val="56"/>
  </w:num>
  <w:num w:numId="60">
    <w:abstractNumId w:val="2"/>
  </w:num>
  <w:num w:numId="61">
    <w:abstractNumId w:val="21"/>
  </w:num>
  <w:num w:numId="62">
    <w:abstractNumId w:val="20"/>
  </w:num>
  <w:num w:numId="63">
    <w:abstractNumId w:val="29"/>
  </w:num>
  <w:num w:numId="64">
    <w:abstractNumId w:val="28"/>
  </w:num>
  <w:num w:numId="65">
    <w:abstractNumId w:val="60"/>
  </w:num>
  <w:num w:numId="66">
    <w:abstractNumId w:val="12"/>
  </w:num>
  <w:num w:numId="67">
    <w:abstractNumId w:val="47"/>
  </w:num>
  <w:num w:numId="68">
    <w:abstractNumId w:val="45"/>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F2"/>
    <w:rsid w:val="00001745"/>
    <w:rsid w:val="000216C7"/>
    <w:rsid w:val="00025B5E"/>
    <w:rsid w:val="0003172E"/>
    <w:rsid w:val="000331FC"/>
    <w:rsid w:val="00035054"/>
    <w:rsid w:val="00042EF2"/>
    <w:rsid w:val="0004521C"/>
    <w:rsid w:val="00050168"/>
    <w:rsid w:val="00055982"/>
    <w:rsid w:val="000559A6"/>
    <w:rsid w:val="00057C8C"/>
    <w:rsid w:val="00064CF2"/>
    <w:rsid w:val="00064F3C"/>
    <w:rsid w:val="00074B34"/>
    <w:rsid w:val="0008590A"/>
    <w:rsid w:val="00087456"/>
    <w:rsid w:val="00094861"/>
    <w:rsid w:val="000A29BE"/>
    <w:rsid w:val="000A3B3D"/>
    <w:rsid w:val="000A4CCC"/>
    <w:rsid w:val="000B1EC3"/>
    <w:rsid w:val="000B5A6B"/>
    <w:rsid w:val="000C2F7B"/>
    <w:rsid w:val="000C4AFF"/>
    <w:rsid w:val="000C56E6"/>
    <w:rsid w:val="000D1BA0"/>
    <w:rsid w:val="000D1E6B"/>
    <w:rsid w:val="000D5D6B"/>
    <w:rsid w:val="000F04CC"/>
    <w:rsid w:val="000F148B"/>
    <w:rsid w:val="000F1B63"/>
    <w:rsid w:val="000F6EE2"/>
    <w:rsid w:val="00110706"/>
    <w:rsid w:val="001139F5"/>
    <w:rsid w:val="0011724B"/>
    <w:rsid w:val="001256BB"/>
    <w:rsid w:val="001304B7"/>
    <w:rsid w:val="0013610C"/>
    <w:rsid w:val="0014266A"/>
    <w:rsid w:val="00143DE2"/>
    <w:rsid w:val="0014599A"/>
    <w:rsid w:val="00157238"/>
    <w:rsid w:val="001579F6"/>
    <w:rsid w:val="00160F59"/>
    <w:rsid w:val="00162C8C"/>
    <w:rsid w:val="00162F84"/>
    <w:rsid w:val="001634E1"/>
    <w:rsid w:val="00173CEE"/>
    <w:rsid w:val="001749DB"/>
    <w:rsid w:val="00191432"/>
    <w:rsid w:val="00192A74"/>
    <w:rsid w:val="00196BF7"/>
    <w:rsid w:val="001A0C5A"/>
    <w:rsid w:val="001A52C3"/>
    <w:rsid w:val="001B01FC"/>
    <w:rsid w:val="001B068A"/>
    <w:rsid w:val="001C31AB"/>
    <w:rsid w:val="001C4A4D"/>
    <w:rsid w:val="001C5D82"/>
    <w:rsid w:val="001C752A"/>
    <w:rsid w:val="001D3C60"/>
    <w:rsid w:val="001D5822"/>
    <w:rsid w:val="001E1F6A"/>
    <w:rsid w:val="001E422A"/>
    <w:rsid w:val="001E4D79"/>
    <w:rsid w:val="001E5FF8"/>
    <w:rsid w:val="001F2036"/>
    <w:rsid w:val="001F7F01"/>
    <w:rsid w:val="00216D7E"/>
    <w:rsid w:val="00226683"/>
    <w:rsid w:val="00226E7B"/>
    <w:rsid w:val="00227FAA"/>
    <w:rsid w:val="00251FD7"/>
    <w:rsid w:val="00254710"/>
    <w:rsid w:val="002573BA"/>
    <w:rsid w:val="00266660"/>
    <w:rsid w:val="00270DB9"/>
    <w:rsid w:val="00273DC8"/>
    <w:rsid w:val="002777E3"/>
    <w:rsid w:val="002813FE"/>
    <w:rsid w:val="00282FB8"/>
    <w:rsid w:val="00287B21"/>
    <w:rsid w:val="002A1D4C"/>
    <w:rsid w:val="002A4F06"/>
    <w:rsid w:val="002B1514"/>
    <w:rsid w:val="002B20AF"/>
    <w:rsid w:val="002B53A6"/>
    <w:rsid w:val="002B6385"/>
    <w:rsid w:val="002C3D7A"/>
    <w:rsid w:val="002D030C"/>
    <w:rsid w:val="002D61A1"/>
    <w:rsid w:val="002E04BF"/>
    <w:rsid w:val="002E6CEE"/>
    <w:rsid w:val="002F39A0"/>
    <w:rsid w:val="002F3A3F"/>
    <w:rsid w:val="002F42FD"/>
    <w:rsid w:val="002F7070"/>
    <w:rsid w:val="00300230"/>
    <w:rsid w:val="00306337"/>
    <w:rsid w:val="0031186D"/>
    <w:rsid w:val="003145A1"/>
    <w:rsid w:val="00316526"/>
    <w:rsid w:val="00323BB1"/>
    <w:rsid w:val="003304DC"/>
    <w:rsid w:val="0033203C"/>
    <w:rsid w:val="003323ED"/>
    <w:rsid w:val="00333FB6"/>
    <w:rsid w:val="00341D0E"/>
    <w:rsid w:val="00345B71"/>
    <w:rsid w:val="0035237B"/>
    <w:rsid w:val="00364E17"/>
    <w:rsid w:val="00366CCE"/>
    <w:rsid w:val="00367881"/>
    <w:rsid w:val="00372794"/>
    <w:rsid w:val="003749CF"/>
    <w:rsid w:val="00380AC3"/>
    <w:rsid w:val="00383054"/>
    <w:rsid w:val="003839DE"/>
    <w:rsid w:val="00383B5F"/>
    <w:rsid w:val="00392CD9"/>
    <w:rsid w:val="00396AFD"/>
    <w:rsid w:val="00397930"/>
    <w:rsid w:val="003A1473"/>
    <w:rsid w:val="003B04D6"/>
    <w:rsid w:val="003B32C0"/>
    <w:rsid w:val="003D18B1"/>
    <w:rsid w:val="003D6A45"/>
    <w:rsid w:val="003D7170"/>
    <w:rsid w:val="003E4AD7"/>
    <w:rsid w:val="003E5819"/>
    <w:rsid w:val="003F70C8"/>
    <w:rsid w:val="00405ED4"/>
    <w:rsid w:val="004117CE"/>
    <w:rsid w:val="004119CF"/>
    <w:rsid w:val="00423CF6"/>
    <w:rsid w:val="00425BD8"/>
    <w:rsid w:val="00427974"/>
    <w:rsid w:val="0043459A"/>
    <w:rsid w:val="00437846"/>
    <w:rsid w:val="00440A79"/>
    <w:rsid w:val="00443803"/>
    <w:rsid w:val="0044641F"/>
    <w:rsid w:val="00452626"/>
    <w:rsid w:val="0045563C"/>
    <w:rsid w:val="00471288"/>
    <w:rsid w:val="00472A6E"/>
    <w:rsid w:val="0047660B"/>
    <w:rsid w:val="00480CA5"/>
    <w:rsid w:val="00490197"/>
    <w:rsid w:val="00491487"/>
    <w:rsid w:val="004934B5"/>
    <w:rsid w:val="004963FC"/>
    <w:rsid w:val="004A1F84"/>
    <w:rsid w:val="004A1FCB"/>
    <w:rsid w:val="004A7CCF"/>
    <w:rsid w:val="004B7310"/>
    <w:rsid w:val="004C1EF0"/>
    <w:rsid w:val="004D296D"/>
    <w:rsid w:val="004D626E"/>
    <w:rsid w:val="004E28E8"/>
    <w:rsid w:val="004E6BE9"/>
    <w:rsid w:val="004F6736"/>
    <w:rsid w:val="00500E88"/>
    <w:rsid w:val="0050152C"/>
    <w:rsid w:val="005156CD"/>
    <w:rsid w:val="005169B7"/>
    <w:rsid w:val="00521FFB"/>
    <w:rsid w:val="005244F3"/>
    <w:rsid w:val="0052483D"/>
    <w:rsid w:val="00526AAE"/>
    <w:rsid w:val="005302F8"/>
    <w:rsid w:val="00530FC0"/>
    <w:rsid w:val="005328D9"/>
    <w:rsid w:val="00535ABF"/>
    <w:rsid w:val="00536263"/>
    <w:rsid w:val="005363C7"/>
    <w:rsid w:val="00536B36"/>
    <w:rsid w:val="00545942"/>
    <w:rsid w:val="00545B3F"/>
    <w:rsid w:val="00546F2D"/>
    <w:rsid w:val="00552FC4"/>
    <w:rsid w:val="00553C8C"/>
    <w:rsid w:val="00565224"/>
    <w:rsid w:val="005653A0"/>
    <w:rsid w:val="005750F1"/>
    <w:rsid w:val="00593D66"/>
    <w:rsid w:val="005B25D6"/>
    <w:rsid w:val="005B39CF"/>
    <w:rsid w:val="005B74E2"/>
    <w:rsid w:val="005B750D"/>
    <w:rsid w:val="005C0FB7"/>
    <w:rsid w:val="005C674F"/>
    <w:rsid w:val="005D1E86"/>
    <w:rsid w:val="005D392F"/>
    <w:rsid w:val="005D3FB2"/>
    <w:rsid w:val="005D4AD7"/>
    <w:rsid w:val="005E736C"/>
    <w:rsid w:val="005F5706"/>
    <w:rsid w:val="005F5880"/>
    <w:rsid w:val="005F648C"/>
    <w:rsid w:val="00605025"/>
    <w:rsid w:val="00606F0C"/>
    <w:rsid w:val="006112C2"/>
    <w:rsid w:val="00613302"/>
    <w:rsid w:val="006208F5"/>
    <w:rsid w:val="0063462F"/>
    <w:rsid w:val="006354E0"/>
    <w:rsid w:val="0063652D"/>
    <w:rsid w:val="0064112C"/>
    <w:rsid w:val="00642611"/>
    <w:rsid w:val="00645DC0"/>
    <w:rsid w:val="006463D2"/>
    <w:rsid w:val="00650A23"/>
    <w:rsid w:val="00656B45"/>
    <w:rsid w:val="00664764"/>
    <w:rsid w:val="00664E4D"/>
    <w:rsid w:val="00667165"/>
    <w:rsid w:val="00673481"/>
    <w:rsid w:val="006775C7"/>
    <w:rsid w:val="00680F16"/>
    <w:rsid w:val="006844D2"/>
    <w:rsid w:val="00687290"/>
    <w:rsid w:val="006900F7"/>
    <w:rsid w:val="00691638"/>
    <w:rsid w:val="006A16E3"/>
    <w:rsid w:val="006A38E8"/>
    <w:rsid w:val="006A4425"/>
    <w:rsid w:val="006B2EC9"/>
    <w:rsid w:val="006B3151"/>
    <w:rsid w:val="006B4ECF"/>
    <w:rsid w:val="006C528E"/>
    <w:rsid w:val="006C71B0"/>
    <w:rsid w:val="006D667F"/>
    <w:rsid w:val="006D77BD"/>
    <w:rsid w:val="006E21BC"/>
    <w:rsid w:val="006E34B7"/>
    <w:rsid w:val="006E66CA"/>
    <w:rsid w:val="006F0441"/>
    <w:rsid w:val="006F1471"/>
    <w:rsid w:val="007075F0"/>
    <w:rsid w:val="0071276E"/>
    <w:rsid w:val="00712E93"/>
    <w:rsid w:val="00712EA9"/>
    <w:rsid w:val="00716125"/>
    <w:rsid w:val="00716D15"/>
    <w:rsid w:val="00717B33"/>
    <w:rsid w:val="007204A8"/>
    <w:rsid w:val="0072227F"/>
    <w:rsid w:val="00723F57"/>
    <w:rsid w:val="007247BB"/>
    <w:rsid w:val="00727259"/>
    <w:rsid w:val="0073396C"/>
    <w:rsid w:val="0074380A"/>
    <w:rsid w:val="00744776"/>
    <w:rsid w:val="00745AF9"/>
    <w:rsid w:val="007465D9"/>
    <w:rsid w:val="007507B3"/>
    <w:rsid w:val="007537F0"/>
    <w:rsid w:val="00756F88"/>
    <w:rsid w:val="00762CA1"/>
    <w:rsid w:val="00767254"/>
    <w:rsid w:val="007754EF"/>
    <w:rsid w:val="00775CB3"/>
    <w:rsid w:val="00780309"/>
    <w:rsid w:val="00781EE1"/>
    <w:rsid w:val="007820EF"/>
    <w:rsid w:val="007838AA"/>
    <w:rsid w:val="007902BB"/>
    <w:rsid w:val="007A0F3A"/>
    <w:rsid w:val="007A1AFC"/>
    <w:rsid w:val="007A1FA2"/>
    <w:rsid w:val="007B0F9D"/>
    <w:rsid w:val="007B2D00"/>
    <w:rsid w:val="007B53F5"/>
    <w:rsid w:val="007B5DA6"/>
    <w:rsid w:val="007B636D"/>
    <w:rsid w:val="007D0B77"/>
    <w:rsid w:val="007D280A"/>
    <w:rsid w:val="007D4C3B"/>
    <w:rsid w:val="007E6780"/>
    <w:rsid w:val="007E715C"/>
    <w:rsid w:val="007F1C33"/>
    <w:rsid w:val="007F345C"/>
    <w:rsid w:val="00813A19"/>
    <w:rsid w:val="008204DC"/>
    <w:rsid w:val="0082196A"/>
    <w:rsid w:val="00823650"/>
    <w:rsid w:val="00834F78"/>
    <w:rsid w:val="00835075"/>
    <w:rsid w:val="00836296"/>
    <w:rsid w:val="00836C74"/>
    <w:rsid w:val="008377C5"/>
    <w:rsid w:val="0085020C"/>
    <w:rsid w:val="00854A16"/>
    <w:rsid w:val="00854EFA"/>
    <w:rsid w:val="00856B4B"/>
    <w:rsid w:val="008625BA"/>
    <w:rsid w:val="00865FD5"/>
    <w:rsid w:val="00866E97"/>
    <w:rsid w:val="00870D18"/>
    <w:rsid w:val="008852A4"/>
    <w:rsid w:val="0088770E"/>
    <w:rsid w:val="00893A13"/>
    <w:rsid w:val="00893F39"/>
    <w:rsid w:val="00894493"/>
    <w:rsid w:val="00895E75"/>
    <w:rsid w:val="008A330A"/>
    <w:rsid w:val="008B080C"/>
    <w:rsid w:val="008B096E"/>
    <w:rsid w:val="008B131F"/>
    <w:rsid w:val="008B255F"/>
    <w:rsid w:val="008B4D5D"/>
    <w:rsid w:val="008B6FCB"/>
    <w:rsid w:val="008C0285"/>
    <w:rsid w:val="008C2D1D"/>
    <w:rsid w:val="008C7E35"/>
    <w:rsid w:val="008D5513"/>
    <w:rsid w:val="008D67EC"/>
    <w:rsid w:val="008D74F1"/>
    <w:rsid w:val="008E159B"/>
    <w:rsid w:val="00904AF9"/>
    <w:rsid w:val="0091017B"/>
    <w:rsid w:val="009109DD"/>
    <w:rsid w:val="00922255"/>
    <w:rsid w:val="009428F4"/>
    <w:rsid w:val="009529F8"/>
    <w:rsid w:val="009537D7"/>
    <w:rsid w:val="00954BEE"/>
    <w:rsid w:val="00955749"/>
    <w:rsid w:val="0096596C"/>
    <w:rsid w:val="009707DF"/>
    <w:rsid w:val="00982BDD"/>
    <w:rsid w:val="00985ED7"/>
    <w:rsid w:val="0099347E"/>
    <w:rsid w:val="0099376F"/>
    <w:rsid w:val="00996989"/>
    <w:rsid w:val="009A042F"/>
    <w:rsid w:val="009A3AEA"/>
    <w:rsid w:val="009A5937"/>
    <w:rsid w:val="009A5B88"/>
    <w:rsid w:val="009A672B"/>
    <w:rsid w:val="009C03C7"/>
    <w:rsid w:val="009C2F42"/>
    <w:rsid w:val="009C53CE"/>
    <w:rsid w:val="009C7297"/>
    <w:rsid w:val="009D105E"/>
    <w:rsid w:val="009D1EE0"/>
    <w:rsid w:val="009D2711"/>
    <w:rsid w:val="009D2FBA"/>
    <w:rsid w:val="009D42A0"/>
    <w:rsid w:val="009E2D5B"/>
    <w:rsid w:val="009E41D8"/>
    <w:rsid w:val="009F215D"/>
    <w:rsid w:val="009F5BCF"/>
    <w:rsid w:val="009F7686"/>
    <w:rsid w:val="00A005B6"/>
    <w:rsid w:val="00A03300"/>
    <w:rsid w:val="00A164CE"/>
    <w:rsid w:val="00A264BF"/>
    <w:rsid w:val="00A275CD"/>
    <w:rsid w:val="00A31B56"/>
    <w:rsid w:val="00A33679"/>
    <w:rsid w:val="00A34A23"/>
    <w:rsid w:val="00A41C55"/>
    <w:rsid w:val="00A446E8"/>
    <w:rsid w:val="00A512D8"/>
    <w:rsid w:val="00A57F5E"/>
    <w:rsid w:val="00A603DC"/>
    <w:rsid w:val="00A7208E"/>
    <w:rsid w:val="00A75653"/>
    <w:rsid w:val="00A80E6D"/>
    <w:rsid w:val="00A82286"/>
    <w:rsid w:val="00A828B9"/>
    <w:rsid w:val="00A92B01"/>
    <w:rsid w:val="00A9620D"/>
    <w:rsid w:val="00A96A8F"/>
    <w:rsid w:val="00A96DD4"/>
    <w:rsid w:val="00AA12C5"/>
    <w:rsid w:val="00AA4140"/>
    <w:rsid w:val="00AA6531"/>
    <w:rsid w:val="00AD2AD6"/>
    <w:rsid w:val="00AD5FB7"/>
    <w:rsid w:val="00AF3F44"/>
    <w:rsid w:val="00AF48E9"/>
    <w:rsid w:val="00AF67A8"/>
    <w:rsid w:val="00AF77E1"/>
    <w:rsid w:val="00AF7C14"/>
    <w:rsid w:val="00B01739"/>
    <w:rsid w:val="00B03A60"/>
    <w:rsid w:val="00B04358"/>
    <w:rsid w:val="00B057A6"/>
    <w:rsid w:val="00B061B7"/>
    <w:rsid w:val="00B31869"/>
    <w:rsid w:val="00B32091"/>
    <w:rsid w:val="00B353C8"/>
    <w:rsid w:val="00B358E0"/>
    <w:rsid w:val="00B36708"/>
    <w:rsid w:val="00B51D99"/>
    <w:rsid w:val="00B52A5B"/>
    <w:rsid w:val="00B544F5"/>
    <w:rsid w:val="00B545E1"/>
    <w:rsid w:val="00B635B2"/>
    <w:rsid w:val="00B729BF"/>
    <w:rsid w:val="00B754C9"/>
    <w:rsid w:val="00B772E4"/>
    <w:rsid w:val="00B80317"/>
    <w:rsid w:val="00B97ADF"/>
    <w:rsid w:val="00BA0A3D"/>
    <w:rsid w:val="00BA582F"/>
    <w:rsid w:val="00BA73A7"/>
    <w:rsid w:val="00BA7C50"/>
    <w:rsid w:val="00BB185A"/>
    <w:rsid w:val="00BB54C0"/>
    <w:rsid w:val="00BD24B7"/>
    <w:rsid w:val="00BD3734"/>
    <w:rsid w:val="00BF5634"/>
    <w:rsid w:val="00C02502"/>
    <w:rsid w:val="00C0402E"/>
    <w:rsid w:val="00C0410D"/>
    <w:rsid w:val="00C126D9"/>
    <w:rsid w:val="00C12AD3"/>
    <w:rsid w:val="00C2531D"/>
    <w:rsid w:val="00C25D1B"/>
    <w:rsid w:val="00C25EEA"/>
    <w:rsid w:val="00C32BFB"/>
    <w:rsid w:val="00C342DF"/>
    <w:rsid w:val="00C463A7"/>
    <w:rsid w:val="00C4653B"/>
    <w:rsid w:val="00C46EC7"/>
    <w:rsid w:val="00C50EBD"/>
    <w:rsid w:val="00C526F8"/>
    <w:rsid w:val="00C52B6A"/>
    <w:rsid w:val="00C541EA"/>
    <w:rsid w:val="00C54CA1"/>
    <w:rsid w:val="00C57B7A"/>
    <w:rsid w:val="00C60D4E"/>
    <w:rsid w:val="00C707AA"/>
    <w:rsid w:val="00C70A09"/>
    <w:rsid w:val="00C71F46"/>
    <w:rsid w:val="00C72714"/>
    <w:rsid w:val="00C72787"/>
    <w:rsid w:val="00C72EE5"/>
    <w:rsid w:val="00C7336C"/>
    <w:rsid w:val="00C745A4"/>
    <w:rsid w:val="00C75CCB"/>
    <w:rsid w:val="00C76646"/>
    <w:rsid w:val="00C82F56"/>
    <w:rsid w:val="00C83703"/>
    <w:rsid w:val="00C83EFD"/>
    <w:rsid w:val="00C91784"/>
    <w:rsid w:val="00C96035"/>
    <w:rsid w:val="00C9698D"/>
    <w:rsid w:val="00C97A20"/>
    <w:rsid w:val="00CA29B6"/>
    <w:rsid w:val="00CA6A6C"/>
    <w:rsid w:val="00CC2846"/>
    <w:rsid w:val="00CC5160"/>
    <w:rsid w:val="00CC5FB0"/>
    <w:rsid w:val="00CC6D9E"/>
    <w:rsid w:val="00CD3734"/>
    <w:rsid w:val="00CD4AA2"/>
    <w:rsid w:val="00CD6CA8"/>
    <w:rsid w:val="00CE3251"/>
    <w:rsid w:val="00CE48A6"/>
    <w:rsid w:val="00CE7B02"/>
    <w:rsid w:val="00CF0E6F"/>
    <w:rsid w:val="00CF3924"/>
    <w:rsid w:val="00CF42CE"/>
    <w:rsid w:val="00D06FF4"/>
    <w:rsid w:val="00D07DEF"/>
    <w:rsid w:val="00D14A5E"/>
    <w:rsid w:val="00D25822"/>
    <w:rsid w:val="00D2738C"/>
    <w:rsid w:val="00D27BC0"/>
    <w:rsid w:val="00D27BCA"/>
    <w:rsid w:val="00D32746"/>
    <w:rsid w:val="00D33A28"/>
    <w:rsid w:val="00D374FA"/>
    <w:rsid w:val="00D40CA8"/>
    <w:rsid w:val="00D40F90"/>
    <w:rsid w:val="00D449C5"/>
    <w:rsid w:val="00D550A3"/>
    <w:rsid w:val="00D5708B"/>
    <w:rsid w:val="00D65DA7"/>
    <w:rsid w:val="00D66D6C"/>
    <w:rsid w:val="00D671FB"/>
    <w:rsid w:val="00D70FB4"/>
    <w:rsid w:val="00D732AE"/>
    <w:rsid w:val="00DA6D7F"/>
    <w:rsid w:val="00DE2769"/>
    <w:rsid w:val="00DE364C"/>
    <w:rsid w:val="00DE7648"/>
    <w:rsid w:val="00DF6B90"/>
    <w:rsid w:val="00E0054A"/>
    <w:rsid w:val="00E01331"/>
    <w:rsid w:val="00E07465"/>
    <w:rsid w:val="00E1264D"/>
    <w:rsid w:val="00E16854"/>
    <w:rsid w:val="00E17DE0"/>
    <w:rsid w:val="00E227E5"/>
    <w:rsid w:val="00E2295E"/>
    <w:rsid w:val="00E2413B"/>
    <w:rsid w:val="00E2575E"/>
    <w:rsid w:val="00E36546"/>
    <w:rsid w:val="00E510CA"/>
    <w:rsid w:val="00E51460"/>
    <w:rsid w:val="00E572BE"/>
    <w:rsid w:val="00E64790"/>
    <w:rsid w:val="00E669B1"/>
    <w:rsid w:val="00E71514"/>
    <w:rsid w:val="00E739A3"/>
    <w:rsid w:val="00E75B80"/>
    <w:rsid w:val="00E81470"/>
    <w:rsid w:val="00E85812"/>
    <w:rsid w:val="00EA0789"/>
    <w:rsid w:val="00EA317D"/>
    <w:rsid w:val="00EB11E8"/>
    <w:rsid w:val="00EB369B"/>
    <w:rsid w:val="00EB771A"/>
    <w:rsid w:val="00EC1473"/>
    <w:rsid w:val="00EC3731"/>
    <w:rsid w:val="00EC4322"/>
    <w:rsid w:val="00EC4597"/>
    <w:rsid w:val="00EC5169"/>
    <w:rsid w:val="00EE7E9F"/>
    <w:rsid w:val="00EF0E41"/>
    <w:rsid w:val="00EF10FE"/>
    <w:rsid w:val="00EF477A"/>
    <w:rsid w:val="00F02E34"/>
    <w:rsid w:val="00F0783E"/>
    <w:rsid w:val="00F1101A"/>
    <w:rsid w:val="00F11027"/>
    <w:rsid w:val="00F114A5"/>
    <w:rsid w:val="00F155D7"/>
    <w:rsid w:val="00F16864"/>
    <w:rsid w:val="00F17562"/>
    <w:rsid w:val="00F200A3"/>
    <w:rsid w:val="00F2096F"/>
    <w:rsid w:val="00F2148F"/>
    <w:rsid w:val="00F252EA"/>
    <w:rsid w:val="00F2531A"/>
    <w:rsid w:val="00F34EF6"/>
    <w:rsid w:val="00F364A7"/>
    <w:rsid w:val="00F41646"/>
    <w:rsid w:val="00F45970"/>
    <w:rsid w:val="00F46CFC"/>
    <w:rsid w:val="00F5216F"/>
    <w:rsid w:val="00F56BC4"/>
    <w:rsid w:val="00F63328"/>
    <w:rsid w:val="00F6372A"/>
    <w:rsid w:val="00F64F2A"/>
    <w:rsid w:val="00F70BCD"/>
    <w:rsid w:val="00F72E96"/>
    <w:rsid w:val="00F745EB"/>
    <w:rsid w:val="00F750C5"/>
    <w:rsid w:val="00F817C1"/>
    <w:rsid w:val="00F82C3A"/>
    <w:rsid w:val="00F86E2D"/>
    <w:rsid w:val="00F93BD5"/>
    <w:rsid w:val="00F97C0F"/>
    <w:rsid w:val="00FA03BA"/>
    <w:rsid w:val="00FA377D"/>
    <w:rsid w:val="00FA4EB1"/>
    <w:rsid w:val="00FA5C0B"/>
    <w:rsid w:val="00FB009E"/>
    <w:rsid w:val="00FB2520"/>
    <w:rsid w:val="00FB3A43"/>
    <w:rsid w:val="00FB4485"/>
    <w:rsid w:val="00FB75D9"/>
    <w:rsid w:val="00FC0A32"/>
    <w:rsid w:val="00FC3D76"/>
    <w:rsid w:val="00FC42D8"/>
    <w:rsid w:val="00FC7E63"/>
    <w:rsid w:val="00FD2099"/>
    <w:rsid w:val="00FD3051"/>
    <w:rsid w:val="00FD7D15"/>
    <w:rsid w:val="00FE29D5"/>
    <w:rsid w:val="00FE31BC"/>
    <w:rsid w:val="00FE3F32"/>
    <w:rsid w:val="00FF6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21D2DD71-2201-4B5B-BF01-F1C1D05D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B71"/>
    <w:pPr>
      <w:spacing w:after="200" w:line="276" w:lineRule="auto"/>
    </w:pPr>
    <w:rPr>
      <w:sz w:val="22"/>
      <w:szCs w:val="22"/>
      <w:lang w:eastAsia="en-US"/>
    </w:rPr>
  </w:style>
  <w:style w:type="paragraph" w:styleId="1">
    <w:name w:val="heading 1"/>
    <w:basedOn w:val="a"/>
    <w:next w:val="a"/>
    <w:link w:val="10"/>
    <w:uiPriority w:val="9"/>
    <w:qFormat/>
    <w:rsid w:val="002E6CEE"/>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qFormat/>
    <w:rsid w:val="00A264B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qFormat/>
    <w:rsid w:val="001D3C60"/>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rsid w:val="003323ED"/>
    <w:pPr>
      <w:keepNext/>
      <w:spacing w:before="240" w:after="60"/>
      <w:outlineLvl w:val="3"/>
    </w:pPr>
    <w:rPr>
      <w:rFonts w:eastAsia="Times New Roman"/>
      <w:b/>
      <w:bCs/>
      <w:sz w:val="28"/>
      <w:szCs w:val="28"/>
    </w:rPr>
  </w:style>
  <w:style w:type="paragraph" w:styleId="9">
    <w:name w:val="heading 9"/>
    <w:basedOn w:val="a"/>
    <w:next w:val="a"/>
    <w:link w:val="90"/>
    <w:uiPriority w:val="9"/>
    <w:qFormat/>
    <w:rsid w:val="003323ED"/>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rsid w:val="00042EF2"/>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11">
    <w:name w:val="Заг 1"/>
    <w:basedOn w:val="a3"/>
    <w:rsid w:val="00042EF2"/>
    <w:pPr>
      <w:keepNext/>
      <w:pageBreakBefore/>
      <w:spacing w:after="170" w:line="296" w:lineRule="atLeast"/>
      <w:ind w:firstLine="0"/>
      <w:jc w:val="center"/>
    </w:pPr>
    <w:rPr>
      <w:rFonts w:ascii="PragmaticaC" w:hAnsi="PragmaticaC" w:cs="PragmaticaC"/>
      <w:b/>
      <w:bCs/>
      <w:caps/>
      <w:sz w:val="26"/>
      <w:szCs w:val="26"/>
    </w:rPr>
  </w:style>
  <w:style w:type="paragraph" w:customStyle="1" w:styleId="a4">
    <w:name w:val="Буллит"/>
    <w:basedOn w:val="a3"/>
    <w:rsid w:val="00042EF2"/>
    <w:pPr>
      <w:ind w:firstLine="244"/>
    </w:pPr>
  </w:style>
  <w:style w:type="paragraph" w:customStyle="1" w:styleId="21">
    <w:name w:val="Заг 2"/>
    <w:basedOn w:val="11"/>
    <w:rsid w:val="00042EF2"/>
    <w:pPr>
      <w:pageBreakBefore w:val="0"/>
      <w:spacing w:before="283"/>
    </w:pPr>
    <w:rPr>
      <w:caps w:val="0"/>
    </w:rPr>
  </w:style>
  <w:style w:type="paragraph" w:customStyle="1" w:styleId="31">
    <w:name w:val="Заг 3"/>
    <w:basedOn w:val="21"/>
    <w:rsid w:val="00042EF2"/>
    <w:pPr>
      <w:spacing w:before="255" w:after="113" w:line="240" w:lineRule="atLeast"/>
    </w:pPr>
    <w:rPr>
      <w:i/>
      <w:iCs/>
      <w:sz w:val="23"/>
      <w:szCs w:val="23"/>
    </w:rPr>
  </w:style>
  <w:style w:type="paragraph" w:customStyle="1" w:styleId="41">
    <w:name w:val="Заг 4"/>
    <w:basedOn w:val="31"/>
    <w:rsid w:val="00042EF2"/>
    <w:rPr>
      <w:b w:val="0"/>
      <w:bCs w:val="0"/>
    </w:rPr>
  </w:style>
  <w:style w:type="paragraph" w:customStyle="1" w:styleId="a5">
    <w:name w:val="Курсив"/>
    <w:basedOn w:val="a3"/>
    <w:rsid w:val="00042EF2"/>
    <w:rPr>
      <w:i/>
      <w:iCs/>
    </w:rPr>
  </w:style>
  <w:style w:type="paragraph" w:styleId="a6">
    <w:name w:val="Normal (Web)"/>
    <w:basedOn w:val="a"/>
    <w:uiPriority w:val="99"/>
    <w:rsid w:val="009A3AEA"/>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uiPriority w:val="34"/>
    <w:qFormat/>
    <w:rsid w:val="00D40CA8"/>
    <w:pPr>
      <w:ind w:left="720"/>
      <w:contextualSpacing/>
    </w:pPr>
  </w:style>
  <w:style w:type="paragraph" w:styleId="a8">
    <w:name w:val="footnote text"/>
    <w:basedOn w:val="a"/>
    <w:link w:val="a9"/>
    <w:uiPriority w:val="99"/>
    <w:rsid w:val="00D40CA8"/>
    <w:rPr>
      <w:sz w:val="20"/>
      <w:szCs w:val="20"/>
    </w:rPr>
  </w:style>
  <w:style w:type="character" w:customStyle="1" w:styleId="a9">
    <w:name w:val="Текст сноски Знак"/>
    <w:link w:val="a8"/>
    <w:uiPriority w:val="99"/>
    <w:rsid w:val="00D40CA8"/>
    <w:rPr>
      <w:rFonts w:ascii="Calibri" w:eastAsia="Calibri" w:hAnsi="Calibri" w:cs="Times New Roman"/>
      <w:sz w:val="20"/>
      <w:szCs w:val="20"/>
    </w:rPr>
  </w:style>
  <w:style w:type="character" w:styleId="aa">
    <w:name w:val="footnote reference"/>
    <w:uiPriority w:val="99"/>
    <w:rsid w:val="00D40CA8"/>
    <w:rPr>
      <w:rFonts w:cs="Times New Roman"/>
      <w:vertAlign w:val="superscript"/>
    </w:rPr>
  </w:style>
  <w:style w:type="paragraph" w:customStyle="1" w:styleId="12">
    <w:name w:val="Текст1"/>
    <w:uiPriority w:val="99"/>
    <w:rsid w:val="00D40CA8"/>
    <w:pPr>
      <w:widowControl w:val="0"/>
      <w:suppressAutoHyphens/>
      <w:spacing w:line="100" w:lineRule="atLeast"/>
    </w:pPr>
    <w:rPr>
      <w:rFonts w:ascii="Courier New" w:eastAsia="Times New Roman" w:hAnsi="Courier New" w:cs="Courier New"/>
      <w:kern w:val="1"/>
      <w:lang w:eastAsia="ar-SA"/>
    </w:rPr>
  </w:style>
  <w:style w:type="character" w:customStyle="1" w:styleId="s4">
    <w:name w:val="s4"/>
    <w:uiPriority w:val="99"/>
    <w:rsid w:val="002F7070"/>
  </w:style>
  <w:style w:type="numbering" w:customStyle="1" w:styleId="13">
    <w:name w:val="Нет списка1"/>
    <w:next w:val="a2"/>
    <w:uiPriority w:val="99"/>
    <w:semiHidden/>
    <w:unhideWhenUsed/>
    <w:rsid w:val="007B636D"/>
  </w:style>
  <w:style w:type="character" w:customStyle="1" w:styleId="FontStyle202">
    <w:name w:val="Font Style202"/>
    <w:uiPriority w:val="99"/>
    <w:rsid w:val="007B636D"/>
    <w:rPr>
      <w:rFonts w:ascii="Century Schoolbook" w:hAnsi="Century Schoolbook" w:cs="Century Schoolbook"/>
      <w:b/>
      <w:bCs/>
      <w:sz w:val="20"/>
      <w:szCs w:val="20"/>
    </w:rPr>
  </w:style>
  <w:style w:type="character" w:customStyle="1" w:styleId="FontStyle207">
    <w:name w:val="Font Style207"/>
    <w:uiPriority w:val="99"/>
    <w:rsid w:val="007B636D"/>
    <w:rPr>
      <w:rFonts w:ascii="Century Schoolbook" w:hAnsi="Century Schoolbook" w:cs="Century Schoolbook"/>
      <w:sz w:val="18"/>
      <w:szCs w:val="18"/>
    </w:rPr>
  </w:style>
  <w:style w:type="character" w:styleId="ab">
    <w:name w:val="Strong"/>
    <w:uiPriority w:val="22"/>
    <w:qFormat/>
    <w:rsid w:val="00074B34"/>
    <w:rPr>
      <w:b/>
      <w:bCs/>
    </w:rPr>
  </w:style>
  <w:style w:type="character" w:styleId="ac">
    <w:name w:val="Emphasis"/>
    <w:uiPriority w:val="20"/>
    <w:qFormat/>
    <w:rsid w:val="00F64F2A"/>
    <w:rPr>
      <w:i/>
      <w:iCs/>
    </w:rPr>
  </w:style>
  <w:style w:type="character" w:styleId="ad">
    <w:name w:val="Hyperlink"/>
    <w:unhideWhenUsed/>
    <w:qFormat/>
    <w:rsid w:val="00565224"/>
    <w:rPr>
      <w:color w:val="0000FF"/>
      <w:u w:val="single"/>
    </w:rPr>
  </w:style>
  <w:style w:type="character" w:customStyle="1" w:styleId="20">
    <w:name w:val="Заголовок 2 Знак"/>
    <w:link w:val="2"/>
    <w:uiPriority w:val="9"/>
    <w:rsid w:val="00A264BF"/>
    <w:rPr>
      <w:rFonts w:ascii="Cambria" w:eastAsia="Times New Roman" w:hAnsi="Cambria" w:cs="Times New Roman"/>
      <w:b/>
      <w:bCs/>
      <w:i/>
      <w:iCs/>
      <w:sz w:val="28"/>
      <w:szCs w:val="28"/>
      <w:lang w:eastAsia="en-US"/>
    </w:rPr>
  </w:style>
  <w:style w:type="paragraph" w:customStyle="1" w:styleId="p3">
    <w:name w:val="p3"/>
    <w:basedOn w:val="a"/>
    <w:uiPriority w:val="99"/>
    <w:rsid w:val="00E16854"/>
    <w:pPr>
      <w:spacing w:before="100" w:beforeAutospacing="1" w:after="100" w:afterAutospacing="1" w:line="240" w:lineRule="auto"/>
    </w:pPr>
    <w:rPr>
      <w:rFonts w:ascii="Times New Roman" w:eastAsia="Batang" w:hAnsi="Times New Roman"/>
      <w:sz w:val="24"/>
      <w:szCs w:val="24"/>
      <w:lang w:eastAsia="ko-KR"/>
    </w:rPr>
  </w:style>
  <w:style w:type="character" w:customStyle="1" w:styleId="30">
    <w:name w:val="Заголовок 3 Знак"/>
    <w:link w:val="3"/>
    <w:uiPriority w:val="9"/>
    <w:semiHidden/>
    <w:rsid w:val="001D3C60"/>
    <w:rPr>
      <w:rFonts w:ascii="Cambria" w:eastAsia="Times New Roman" w:hAnsi="Cambria" w:cs="Times New Roman"/>
      <w:b/>
      <w:bCs/>
      <w:sz w:val="26"/>
      <w:szCs w:val="26"/>
      <w:lang w:eastAsia="en-US"/>
    </w:rPr>
  </w:style>
  <w:style w:type="paragraph" w:customStyle="1" w:styleId="Standard">
    <w:name w:val="Standard"/>
    <w:uiPriority w:val="99"/>
    <w:rsid w:val="007B0F9D"/>
    <w:pPr>
      <w:widowControl w:val="0"/>
      <w:suppressAutoHyphens/>
      <w:autoSpaceDN w:val="0"/>
    </w:pPr>
    <w:rPr>
      <w:rFonts w:ascii="Times New Roman" w:hAnsi="Times New Roman" w:cs="Tahoma"/>
      <w:kern w:val="3"/>
      <w:sz w:val="24"/>
      <w:szCs w:val="24"/>
    </w:rPr>
  </w:style>
  <w:style w:type="paragraph" w:customStyle="1" w:styleId="TableContents">
    <w:name w:val="Table Contents"/>
    <w:basedOn w:val="Standard"/>
    <w:uiPriority w:val="99"/>
    <w:rsid w:val="007B0F9D"/>
    <w:pPr>
      <w:suppressLineNumbers/>
    </w:pPr>
  </w:style>
  <w:style w:type="paragraph" w:customStyle="1" w:styleId="Style25">
    <w:name w:val="Style25"/>
    <w:basedOn w:val="a"/>
    <w:rsid w:val="007B0F9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7B0F9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rsid w:val="007B0F9D"/>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1">
    <w:name w:val="Style11"/>
    <w:basedOn w:val="a"/>
    <w:uiPriority w:val="99"/>
    <w:rsid w:val="007B0F9D"/>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6">
    <w:name w:val="Style26"/>
    <w:basedOn w:val="a"/>
    <w:uiPriority w:val="99"/>
    <w:rsid w:val="007B0F9D"/>
    <w:pPr>
      <w:widowControl w:val="0"/>
      <w:autoSpaceDE w:val="0"/>
      <w:autoSpaceDN w:val="0"/>
      <w:adjustRightInd w:val="0"/>
      <w:spacing w:after="0" w:line="240" w:lineRule="auto"/>
    </w:pPr>
    <w:rPr>
      <w:rFonts w:ascii="Tahoma" w:hAnsi="Tahoma" w:cs="Tahoma"/>
      <w:sz w:val="24"/>
      <w:szCs w:val="24"/>
      <w:lang w:eastAsia="ru-RU"/>
    </w:rPr>
  </w:style>
  <w:style w:type="paragraph" w:customStyle="1" w:styleId="Style140">
    <w:name w:val="Style140"/>
    <w:basedOn w:val="a"/>
    <w:uiPriority w:val="99"/>
    <w:rsid w:val="007B0F9D"/>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7">
    <w:name w:val="Font Style217"/>
    <w:uiPriority w:val="99"/>
    <w:rsid w:val="007B0F9D"/>
    <w:rPr>
      <w:rFonts w:ascii="Microsoft Sans Serif" w:hAnsi="Microsoft Sans Serif" w:cs="Microsoft Sans Serif" w:hint="default"/>
      <w:sz w:val="14"/>
      <w:szCs w:val="14"/>
    </w:rPr>
  </w:style>
  <w:style w:type="character" w:customStyle="1" w:styleId="FontStyle250">
    <w:name w:val="Font Style250"/>
    <w:rsid w:val="007B0F9D"/>
    <w:rPr>
      <w:rFonts w:ascii="Franklin Gothic Medium" w:hAnsi="Franklin Gothic Medium" w:cs="Franklin Gothic Medium" w:hint="default"/>
      <w:i/>
      <w:iCs/>
      <w:sz w:val="14"/>
      <w:szCs w:val="14"/>
    </w:rPr>
  </w:style>
  <w:style w:type="character" w:customStyle="1" w:styleId="FontStyle251">
    <w:name w:val="Font Style251"/>
    <w:uiPriority w:val="99"/>
    <w:rsid w:val="007B0F9D"/>
    <w:rPr>
      <w:rFonts w:ascii="Microsoft Sans Serif" w:hAnsi="Microsoft Sans Serif" w:cs="Microsoft Sans Serif" w:hint="default"/>
      <w:b/>
      <w:bCs/>
      <w:sz w:val="10"/>
      <w:szCs w:val="10"/>
    </w:rPr>
  </w:style>
  <w:style w:type="character" w:customStyle="1" w:styleId="FontStyle261">
    <w:name w:val="Font Style261"/>
    <w:uiPriority w:val="99"/>
    <w:rsid w:val="007B0F9D"/>
    <w:rPr>
      <w:rFonts w:ascii="Microsoft Sans Serif" w:hAnsi="Microsoft Sans Serif" w:cs="Microsoft Sans Serif" w:hint="default"/>
      <w:b/>
      <w:bCs/>
      <w:i/>
      <w:iCs/>
      <w:sz w:val="14"/>
      <w:szCs w:val="14"/>
    </w:rPr>
  </w:style>
  <w:style w:type="character" w:customStyle="1" w:styleId="FontStyle227">
    <w:name w:val="Font Style227"/>
    <w:uiPriority w:val="99"/>
    <w:rsid w:val="007B0F9D"/>
    <w:rPr>
      <w:rFonts w:ascii="Microsoft Sans Serif" w:hAnsi="Microsoft Sans Serif" w:cs="Microsoft Sans Serif" w:hint="default"/>
      <w:b/>
      <w:bCs/>
      <w:sz w:val="20"/>
      <w:szCs w:val="20"/>
    </w:rPr>
  </w:style>
  <w:style w:type="character" w:customStyle="1" w:styleId="40">
    <w:name w:val="Заголовок 4 Знак"/>
    <w:link w:val="4"/>
    <w:uiPriority w:val="9"/>
    <w:semiHidden/>
    <w:rsid w:val="003323ED"/>
    <w:rPr>
      <w:rFonts w:ascii="Calibri" w:eastAsia="Times New Roman" w:hAnsi="Calibri" w:cs="Times New Roman"/>
      <w:b/>
      <w:bCs/>
      <w:sz w:val="28"/>
      <w:szCs w:val="28"/>
      <w:lang w:eastAsia="en-US"/>
    </w:rPr>
  </w:style>
  <w:style w:type="character" w:customStyle="1" w:styleId="90">
    <w:name w:val="Заголовок 9 Знак"/>
    <w:link w:val="9"/>
    <w:uiPriority w:val="9"/>
    <w:semiHidden/>
    <w:rsid w:val="003323ED"/>
    <w:rPr>
      <w:rFonts w:ascii="Cambria" w:eastAsia="Times New Roman" w:hAnsi="Cambria" w:cs="Times New Roman"/>
      <w:sz w:val="22"/>
      <w:szCs w:val="22"/>
      <w:lang w:eastAsia="en-US"/>
    </w:rPr>
  </w:style>
  <w:style w:type="table" w:styleId="ae">
    <w:name w:val="Table Grid"/>
    <w:basedOn w:val="a1"/>
    <w:uiPriority w:val="59"/>
    <w:rsid w:val="007B2D0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8">
    <w:name w:val="p8"/>
    <w:basedOn w:val="a"/>
    <w:uiPriority w:val="99"/>
    <w:rsid w:val="0099347E"/>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99347E"/>
    <w:pPr>
      <w:spacing w:before="100" w:beforeAutospacing="1" w:after="100" w:afterAutospacing="1" w:line="240" w:lineRule="auto"/>
    </w:pPr>
    <w:rPr>
      <w:rFonts w:ascii="Times New Roman" w:eastAsia="Batang" w:hAnsi="Times New Roman"/>
      <w:sz w:val="24"/>
      <w:szCs w:val="24"/>
      <w:lang w:eastAsia="ko-KR"/>
    </w:rPr>
  </w:style>
  <w:style w:type="character" w:customStyle="1" w:styleId="FontStyle13">
    <w:name w:val="Font Style13"/>
    <w:uiPriority w:val="99"/>
    <w:rsid w:val="003A1473"/>
    <w:rPr>
      <w:rFonts w:ascii="Times New Roman" w:hAnsi="Times New Roman" w:cs="Times New Roman"/>
      <w:sz w:val="22"/>
      <w:szCs w:val="22"/>
    </w:rPr>
  </w:style>
  <w:style w:type="paragraph" w:customStyle="1" w:styleId="Style5">
    <w:name w:val="Style5"/>
    <w:basedOn w:val="a"/>
    <w:uiPriority w:val="99"/>
    <w:rsid w:val="003A1473"/>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paragraph" w:styleId="af">
    <w:name w:val="footer"/>
    <w:basedOn w:val="a"/>
    <w:link w:val="af0"/>
    <w:uiPriority w:val="99"/>
    <w:rsid w:val="00F70BCD"/>
    <w:pPr>
      <w:tabs>
        <w:tab w:val="center" w:pos="4677"/>
        <w:tab w:val="right" w:pos="9355"/>
      </w:tabs>
    </w:pPr>
  </w:style>
  <w:style w:type="character" w:styleId="af1">
    <w:name w:val="page number"/>
    <w:basedOn w:val="a0"/>
    <w:rsid w:val="00F70BCD"/>
  </w:style>
  <w:style w:type="paragraph" w:styleId="af2">
    <w:name w:val="Body Text"/>
    <w:basedOn w:val="a"/>
    <w:link w:val="af3"/>
    <w:rsid w:val="00F6372A"/>
    <w:pPr>
      <w:spacing w:after="0" w:line="240" w:lineRule="auto"/>
      <w:jc w:val="center"/>
    </w:pPr>
    <w:rPr>
      <w:rFonts w:ascii="Times New Roman" w:eastAsia="Times New Roman" w:hAnsi="Times New Roman"/>
      <w:sz w:val="24"/>
      <w:szCs w:val="24"/>
    </w:rPr>
  </w:style>
  <w:style w:type="character" w:customStyle="1" w:styleId="af3">
    <w:name w:val="Основной текст Знак"/>
    <w:link w:val="af2"/>
    <w:rsid w:val="00F6372A"/>
    <w:rPr>
      <w:rFonts w:ascii="Times New Roman" w:eastAsia="Times New Roman" w:hAnsi="Times New Roman"/>
      <w:sz w:val="24"/>
      <w:szCs w:val="24"/>
    </w:rPr>
  </w:style>
  <w:style w:type="character" w:customStyle="1" w:styleId="dash041e005f0431005f044b005f0447005f043d005f044b005f0439005f005fchar1char1">
    <w:name w:val="dash041e_005f0431_005f044b_005f0447_005f043d_005f044b_005f0439_005f_005fchar1__char1"/>
    <w:rsid w:val="00FC42D8"/>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rsid w:val="00FC42D8"/>
    <w:pPr>
      <w:spacing w:after="0" w:line="240" w:lineRule="auto"/>
    </w:pPr>
    <w:rPr>
      <w:rFonts w:ascii="Times New Roman" w:eastAsia="Times New Roman" w:hAnsi="Times New Roman"/>
      <w:sz w:val="24"/>
      <w:szCs w:val="24"/>
      <w:lang w:eastAsia="ru-RU"/>
    </w:rPr>
  </w:style>
  <w:style w:type="paragraph" w:customStyle="1" w:styleId="Default">
    <w:name w:val="Default"/>
    <w:rsid w:val="00FC42D8"/>
    <w:pPr>
      <w:autoSpaceDE w:val="0"/>
      <w:autoSpaceDN w:val="0"/>
      <w:adjustRightInd w:val="0"/>
    </w:pPr>
    <w:rPr>
      <w:rFonts w:ascii="Times New Roman" w:hAnsi="Times New Roman"/>
      <w:color w:val="000000"/>
      <w:sz w:val="24"/>
      <w:szCs w:val="24"/>
    </w:rPr>
  </w:style>
  <w:style w:type="paragraph" w:customStyle="1" w:styleId="p11">
    <w:name w:val="p11"/>
    <w:basedOn w:val="a"/>
    <w:uiPriority w:val="99"/>
    <w:rsid w:val="00FC42D8"/>
    <w:pPr>
      <w:spacing w:before="100" w:beforeAutospacing="1" w:after="100" w:afterAutospacing="1" w:line="240" w:lineRule="auto"/>
    </w:pPr>
    <w:rPr>
      <w:rFonts w:ascii="Times New Roman" w:eastAsia="Batang" w:hAnsi="Times New Roman"/>
      <w:sz w:val="24"/>
      <w:szCs w:val="24"/>
      <w:lang w:eastAsia="ko-KR"/>
    </w:rPr>
  </w:style>
  <w:style w:type="paragraph" w:styleId="22">
    <w:name w:val="List 2"/>
    <w:basedOn w:val="a"/>
    <w:uiPriority w:val="99"/>
    <w:rsid w:val="00FC42D8"/>
    <w:pPr>
      <w:tabs>
        <w:tab w:val="num" w:pos="360"/>
      </w:tabs>
      <w:spacing w:after="120" w:line="240" w:lineRule="auto"/>
      <w:ind w:left="360" w:hanging="360"/>
    </w:pPr>
    <w:rPr>
      <w:rFonts w:ascii="Times New Roman" w:eastAsia="Times New Roman" w:hAnsi="Times New Roman"/>
      <w:sz w:val="24"/>
      <w:szCs w:val="24"/>
      <w:lang w:eastAsia="ru-RU"/>
    </w:rPr>
  </w:style>
  <w:style w:type="character" w:customStyle="1" w:styleId="default005f005fchar1char1">
    <w:name w:val="default_005f_005fchar1__char1"/>
    <w:uiPriority w:val="99"/>
    <w:rsid w:val="00FC42D8"/>
    <w:rPr>
      <w:rFonts w:ascii="Times New Roman" w:hAnsi="Times New Roman"/>
      <w:sz w:val="24"/>
      <w:u w:val="none"/>
      <w:effect w:val="none"/>
    </w:rPr>
  </w:style>
  <w:style w:type="paragraph" w:customStyle="1" w:styleId="default0">
    <w:name w:val="default"/>
    <w:basedOn w:val="a"/>
    <w:rsid w:val="00FC42D8"/>
    <w:pPr>
      <w:spacing w:after="0" w:line="240" w:lineRule="auto"/>
    </w:pPr>
    <w:rPr>
      <w:rFonts w:ascii="Times New Roman" w:eastAsia="Times New Roman" w:hAnsi="Times New Roman"/>
      <w:sz w:val="24"/>
      <w:szCs w:val="24"/>
      <w:lang w:eastAsia="ru-RU"/>
    </w:rPr>
  </w:style>
  <w:style w:type="character" w:customStyle="1" w:styleId="10">
    <w:name w:val="Заголовок 1 Знак"/>
    <w:link w:val="1"/>
    <w:uiPriority w:val="9"/>
    <w:rsid w:val="002E6CEE"/>
    <w:rPr>
      <w:rFonts w:ascii="Cambria" w:eastAsia="Times New Roman" w:hAnsi="Cambria" w:cs="Times New Roman"/>
      <w:b/>
      <w:bCs/>
      <w:kern w:val="32"/>
      <w:sz w:val="32"/>
      <w:szCs w:val="32"/>
      <w:lang w:eastAsia="en-US"/>
    </w:rPr>
  </w:style>
  <w:style w:type="paragraph" w:styleId="af4">
    <w:name w:val="Balloon Text"/>
    <w:basedOn w:val="a"/>
    <w:link w:val="af5"/>
    <w:semiHidden/>
    <w:unhideWhenUsed/>
    <w:rsid w:val="00B03A60"/>
    <w:pPr>
      <w:spacing w:after="0" w:line="240" w:lineRule="auto"/>
    </w:pPr>
    <w:rPr>
      <w:rFonts w:ascii="Tahoma" w:hAnsi="Tahoma"/>
      <w:sz w:val="16"/>
      <w:szCs w:val="16"/>
    </w:rPr>
  </w:style>
  <w:style w:type="character" w:customStyle="1" w:styleId="af5">
    <w:name w:val="Текст выноски Знак"/>
    <w:link w:val="af4"/>
    <w:semiHidden/>
    <w:rsid w:val="00B03A60"/>
    <w:rPr>
      <w:rFonts w:ascii="Tahoma" w:hAnsi="Tahoma" w:cs="Tahoma"/>
      <w:sz w:val="16"/>
      <w:szCs w:val="16"/>
      <w:lang w:eastAsia="en-US"/>
    </w:rPr>
  </w:style>
  <w:style w:type="paragraph" w:customStyle="1" w:styleId="Style4">
    <w:name w:val="Style4"/>
    <w:basedOn w:val="a"/>
    <w:uiPriority w:val="99"/>
    <w:rsid w:val="00254710"/>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7">
    <w:name w:val="Основной текст7"/>
    <w:rsid w:val="0031186D"/>
    <w:rPr>
      <w:rFonts w:ascii="Times New Roman" w:eastAsia="Times New Roman" w:hAnsi="Times New Roman" w:cs="Times New Roman"/>
      <w:b w:val="0"/>
      <w:bCs w:val="0"/>
      <w:i w:val="0"/>
      <w:iCs w:val="0"/>
      <w:smallCaps w:val="0"/>
      <w:strike w:val="0"/>
      <w:spacing w:val="0"/>
      <w:sz w:val="22"/>
      <w:szCs w:val="22"/>
    </w:rPr>
  </w:style>
  <w:style w:type="character" w:customStyle="1" w:styleId="8">
    <w:name w:val="Основной текст8"/>
    <w:rsid w:val="0031186D"/>
    <w:rPr>
      <w:rFonts w:ascii="Times New Roman" w:eastAsia="Times New Roman" w:hAnsi="Times New Roman" w:cs="Times New Roman"/>
      <w:b w:val="0"/>
      <w:bCs w:val="0"/>
      <w:i w:val="0"/>
      <w:iCs w:val="0"/>
      <w:smallCaps w:val="0"/>
      <w:strike w:val="0"/>
      <w:spacing w:val="0"/>
      <w:sz w:val="22"/>
      <w:szCs w:val="22"/>
    </w:rPr>
  </w:style>
  <w:style w:type="character" w:customStyle="1" w:styleId="af6">
    <w:name w:val="Основной текст_"/>
    <w:link w:val="67"/>
    <w:rsid w:val="0031186D"/>
    <w:rPr>
      <w:rFonts w:ascii="Times New Roman" w:eastAsia="Times New Roman" w:hAnsi="Times New Roman"/>
      <w:sz w:val="22"/>
      <w:szCs w:val="22"/>
      <w:shd w:val="clear" w:color="auto" w:fill="FFFFFF"/>
    </w:rPr>
  </w:style>
  <w:style w:type="paragraph" w:customStyle="1" w:styleId="67">
    <w:name w:val="Основной текст67"/>
    <w:basedOn w:val="a"/>
    <w:link w:val="af6"/>
    <w:rsid w:val="0031186D"/>
    <w:pPr>
      <w:shd w:val="clear" w:color="auto" w:fill="FFFFFF"/>
      <w:spacing w:after="7320" w:line="221" w:lineRule="exact"/>
    </w:pPr>
    <w:rPr>
      <w:rFonts w:ascii="Times New Roman" w:eastAsia="Times New Roman" w:hAnsi="Times New Roman"/>
    </w:rPr>
  </w:style>
  <w:style w:type="character" w:customStyle="1" w:styleId="af7">
    <w:name w:val="Колонтитул_"/>
    <w:link w:val="af8"/>
    <w:rsid w:val="00894493"/>
    <w:rPr>
      <w:rFonts w:ascii="Times New Roman" w:eastAsia="Times New Roman" w:hAnsi="Times New Roman"/>
      <w:shd w:val="clear" w:color="auto" w:fill="FFFFFF"/>
    </w:rPr>
  </w:style>
  <w:style w:type="character" w:customStyle="1" w:styleId="105pt">
    <w:name w:val="Колонтитул + 10;5 pt;Полужирный"/>
    <w:rsid w:val="00894493"/>
    <w:rPr>
      <w:rFonts w:ascii="Times New Roman" w:eastAsia="Times New Roman" w:hAnsi="Times New Roman" w:cs="Times New Roman"/>
      <w:b/>
      <w:bCs/>
      <w:i w:val="0"/>
      <w:iCs w:val="0"/>
      <w:smallCaps w:val="0"/>
      <w:strike w:val="0"/>
      <w:spacing w:val="0"/>
      <w:sz w:val="21"/>
      <w:szCs w:val="21"/>
    </w:rPr>
  </w:style>
  <w:style w:type="character" w:customStyle="1" w:styleId="65">
    <w:name w:val="Основной текст (65)_"/>
    <w:link w:val="650"/>
    <w:rsid w:val="00894493"/>
    <w:rPr>
      <w:rFonts w:ascii="Tahoma" w:eastAsia="Tahoma" w:hAnsi="Tahoma" w:cs="Tahoma"/>
      <w:sz w:val="79"/>
      <w:szCs w:val="79"/>
      <w:shd w:val="clear" w:color="auto" w:fill="FFFFFF"/>
    </w:rPr>
  </w:style>
  <w:style w:type="paragraph" w:customStyle="1" w:styleId="af8">
    <w:name w:val="Колонтитул"/>
    <w:basedOn w:val="a"/>
    <w:link w:val="af7"/>
    <w:rsid w:val="00894493"/>
    <w:pPr>
      <w:shd w:val="clear" w:color="auto" w:fill="FFFFFF"/>
      <w:spacing w:after="0" w:line="240" w:lineRule="auto"/>
    </w:pPr>
    <w:rPr>
      <w:rFonts w:ascii="Times New Roman" w:eastAsia="Times New Roman" w:hAnsi="Times New Roman"/>
      <w:sz w:val="20"/>
      <w:szCs w:val="20"/>
    </w:rPr>
  </w:style>
  <w:style w:type="paragraph" w:customStyle="1" w:styleId="650">
    <w:name w:val="Основной текст (65)"/>
    <w:basedOn w:val="a"/>
    <w:link w:val="65"/>
    <w:rsid w:val="00894493"/>
    <w:pPr>
      <w:shd w:val="clear" w:color="auto" w:fill="FFFFFF"/>
      <w:spacing w:after="0" w:line="782" w:lineRule="exact"/>
      <w:jc w:val="center"/>
    </w:pPr>
    <w:rPr>
      <w:rFonts w:ascii="Tahoma" w:eastAsia="Tahoma" w:hAnsi="Tahoma"/>
      <w:sz w:val="79"/>
      <w:szCs w:val="79"/>
    </w:rPr>
  </w:style>
  <w:style w:type="numbering" w:customStyle="1" w:styleId="23">
    <w:name w:val="Нет списка2"/>
    <w:next w:val="a2"/>
    <w:uiPriority w:val="99"/>
    <w:semiHidden/>
    <w:unhideWhenUsed/>
    <w:rsid w:val="00F46CFC"/>
  </w:style>
  <w:style w:type="paragraph" w:styleId="af9">
    <w:name w:val="Body Text Indent"/>
    <w:basedOn w:val="a"/>
    <w:link w:val="afa"/>
    <w:rsid w:val="00F46CFC"/>
    <w:pPr>
      <w:spacing w:after="120" w:line="240" w:lineRule="auto"/>
      <w:ind w:left="283"/>
    </w:pPr>
    <w:rPr>
      <w:rFonts w:ascii="Times New Roman" w:eastAsia="Times New Roman" w:hAnsi="Times New Roman"/>
      <w:sz w:val="24"/>
      <w:szCs w:val="24"/>
    </w:rPr>
  </w:style>
  <w:style w:type="character" w:customStyle="1" w:styleId="afa">
    <w:name w:val="Основной текст с отступом Знак"/>
    <w:link w:val="af9"/>
    <w:rsid w:val="00F46CFC"/>
    <w:rPr>
      <w:rFonts w:ascii="Times New Roman" w:eastAsia="Times New Roman" w:hAnsi="Times New Roman"/>
      <w:sz w:val="24"/>
      <w:szCs w:val="24"/>
    </w:rPr>
  </w:style>
  <w:style w:type="character" w:customStyle="1" w:styleId="FontStyle19">
    <w:name w:val="Font Style19"/>
    <w:rsid w:val="00F46CFC"/>
    <w:rPr>
      <w:rFonts w:ascii="Times New Roman" w:hAnsi="Times New Roman" w:cs="Times New Roman"/>
      <w:color w:val="000000"/>
      <w:sz w:val="18"/>
      <w:szCs w:val="18"/>
    </w:rPr>
  </w:style>
  <w:style w:type="paragraph" w:customStyle="1" w:styleId="Style8">
    <w:name w:val="Style8"/>
    <w:basedOn w:val="a"/>
    <w:uiPriority w:val="99"/>
    <w:rsid w:val="00F46CFC"/>
    <w:pPr>
      <w:widowControl w:val="0"/>
      <w:autoSpaceDE w:val="0"/>
      <w:autoSpaceDN w:val="0"/>
      <w:adjustRightInd w:val="0"/>
      <w:spacing w:after="0" w:line="221" w:lineRule="exact"/>
      <w:ind w:firstLine="298"/>
      <w:jc w:val="both"/>
    </w:pPr>
    <w:rPr>
      <w:rFonts w:ascii="Tahoma" w:eastAsia="Times New Roman" w:hAnsi="Tahoma" w:cs="Tahoma"/>
      <w:sz w:val="24"/>
      <w:szCs w:val="24"/>
      <w:lang w:eastAsia="ru-RU"/>
    </w:rPr>
  </w:style>
  <w:style w:type="character" w:customStyle="1" w:styleId="FontStyle25">
    <w:name w:val="Font Style25"/>
    <w:rsid w:val="00F46CFC"/>
    <w:rPr>
      <w:rFonts w:ascii="Times New Roman" w:hAnsi="Times New Roman" w:cs="Times New Roman"/>
      <w:color w:val="000000"/>
      <w:sz w:val="18"/>
      <w:szCs w:val="18"/>
    </w:rPr>
  </w:style>
  <w:style w:type="paragraph" w:customStyle="1" w:styleId="afb">
    <w:name w:val="Знак"/>
    <w:basedOn w:val="a"/>
    <w:rsid w:val="00F46CFC"/>
    <w:pPr>
      <w:tabs>
        <w:tab w:val="num" w:pos="360"/>
      </w:tabs>
      <w:spacing w:after="160" w:line="240" w:lineRule="exact"/>
      <w:ind w:left="360" w:hanging="360"/>
    </w:pPr>
    <w:rPr>
      <w:rFonts w:ascii="Times New Roman" w:eastAsia="Times New Roman" w:hAnsi="Times New Roman"/>
      <w:i/>
      <w:sz w:val="24"/>
      <w:szCs w:val="24"/>
      <w:lang w:val="en-US"/>
    </w:rPr>
  </w:style>
  <w:style w:type="paragraph" w:customStyle="1" w:styleId="Style1">
    <w:name w:val="Style1"/>
    <w:basedOn w:val="a"/>
    <w:rsid w:val="00F46CFC"/>
    <w:pPr>
      <w:widowControl w:val="0"/>
      <w:autoSpaceDE w:val="0"/>
      <w:autoSpaceDN w:val="0"/>
      <w:adjustRightInd w:val="0"/>
      <w:spacing w:after="0" w:line="586" w:lineRule="exact"/>
      <w:jc w:val="center"/>
    </w:pPr>
    <w:rPr>
      <w:rFonts w:ascii="Tahoma" w:eastAsia="Times New Roman" w:hAnsi="Tahoma" w:cs="Tahoma"/>
      <w:sz w:val="24"/>
      <w:szCs w:val="24"/>
      <w:lang w:eastAsia="ru-RU"/>
    </w:rPr>
  </w:style>
  <w:style w:type="paragraph" w:customStyle="1" w:styleId="Style3">
    <w:name w:val="Style3"/>
    <w:basedOn w:val="a"/>
    <w:uiPriority w:val="99"/>
    <w:rsid w:val="00F46CFC"/>
    <w:pPr>
      <w:widowControl w:val="0"/>
      <w:autoSpaceDE w:val="0"/>
      <w:autoSpaceDN w:val="0"/>
      <w:adjustRightInd w:val="0"/>
      <w:spacing w:after="0" w:line="182" w:lineRule="exact"/>
      <w:jc w:val="center"/>
    </w:pPr>
    <w:rPr>
      <w:rFonts w:ascii="Tahoma" w:eastAsia="Times New Roman" w:hAnsi="Tahoma" w:cs="Tahoma"/>
      <w:sz w:val="24"/>
      <w:szCs w:val="24"/>
      <w:lang w:eastAsia="ru-RU"/>
    </w:rPr>
  </w:style>
  <w:style w:type="paragraph" w:customStyle="1" w:styleId="Style15">
    <w:name w:val="Style15"/>
    <w:basedOn w:val="a"/>
    <w:uiPriority w:val="99"/>
    <w:rsid w:val="00F46CFC"/>
    <w:pPr>
      <w:widowControl w:val="0"/>
      <w:autoSpaceDE w:val="0"/>
      <w:autoSpaceDN w:val="0"/>
      <w:adjustRightInd w:val="0"/>
      <w:spacing w:after="0" w:line="269" w:lineRule="exact"/>
      <w:ind w:hanging="154"/>
      <w:jc w:val="both"/>
    </w:pPr>
    <w:rPr>
      <w:rFonts w:ascii="Tahoma" w:eastAsia="Times New Roman" w:hAnsi="Tahoma" w:cs="Tahoma"/>
      <w:sz w:val="24"/>
      <w:szCs w:val="24"/>
      <w:lang w:eastAsia="ru-RU"/>
    </w:rPr>
  </w:style>
  <w:style w:type="paragraph" w:customStyle="1" w:styleId="Style12">
    <w:name w:val="Style12"/>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7">
    <w:name w:val="Style17"/>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09">
    <w:name w:val="Font Style209"/>
    <w:uiPriority w:val="99"/>
    <w:rsid w:val="00F46CFC"/>
    <w:rPr>
      <w:rFonts w:ascii="Microsoft Sans Serif" w:hAnsi="Microsoft Sans Serif" w:cs="Microsoft Sans Serif"/>
      <w:b/>
      <w:bCs/>
      <w:sz w:val="26"/>
      <w:szCs w:val="26"/>
    </w:rPr>
  </w:style>
  <w:style w:type="character" w:customStyle="1" w:styleId="FontStyle211">
    <w:name w:val="Font Style211"/>
    <w:uiPriority w:val="99"/>
    <w:rsid w:val="00F46CFC"/>
    <w:rPr>
      <w:rFonts w:ascii="Microsoft Sans Serif" w:hAnsi="Microsoft Sans Serif" w:cs="Microsoft Sans Serif"/>
      <w:b/>
      <w:bCs/>
      <w:sz w:val="22"/>
      <w:szCs w:val="22"/>
    </w:rPr>
  </w:style>
  <w:style w:type="paragraph" w:customStyle="1" w:styleId="Style51">
    <w:name w:val="Style51"/>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52">
    <w:name w:val="Style52"/>
    <w:basedOn w:val="a"/>
    <w:uiPriority w:val="99"/>
    <w:rsid w:val="00F46CFC"/>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84">
    <w:name w:val="Style84"/>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96">
    <w:name w:val="Style196"/>
    <w:basedOn w:val="a"/>
    <w:uiPriority w:val="99"/>
    <w:rsid w:val="00F46CFC"/>
    <w:pPr>
      <w:widowControl w:val="0"/>
      <w:autoSpaceDE w:val="0"/>
      <w:autoSpaceDN w:val="0"/>
      <w:adjustRightInd w:val="0"/>
      <w:spacing w:after="0" w:line="262" w:lineRule="exact"/>
      <w:ind w:hanging="154"/>
      <w:jc w:val="both"/>
    </w:pPr>
    <w:rPr>
      <w:rFonts w:ascii="Tahoma" w:eastAsia="Times New Roman" w:hAnsi="Tahoma" w:cs="Tahoma"/>
      <w:sz w:val="24"/>
      <w:szCs w:val="24"/>
      <w:lang w:eastAsia="ru-RU"/>
    </w:rPr>
  </w:style>
  <w:style w:type="paragraph" w:customStyle="1" w:styleId="Style197">
    <w:name w:val="Style197"/>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4">
    <w:name w:val="Font Style264"/>
    <w:uiPriority w:val="99"/>
    <w:rsid w:val="00F46CFC"/>
    <w:rPr>
      <w:rFonts w:ascii="Franklin Gothic Medium" w:hAnsi="Franklin Gothic Medium" w:cs="Franklin Gothic Medium" w:hint="default"/>
      <w:sz w:val="24"/>
      <w:szCs w:val="24"/>
    </w:rPr>
  </w:style>
  <w:style w:type="paragraph" w:customStyle="1" w:styleId="Style14">
    <w:name w:val="Style14"/>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17">
    <w:name w:val="Font Style17"/>
    <w:rsid w:val="00F46CFC"/>
    <w:rPr>
      <w:rFonts w:ascii="Times New Roman" w:hAnsi="Times New Roman" w:cs="Times New Roman"/>
      <w:b/>
      <w:bCs/>
      <w:color w:val="000000"/>
      <w:sz w:val="20"/>
      <w:szCs w:val="20"/>
    </w:rPr>
  </w:style>
  <w:style w:type="character" w:customStyle="1" w:styleId="FontStyle24">
    <w:name w:val="Font Style24"/>
    <w:rsid w:val="00F46CFC"/>
    <w:rPr>
      <w:rFonts w:ascii="Sylfaen" w:hAnsi="Sylfaen" w:cs="Sylfaen"/>
      <w:color w:val="000000"/>
      <w:sz w:val="28"/>
      <w:szCs w:val="28"/>
    </w:rPr>
  </w:style>
  <w:style w:type="character" w:customStyle="1" w:styleId="FontStyle27">
    <w:name w:val="Font Style27"/>
    <w:rsid w:val="00F46CFC"/>
    <w:rPr>
      <w:rFonts w:ascii="Tahoma" w:hAnsi="Tahoma" w:cs="Tahoma"/>
      <w:b/>
      <w:bCs/>
      <w:color w:val="000000"/>
      <w:sz w:val="22"/>
      <w:szCs w:val="22"/>
    </w:rPr>
  </w:style>
  <w:style w:type="character" w:customStyle="1" w:styleId="FontStyle28">
    <w:name w:val="Font Style28"/>
    <w:rsid w:val="00F46CFC"/>
    <w:rPr>
      <w:rFonts w:ascii="Tahoma" w:hAnsi="Tahoma" w:cs="Tahoma"/>
      <w:b/>
      <w:bCs/>
      <w:color w:val="000000"/>
      <w:sz w:val="40"/>
      <w:szCs w:val="40"/>
    </w:rPr>
  </w:style>
  <w:style w:type="paragraph" w:customStyle="1" w:styleId="afc">
    <w:name w:val="ЗАГОЛОВОЧЕК"/>
    <w:basedOn w:val="a"/>
    <w:link w:val="afd"/>
    <w:rsid w:val="00F46CFC"/>
    <w:pPr>
      <w:spacing w:after="0" w:line="240" w:lineRule="auto"/>
      <w:ind w:firstLine="567"/>
      <w:contextualSpacing/>
      <w:jc w:val="both"/>
    </w:pPr>
    <w:rPr>
      <w:rFonts w:ascii="Times New Roman" w:eastAsia="Times New Roman" w:hAnsi="Times New Roman"/>
      <w:b/>
      <w:bCs/>
      <w:sz w:val="24"/>
      <w:szCs w:val="24"/>
    </w:rPr>
  </w:style>
  <w:style w:type="character" w:customStyle="1" w:styleId="afd">
    <w:name w:val="ЗАГОЛОВОЧЕК Знак"/>
    <w:link w:val="afc"/>
    <w:rsid w:val="00F46CFC"/>
    <w:rPr>
      <w:rFonts w:ascii="Times New Roman" w:eastAsia="Times New Roman" w:hAnsi="Times New Roman"/>
      <w:b/>
      <w:bCs/>
      <w:sz w:val="24"/>
      <w:szCs w:val="24"/>
    </w:rPr>
  </w:style>
  <w:style w:type="paragraph" w:styleId="32">
    <w:name w:val="Body Text 3"/>
    <w:basedOn w:val="a"/>
    <w:link w:val="33"/>
    <w:rsid w:val="00F46CFC"/>
    <w:pPr>
      <w:spacing w:after="120" w:line="240" w:lineRule="auto"/>
    </w:pPr>
    <w:rPr>
      <w:rFonts w:ascii="Times New Roman" w:eastAsia="Times New Roman" w:hAnsi="Times New Roman"/>
      <w:sz w:val="16"/>
      <w:szCs w:val="16"/>
    </w:rPr>
  </w:style>
  <w:style w:type="character" w:customStyle="1" w:styleId="33">
    <w:name w:val="Основной текст 3 Знак"/>
    <w:link w:val="32"/>
    <w:rsid w:val="00F46CFC"/>
    <w:rPr>
      <w:rFonts w:ascii="Times New Roman" w:eastAsia="Times New Roman" w:hAnsi="Times New Roman"/>
      <w:sz w:val="16"/>
      <w:szCs w:val="16"/>
    </w:rPr>
  </w:style>
  <w:style w:type="paragraph" w:customStyle="1" w:styleId="msonormalcxspmiddle">
    <w:name w:val="msonormalcxspmiddle"/>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last">
    <w:name w:val="msonormalcxspmiddle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middle">
    <w:name w:val="msobodytext3cxspmiddle"/>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8">
    <w:name w:val="Style18"/>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2">
    <w:name w:val="Style82"/>
    <w:basedOn w:val="a"/>
    <w:uiPriority w:val="99"/>
    <w:rsid w:val="00F46CFC"/>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character" w:customStyle="1" w:styleId="FontStyle253">
    <w:name w:val="Font Style253"/>
    <w:uiPriority w:val="99"/>
    <w:rsid w:val="00F46CFC"/>
    <w:rPr>
      <w:rFonts w:ascii="Microsoft Sans Serif" w:hAnsi="Microsoft Sans Serif" w:cs="Microsoft Sans Serif"/>
      <w:sz w:val="18"/>
      <w:szCs w:val="18"/>
    </w:rPr>
  </w:style>
  <w:style w:type="character" w:customStyle="1" w:styleId="FontStyle245">
    <w:name w:val="Font Style245"/>
    <w:uiPriority w:val="99"/>
    <w:rsid w:val="00F46CFC"/>
    <w:rPr>
      <w:rFonts w:ascii="Microsoft Sans Serif" w:hAnsi="Microsoft Sans Serif" w:cs="Microsoft Sans Serif"/>
      <w:i/>
      <w:iCs/>
      <w:spacing w:val="10"/>
      <w:sz w:val="14"/>
      <w:szCs w:val="14"/>
    </w:rPr>
  </w:style>
  <w:style w:type="paragraph" w:customStyle="1" w:styleId="Style81">
    <w:name w:val="Style81"/>
    <w:basedOn w:val="a"/>
    <w:uiPriority w:val="99"/>
    <w:rsid w:val="00F46CFC"/>
    <w:pPr>
      <w:widowControl w:val="0"/>
      <w:autoSpaceDE w:val="0"/>
      <w:autoSpaceDN w:val="0"/>
      <w:adjustRightInd w:val="0"/>
      <w:spacing w:after="0" w:line="224" w:lineRule="exact"/>
      <w:ind w:firstLine="355"/>
      <w:jc w:val="both"/>
    </w:pPr>
    <w:rPr>
      <w:rFonts w:ascii="Tahoma" w:eastAsia="Times New Roman" w:hAnsi="Tahoma" w:cs="Tahoma"/>
      <w:sz w:val="24"/>
      <w:szCs w:val="24"/>
      <w:lang w:eastAsia="ru-RU"/>
    </w:rPr>
  </w:style>
  <w:style w:type="paragraph" w:styleId="34">
    <w:name w:val="Body Text Indent 3"/>
    <w:basedOn w:val="a"/>
    <w:link w:val="35"/>
    <w:rsid w:val="00F46CFC"/>
    <w:pPr>
      <w:spacing w:after="120" w:line="240" w:lineRule="auto"/>
      <w:ind w:left="283"/>
    </w:pPr>
    <w:rPr>
      <w:rFonts w:ascii="Times New Roman" w:eastAsia="Times New Roman" w:hAnsi="Times New Roman"/>
      <w:sz w:val="16"/>
      <w:szCs w:val="16"/>
    </w:rPr>
  </w:style>
  <w:style w:type="character" w:customStyle="1" w:styleId="35">
    <w:name w:val="Основной текст с отступом 3 Знак"/>
    <w:link w:val="34"/>
    <w:rsid w:val="00F46CFC"/>
    <w:rPr>
      <w:rFonts w:ascii="Times New Roman" w:eastAsia="Times New Roman" w:hAnsi="Times New Roman"/>
      <w:sz w:val="16"/>
      <w:szCs w:val="16"/>
    </w:rPr>
  </w:style>
  <w:style w:type="paragraph" w:styleId="24">
    <w:name w:val="Body Text Indent 2"/>
    <w:basedOn w:val="a"/>
    <w:link w:val="25"/>
    <w:semiHidden/>
    <w:unhideWhenUsed/>
    <w:rsid w:val="00F46CFC"/>
    <w:pPr>
      <w:spacing w:after="120" w:line="480" w:lineRule="auto"/>
      <w:ind w:left="283" w:firstLine="1134"/>
      <w:jc w:val="center"/>
    </w:pPr>
    <w:rPr>
      <w:rFonts w:ascii="Times New Roman" w:hAnsi="Times New Roman"/>
      <w:sz w:val="28"/>
    </w:rPr>
  </w:style>
  <w:style w:type="character" w:customStyle="1" w:styleId="25">
    <w:name w:val="Основной текст с отступом 2 Знак"/>
    <w:link w:val="24"/>
    <w:semiHidden/>
    <w:rsid w:val="00F46CFC"/>
    <w:rPr>
      <w:rFonts w:ascii="Times New Roman" w:hAnsi="Times New Roman"/>
      <w:sz w:val="28"/>
      <w:szCs w:val="22"/>
      <w:lang w:eastAsia="en-US"/>
    </w:rPr>
  </w:style>
  <w:style w:type="character" w:customStyle="1" w:styleId="afe">
    <w:name w:val="Заголовок Знак"/>
    <w:link w:val="aff"/>
    <w:locked/>
    <w:rsid w:val="00F46CFC"/>
    <w:rPr>
      <w:b/>
      <w:i/>
      <w:sz w:val="24"/>
      <w:szCs w:val="32"/>
    </w:rPr>
  </w:style>
  <w:style w:type="paragraph" w:styleId="aff">
    <w:name w:val="Title"/>
    <w:basedOn w:val="a"/>
    <w:link w:val="afe"/>
    <w:qFormat/>
    <w:rsid w:val="00F46CFC"/>
    <w:pPr>
      <w:spacing w:after="0" w:line="240" w:lineRule="auto"/>
      <w:jc w:val="center"/>
    </w:pPr>
    <w:rPr>
      <w:b/>
      <w:i/>
      <w:sz w:val="24"/>
      <w:szCs w:val="32"/>
    </w:rPr>
  </w:style>
  <w:style w:type="character" w:customStyle="1" w:styleId="14">
    <w:name w:val="Название Знак1"/>
    <w:uiPriority w:val="10"/>
    <w:rsid w:val="00F46CFC"/>
    <w:rPr>
      <w:rFonts w:ascii="Cambria" w:eastAsia="Times New Roman" w:hAnsi="Cambria" w:cs="Times New Roman"/>
      <w:b/>
      <w:bCs/>
      <w:kern w:val="28"/>
      <w:sz w:val="32"/>
      <w:szCs w:val="32"/>
      <w:lang w:eastAsia="en-US"/>
    </w:rPr>
  </w:style>
  <w:style w:type="paragraph" w:styleId="26">
    <w:name w:val="Body Text 2"/>
    <w:basedOn w:val="a"/>
    <w:link w:val="27"/>
    <w:rsid w:val="00F46CFC"/>
    <w:pPr>
      <w:spacing w:after="120" w:line="480" w:lineRule="auto"/>
    </w:pPr>
    <w:rPr>
      <w:rFonts w:ascii="Times New Roman" w:eastAsia="Times New Roman" w:hAnsi="Times New Roman"/>
      <w:sz w:val="24"/>
      <w:szCs w:val="24"/>
    </w:rPr>
  </w:style>
  <w:style w:type="character" w:customStyle="1" w:styleId="27">
    <w:name w:val="Основной текст 2 Знак"/>
    <w:link w:val="26"/>
    <w:rsid w:val="00F46CFC"/>
    <w:rPr>
      <w:rFonts w:ascii="Times New Roman" w:eastAsia="Times New Roman" w:hAnsi="Times New Roman"/>
      <w:sz w:val="24"/>
      <w:szCs w:val="24"/>
    </w:rPr>
  </w:style>
  <w:style w:type="paragraph" w:customStyle="1" w:styleId="aff0">
    <w:name w:val="Новый"/>
    <w:basedOn w:val="a"/>
    <w:rsid w:val="00F46CFC"/>
    <w:pPr>
      <w:spacing w:after="0" w:line="360" w:lineRule="auto"/>
      <w:ind w:firstLine="454"/>
      <w:jc w:val="both"/>
    </w:pPr>
    <w:rPr>
      <w:rFonts w:ascii="Times New Roman" w:eastAsia="Times New Roman" w:hAnsi="Times New Roman"/>
      <w:sz w:val="28"/>
      <w:szCs w:val="24"/>
      <w:lang w:eastAsia="ru-RU"/>
    </w:rPr>
  </w:style>
  <w:style w:type="character" w:customStyle="1" w:styleId="text1">
    <w:name w:val="text1"/>
    <w:rsid w:val="00F46CFC"/>
    <w:rPr>
      <w:rFonts w:ascii="Verdana" w:hAnsi="Verdana" w:hint="default"/>
      <w:i/>
      <w:sz w:val="20"/>
      <w:szCs w:val="20"/>
      <w:lang w:val="en-US" w:eastAsia="en-US" w:bidi="ar-SA"/>
    </w:rPr>
  </w:style>
  <w:style w:type="table" w:customStyle="1" w:styleId="15">
    <w:name w:val="Сетка таблицы1"/>
    <w:basedOn w:val="a1"/>
    <w:next w:val="ae"/>
    <w:rsid w:val="00F46C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3cxsplast">
    <w:name w:val="msobodytext3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1">
    <w:name w:val="Текст примечания Знак"/>
    <w:link w:val="aff2"/>
    <w:semiHidden/>
    <w:locked/>
    <w:rsid w:val="00F46CFC"/>
    <w:rPr>
      <w:i/>
      <w:sz w:val="24"/>
      <w:szCs w:val="24"/>
      <w:lang w:eastAsia="en-US"/>
    </w:rPr>
  </w:style>
  <w:style w:type="paragraph" w:styleId="aff2">
    <w:name w:val="annotation text"/>
    <w:basedOn w:val="a"/>
    <w:link w:val="aff1"/>
    <w:semiHidden/>
    <w:rsid w:val="00F46CFC"/>
    <w:pPr>
      <w:spacing w:line="240" w:lineRule="auto"/>
    </w:pPr>
    <w:rPr>
      <w:i/>
      <w:sz w:val="24"/>
      <w:szCs w:val="24"/>
    </w:rPr>
  </w:style>
  <w:style w:type="character" w:customStyle="1" w:styleId="16">
    <w:name w:val="Текст примечания Знак1"/>
    <w:uiPriority w:val="99"/>
    <w:semiHidden/>
    <w:rsid w:val="00F46CFC"/>
    <w:rPr>
      <w:lang w:eastAsia="en-US"/>
    </w:rPr>
  </w:style>
  <w:style w:type="character" w:customStyle="1" w:styleId="aff3">
    <w:name w:val="Верхний колонтитул Знак"/>
    <w:link w:val="aff4"/>
    <w:uiPriority w:val="99"/>
    <w:locked/>
    <w:rsid w:val="00F46CFC"/>
    <w:rPr>
      <w:i/>
      <w:sz w:val="28"/>
      <w:szCs w:val="22"/>
      <w:lang w:eastAsia="en-US"/>
    </w:rPr>
  </w:style>
  <w:style w:type="paragraph" w:styleId="aff4">
    <w:name w:val="header"/>
    <w:basedOn w:val="a"/>
    <w:link w:val="aff3"/>
    <w:uiPriority w:val="99"/>
    <w:rsid w:val="00F46CFC"/>
    <w:pPr>
      <w:tabs>
        <w:tab w:val="center" w:pos="4677"/>
        <w:tab w:val="right" w:pos="9355"/>
      </w:tabs>
      <w:spacing w:after="0" w:line="240" w:lineRule="auto"/>
      <w:ind w:firstLine="1134"/>
      <w:jc w:val="center"/>
    </w:pPr>
    <w:rPr>
      <w:i/>
      <w:sz w:val="28"/>
    </w:rPr>
  </w:style>
  <w:style w:type="character" w:customStyle="1" w:styleId="17">
    <w:name w:val="Верхний колонтитул Знак1"/>
    <w:uiPriority w:val="99"/>
    <w:semiHidden/>
    <w:rsid w:val="00F46CFC"/>
    <w:rPr>
      <w:sz w:val="22"/>
      <w:szCs w:val="22"/>
      <w:lang w:eastAsia="en-US"/>
    </w:rPr>
  </w:style>
  <w:style w:type="character" w:customStyle="1" w:styleId="af0">
    <w:name w:val="Нижний колонтитул Знак"/>
    <w:link w:val="af"/>
    <w:uiPriority w:val="99"/>
    <w:locked/>
    <w:rsid w:val="00F46CFC"/>
    <w:rPr>
      <w:sz w:val="22"/>
      <w:szCs w:val="22"/>
      <w:lang w:eastAsia="en-US"/>
    </w:rPr>
  </w:style>
  <w:style w:type="character" w:customStyle="1" w:styleId="aff5">
    <w:name w:val="Текст концевой сноски Знак"/>
    <w:link w:val="aff6"/>
    <w:semiHidden/>
    <w:locked/>
    <w:rsid w:val="00F46CFC"/>
    <w:rPr>
      <w:i/>
      <w:sz w:val="24"/>
      <w:szCs w:val="24"/>
    </w:rPr>
  </w:style>
  <w:style w:type="paragraph" w:styleId="aff6">
    <w:name w:val="endnote text"/>
    <w:basedOn w:val="a"/>
    <w:link w:val="aff5"/>
    <w:semiHidden/>
    <w:rsid w:val="00F46CFC"/>
    <w:pPr>
      <w:spacing w:after="0" w:line="240" w:lineRule="auto"/>
    </w:pPr>
    <w:rPr>
      <w:i/>
      <w:sz w:val="24"/>
      <w:szCs w:val="24"/>
    </w:rPr>
  </w:style>
  <w:style w:type="character" w:customStyle="1" w:styleId="18">
    <w:name w:val="Текст концевой сноски Знак1"/>
    <w:uiPriority w:val="99"/>
    <w:semiHidden/>
    <w:rsid w:val="00F46CFC"/>
    <w:rPr>
      <w:lang w:eastAsia="en-US"/>
    </w:rPr>
  </w:style>
  <w:style w:type="paragraph" w:customStyle="1" w:styleId="msobodytextcxsplast">
    <w:name w:val="msobodytext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9">
    <w:name w:val="Абзац списка1"/>
    <w:basedOn w:val="a"/>
    <w:rsid w:val="00F46CFC"/>
    <w:pPr>
      <w:spacing w:line="240" w:lineRule="auto"/>
      <w:ind w:left="720"/>
      <w:contextualSpacing/>
    </w:pPr>
    <w:rPr>
      <w:rFonts w:ascii="Times New Roman" w:hAnsi="Times New Roman"/>
      <w:sz w:val="28"/>
      <w:szCs w:val="28"/>
    </w:rPr>
  </w:style>
  <w:style w:type="paragraph" w:customStyle="1" w:styleId="28">
    <w:name w:val="Стиль2"/>
    <w:basedOn w:val="a"/>
    <w:rsid w:val="00F46CFC"/>
    <w:pPr>
      <w:tabs>
        <w:tab w:val="num" w:pos="537"/>
        <w:tab w:val="num" w:pos="1080"/>
      </w:tabs>
      <w:spacing w:after="0" w:line="360" w:lineRule="auto"/>
      <w:ind w:left="1080" w:hanging="371"/>
    </w:pPr>
    <w:rPr>
      <w:rFonts w:ascii="Times New Roman" w:eastAsia="Times New Roman" w:hAnsi="Times New Roman"/>
      <w:sz w:val="24"/>
      <w:szCs w:val="24"/>
      <w:lang w:eastAsia="ru-RU"/>
    </w:rPr>
  </w:style>
  <w:style w:type="paragraph" w:customStyle="1" w:styleId="msobodytextindentcxspmiddle">
    <w:name w:val="msobodytextindentcxspmiddle"/>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cxsplast">
    <w:name w:val="msobodytextindent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middle">
    <w:name w:val="2cxspmiddle"/>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xsplast">
    <w:name w:val="2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commenttextcxsplast">
    <w:name w:val="msocommenttext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middle">
    <w:name w:val="msobodytextcxspmiddle"/>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middle">
    <w:name w:val="msobodytextindent2cxspmiddle"/>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2cxsplast">
    <w:name w:val="msobodytextindent2cxsplast"/>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paragraph" w:styleId="aff7">
    <w:name w:val="No Spacing"/>
    <w:link w:val="aff8"/>
    <w:uiPriority w:val="1"/>
    <w:qFormat/>
    <w:rsid w:val="00F46CFC"/>
    <w:rPr>
      <w:rFonts w:ascii="Times New Roman" w:eastAsia="Times New Roman" w:hAnsi="Times New Roman"/>
      <w:sz w:val="24"/>
      <w:szCs w:val="24"/>
    </w:rPr>
  </w:style>
  <w:style w:type="paragraph" w:styleId="aff9">
    <w:name w:val="Plain Text"/>
    <w:basedOn w:val="a"/>
    <w:link w:val="affa"/>
    <w:rsid w:val="00F46CFC"/>
    <w:pPr>
      <w:spacing w:after="0" w:line="240" w:lineRule="auto"/>
    </w:pPr>
    <w:rPr>
      <w:rFonts w:ascii="Courier New" w:eastAsia="Times New Roman" w:hAnsi="Courier New"/>
      <w:sz w:val="20"/>
      <w:szCs w:val="20"/>
    </w:rPr>
  </w:style>
  <w:style w:type="character" w:customStyle="1" w:styleId="affa">
    <w:name w:val="Текст Знак"/>
    <w:link w:val="aff9"/>
    <w:rsid w:val="00F46CFC"/>
    <w:rPr>
      <w:rFonts w:ascii="Courier New" w:eastAsia="Times New Roman" w:hAnsi="Courier New" w:cs="Courier New"/>
    </w:rPr>
  </w:style>
  <w:style w:type="character" w:customStyle="1" w:styleId="affb">
    <w:name w:val="Знак Знак"/>
    <w:rsid w:val="00F46CFC"/>
    <w:rPr>
      <w:i/>
      <w:sz w:val="24"/>
      <w:szCs w:val="24"/>
      <w:lang w:val="ru-RU" w:eastAsia="ru-RU" w:bidi="ar-SA"/>
    </w:rPr>
  </w:style>
  <w:style w:type="character" w:customStyle="1" w:styleId="29">
    <w:name w:val="Знак Знак2"/>
    <w:locked/>
    <w:rsid w:val="00F46CFC"/>
    <w:rPr>
      <w:rFonts w:ascii="Calibri" w:eastAsia="Calibri" w:hAnsi="Calibri"/>
      <w:i/>
      <w:sz w:val="28"/>
      <w:szCs w:val="22"/>
      <w:lang w:val="ru-RU" w:eastAsia="en-US" w:bidi="ar-SA"/>
    </w:rPr>
  </w:style>
  <w:style w:type="paragraph" w:customStyle="1" w:styleId="1a">
    <w:name w:val="Знак1"/>
    <w:basedOn w:val="a"/>
    <w:rsid w:val="00F46CFC"/>
    <w:pPr>
      <w:tabs>
        <w:tab w:val="num" w:pos="360"/>
      </w:tabs>
      <w:spacing w:after="160" w:line="240" w:lineRule="exact"/>
      <w:ind w:left="360" w:hanging="360"/>
    </w:pPr>
    <w:rPr>
      <w:rFonts w:ascii="Times New Roman" w:eastAsia="Times New Roman" w:hAnsi="Times New Roman"/>
      <w:i/>
      <w:sz w:val="24"/>
      <w:szCs w:val="24"/>
      <w:lang w:val="en-US"/>
    </w:rPr>
  </w:style>
  <w:style w:type="character" w:customStyle="1" w:styleId="210">
    <w:name w:val="Знак Знак21"/>
    <w:locked/>
    <w:rsid w:val="00F46CFC"/>
    <w:rPr>
      <w:i/>
      <w:sz w:val="24"/>
      <w:szCs w:val="24"/>
      <w:lang w:val="ru-RU" w:eastAsia="ru-RU" w:bidi="ar-SA"/>
    </w:rPr>
  </w:style>
  <w:style w:type="paragraph" w:customStyle="1" w:styleId="211">
    <w:name w:val="Основной текст 21"/>
    <w:basedOn w:val="a"/>
    <w:rsid w:val="00F46CFC"/>
    <w:pPr>
      <w:widowControl w:val="0"/>
      <w:adjustRightInd w:val="0"/>
      <w:spacing w:after="0" w:line="240" w:lineRule="auto"/>
      <w:ind w:left="426" w:hanging="426"/>
      <w:jc w:val="both"/>
    </w:pPr>
    <w:rPr>
      <w:rFonts w:ascii="Times New Roman" w:eastAsia="Times New Roman" w:hAnsi="Times New Roman"/>
      <w:sz w:val="24"/>
      <w:szCs w:val="20"/>
      <w:lang w:eastAsia="ru-RU"/>
    </w:rPr>
  </w:style>
  <w:style w:type="character" w:customStyle="1" w:styleId="140">
    <w:name w:val="Стиль 14 пт полужирный курсив"/>
    <w:rsid w:val="00F46CFC"/>
    <w:rPr>
      <w:b/>
      <w:bCs/>
      <w:i/>
      <w:iCs/>
      <w:sz w:val="28"/>
      <w:szCs w:val="24"/>
      <w:lang w:val="en-US" w:eastAsia="en-US" w:bidi="ar-SA"/>
    </w:rPr>
  </w:style>
  <w:style w:type="paragraph" w:customStyle="1" w:styleId="style2">
    <w:name w:val="style2"/>
    <w:basedOn w:val="a"/>
    <w:rsid w:val="00F46CFC"/>
    <w:pPr>
      <w:spacing w:before="100" w:beforeAutospacing="1" w:after="100" w:afterAutospacing="1" w:line="240" w:lineRule="auto"/>
    </w:pPr>
    <w:rPr>
      <w:rFonts w:ascii="Arial" w:eastAsia="Times New Roman" w:hAnsi="Arial" w:cs="Arial"/>
      <w:sz w:val="21"/>
      <w:szCs w:val="21"/>
      <w:lang w:eastAsia="ru-RU"/>
    </w:rPr>
  </w:style>
  <w:style w:type="paragraph" w:customStyle="1" w:styleId="affc">
    <w:name w:val="ЗАГОЛОВОК АдоЯ"/>
    <w:basedOn w:val="a"/>
    <w:rsid w:val="00F46CFC"/>
    <w:pPr>
      <w:spacing w:after="0" w:line="240" w:lineRule="auto"/>
      <w:jc w:val="center"/>
    </w:pPr>
    <w:rPr>
      <w:rFonts w:ascii="Times New Roman" w:eastAsia="Times New Roman" w:hAnsi="Times New Roman"/>
      <w:b/>
      <w:sz w:val="36"/>
      <w:szCs w:val="36"/>
      <w:lang w:eastAsia="ru-RU"/>
    </w:rPr>
  </w:style>
  <w:style w:type="paragraph" w:customStyle="1" w:styleId="affd">
    <w:name w:val="ЗАГОЛОВОК"/>
    <w:basedOn w:val="a"/>
    <w:link w:val="affe"/>
    <w:rsid w:val="00F46CFC"/>
    <w:pPr>
      <w:autoSpaceDE w:val="0"/>
      <w:autoSpaceDN w:val="0"/>
      <w:adjustRightInd w:val="0"/>
      <w:spacing w:after="0" w:line="240" w:lineRule="auto"/>
      <w:jc w:val="center"/>
    </w:pPr>
    <w:rPr>
      <w:rFonts w:ascii="Times New Roman" w:eastAsia="Times New Roman" w:hAnsi="Times New Roman"/>
      <w:b/>
      <w:sz w:val="28"/>
      <w:szCs w:val="28"/>
    </w:rPr>
  </w:style>
  <w:style w:type="character" w:customStyle="1" w:styleId="affe">
    <w:name w:val="ЗАГОЛОВОК Знак"/>
    <w:link w:val="affd"/>
    <w:rsid w:val="00F46CFC"/>
    <w:rPr>
      <w:rFonts w:ascii="Times New Roman" w:eastAsia="Times New Roman" w:hAnsi="Times New Roman"/>
      <w:b/>
      <w:sz w:val="28"/>
      <w:szCs w:val="28"/>
    </w:rPr>
  </w:style>
  <w:style w:type="paragraph" w:customStyle="1" w:styleId="afff">
    <w:name w:val="ПОДЗОГОЛОВОК"/>
    <w:basedOn w:val="a"/>
    <w:link w:val="afff0"/>
    <w:rsid w:val="00F46CFC"/>
    <w:pPr>
      <w:spacing w:after="0" w:line="240" w:lineRule="auto"/>
      <w:contextualSpacing/>
      <w:jc w:val="both"/>
    </w:pPr>
    <w:rPr>
      <w:rFonts w:ascii="Times New Roman" w:eastAsia="Times New Roman" w:hAnsi="Times New Roman"/>
      <w:b/>
      <w:sz w:val="24"/>
      <w:szCs w:val="24"/>
    </w:rPr>
  </w:style>
  <w:style w:type="character" w:customStyle="1" w:styleId="afff0">
    <w:name w:val="ПОДЗОГОЛОВОК Знак"/>
    <w:link w:val="afff"/>
    <w:rsid w:val="00F46CFC"/>
    <w:rPr>
      <w:rFonts w:ascii="Times New Roman" w:eastAsia="Times New Roman" w:hAnsi="Times New Roman"/>
      <w:b/>
      <w:sz w:val="24"/>
      <w:szCs w:val="24"/>
    </w:rPr>
  </w:style>
  <w:style w:type="paragraph" w:customStyle="1" w:styleId="1b">
    <w:name w:val="Стиль ПОДЗОГОЛОВОК + Первая строка:  1 см"/>
    <w:basedOn w:val="afff"/>
    <w:autoRedefine/>
    <w:rsid w:val="00F46CFC"/>
    <w:pPr>
      <w:ind w:firstLine="567"/>
    </w:pPr>
    <w:rPr>
      <w:bCs/>
      <w:szCs w:val="20"/>
    </w:rPr>
  </w:style>
  <w:style w:type="paragraph" w:customStyle="1" w:styleId="afff1">
    <w:name w:val="ПОДЗАГОЛОВОК"/>
    <w:basedOn w:val="a"/>
    <w:link w:val="afff2"/>
    <w:rsid w:val="00F46CFC"/>
    <w:pPr>
      <w:spacing w:after="0" w:line="240" w:lineRule="auto"/>
      <w:ind w:firstLine="567"/>
      <w:jc w:val="both"/>
    </w:pPr>
    <w:rPr>
      <w:rFonts w:ascii="Times New Roman" w:eastAsia="Times New Roman" w:hAnsi="Times New Roman"/>
      <w:b/>
      <w:sz w:val="24"/>
      <w:szCs w:val="24"/>
    </w:rPr>
  </w:style>
  <w:style w:type="character" w:customStyle="1" w:styleId="afff2">
    <w:name w:val="ПОДЗАГОЛОВОК Знак"/>
    <w:link w:val="afff1"/>
    <w:rsid w:val="00F46CFC"/>
    <w:rPr>
      <w:rFonts w:ascii="Times New Roman" w:eastAsia="Times New Roman" w:hAnsi="Times New Roman"/>
      <w:b/>
      <w:sz w:val="24"/>
      <w:szCs w:val="24"/>
    </w:rPr>
  </w:style>
  <w:style w:type="paragraph" w:styleId="1c">
    <w:name w:val="toc 1"/>
    <w:basedOn w:val="a"/>
    <w:next w:val="a"/>
    <w:autoRedefine/>
    <w:semiHidden/>
    <w:rsid w:val="00F46CFC"/>
    <w:pPr>
      <w:tabs>
        <w:tab w:val="left" w:pos="0"/>
        <w:tab w:val="right" w:leader="dot" w:pos="10637"/>
      </w:tabs>
      <w:spacing w:after="0" w:line="240" w:lineRule="auto"/>
    </w:pPr>
    <w:rPr>
      <w:rFonts w:ascii="Times New Roman" w:eastAsia="Times New Roman" w:hAnsi="Times New Roman"/>
      <w:sz w:val="24"/>
      <w:szCs w:val="24"/>
      <w:lang w:eastAsia="ru-RU"/>
    </w:rPr>
  </w:style>
  <w:style w:type="paragraph" w:styleId="91">
    <w:name w:val="toc 9"/>
    <w:basedOn w:val="a"/>
    <w:next w:val="a"/>
    <w:autoRedefine/>
    <w:semiHidden/>
    <w:rsid w:val="00F46CFC"/>
    <w:pPr>
      <w:spacing w:after="0" w:line="240" w:lineRule="auto"/>
      <w:ind w:left="1920"/>
    </w:pPr>
    <w:rPr>
      <w:rFonts w:ascii="Times New Roman" w:eastAsia="Times New Roman" w:hAnsi="Times New Roman"/>
      <w:sz w:val="24"/>
      <w:szCs w:val="24"/>
      <w:lang w:eastAsia="ru-RU"/>
    </w:rPr>
  </w:style>
  <w:style w:type="paragraph" w:styleId="42">
    <w:name w:val="toc 4"/>
    <w:basedOn w:val="a"/>
    <w:next w:val="a"/>
    <w:autoRedefine/>
    <w:semiHidden/>
    <w:rsid w:val="00F46CFC"/>
    <w:pPr>
      <w:spacing w:after="0" w:line="240" w:lineRule="auto"/>
      <w:ind w:left="720"/>
    </w:pPr>
    <w:rPr>
      <w:rFonts w:ascii="Times New Roman" w:eastAsia="Times New Roman" w:hAnsi="Times New Roman"/>
      <w:sz w:val="24"/>
      <w:szCs w:val="24"/>
      <w:lang w:eastAsia="ru-RU"/>
    </w:rPr>
  </w:style>
  <w:style w:type="paragraph" w:styleId="36">
    <w:name w:val="toc 3"/>
    <w:basedOn w:val="a"/>
    <w:next w:val="a"/>
    <w:autoRedefine/>
    <w:semiHidden/>
    <w:rsid w:val="00F46CFC"/>
    <w:pPr>
      <w:spacing w:after="0" w:line="240" w:lineRule="auto"/>
      <w:ind w:left="480"/>
    </w:pPr>
    <w:rPr>
      <w:rFonts w:ascii="Times New Roman" w:eastAsia="Times New Roman" w:hAnsi="Times New Roman"/>
      <w:sz w:val="24"/>
      <w:szCs w:val="24"/>
      <w:lang w:eastAsia="ru-RU"/>
    </w:rPr>
  </w:style>
  <w:style w:type="paragraph" w:styleId="2a">
    <w:name w:val="toc 2"/>
    <w:basedOn w:val="a"/>
    <w:next w:val="a"/>
    <w:autoRedefine/>
    <w:semiHidden/>
    <w:rsid w:val="00F46CFC"/>
    <w:pPr>
      <w:tabs>
        <w:tab w:val="right" w:leader="dot" w:pos="10506"/>
      </w:tabs>
      <w:spacing w:after="0" w:line="240" w:lineRule="auto"/>
      <w:ind w:left="180"/>
    </w:pPr>
    <w:rPr>
      <w:rFonts w:ascii="Times New Roman" w:eastAsia="Times New Roman" w:hAnsi="Times New Roman"/>
      <w:sz w:val="24"/>
      <w:szCs w:val="24"/>
      <w:lang w:eastAsia="ru-RU"/>
    </w:rPr>
  </w:style>
  <w:style w:type="paragraph" w:customStyle="1" w:styleId="Style24">
    <w:name w:val="Style24"/>
    <w:basedOn w:val="a"/>
    <w:uiPriority w:val="99"/>
    <w:rsid w:val="00F46CFC"/>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FontStyle254">
    <w:name w:val="Font Style254"/>
    <w:rsid w:val="00F46CFC"/>
    <w:rPr>
      <w:rFonts w:ascii="MS Reference Sans Serif" w:hAnsi="MS Reference Sans Serif" w:cs="MS Reference Sans Serif"/>
      <w:b/>
      <w:bCs/>
      <w:sz w:val="20"/>
      <w:szCs w:val="20"/>
    </w:rPr>
  </w:style>
  <w:style w:type="character" w:customStyle="1" w:styleId="FontStyle247">
    <w:name w:val="Font Style247"/>
    <w:uiPriority w:val="99"/>
    <w:rsid w:val="00F46CFC"/>
    <w:rPr>
      <w:rFonts w:ascii="Century Schoolbook" w:hAnsi="Century Schoolbook" w:cs="Century Schoolbook" w:hint="default"/>
      <w:spacing w:val="-10"/>
      <w:sz w:val="20"/>
      <w:szCs w:val="20"/>
    </w:rPr>
  </w:style>
  <w:style w:type="character" w:customStyle="1" w:styleId="FontStyle248">
    <w:name w:val="Font Style248"/>
    <w:rsid w:val="00F46CFC"/>
    <w:rPr>
      <w:rFonts w:ascii="Century Schoolbook" w:hAnsi="Century Schoolbook" w:cs="Century Schoolbook" w:hint="default"/>
      <w:spacing w:val="-20"/>
      <w:sz w:val="20"/>
      <w:szCs w:val="20"/>
    </w:rPr>
  </w:style>
  <w:style w:type="character" w:customStyle="1" w:styleId="FontStyle249">
    <w:name w:val="Font Style249"/>
    <w:uiPriority w:val="99"/>
    <w:rsid w:val="00F46CFC"/>
    <w:rPr>
      <w:rFonts w:ascii="MS Reference Sans Serif" w:hAnsi="MS Reference Sans Serif" w:cs="MS Reference Sans Serif"/>
      <w:i/>
      <w:iCs/>
      <w:sz w:val="18"/>
      <w:szCs w:val="18"/>
    </w:rPr>
  </w:style>
  <w:style w:type="character" w:customStyle="1" w:styleId="FontStyle208">
    <w:name w:val="Font Style208"/>
    <w:uiPriority w:val="99"/>
    <w:rsid w:val="00F46CFC"/>
    <w:rPr>
      <w:rFonts w:ascii="MS Reference Sans Serif" w:hAnsi="MS Reference Sans Serif" w:cs="MS Reference Sans Serif"/>
      <w:b/>
      <w:bCs/>
      <w:smallCaps/>
      <w:sz w:val="12"/>
      <w:szCs w:val="12"/>
    </w:rPr>
  </w:style>
  <w:style w:type="paragraph" w:customStyle="1" w:styleId="Style21">
    <w:name w:val="Style21"/>
    <w:basedOn w:val="a"/>
    <w:rsid w:val="00F46CFC"/>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character" w:customStyle="1" w:styleId="FontStyle201">
    <w:name w:val="Font Style201"/>
    <w:uiPriority w:val="99"/>
    <w:rsid w:val="00F46CFC"/>
    <w:rPr>
      <w:rFonts w:ascii="Century Schoolbook" w:hAnsi="Century Schoolbook" w:cs="Century Schoolbook"/>
      <w:b/>
      <w:bCs/>
      <w:i/>
      <w:iCs/>
      <w:sz w:val="18"/>
      <w:szCs w:val="18"/>
    </w:rPr>
  </w:style>
  <w:style w:type="paragraph" w:customStyle="1" w:styleId="Style20">
    <w:name w:val="Style20"/>
    <w:basedOn w:val="a"/>
    <w:uiPriority w:val="99"/>
    <w:rsid w:val="00F46CFC"/>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79">
    <w:name w:val="Style79"/>
    <w:basedOn w:val="a"/>
    <w:uiPriority w:val="99"/>
    <w:rsid w:val="00F46CFC"/>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character" w:customStyle="1" w:styleId="FontStyle215">
    <w:name w:val="Font Style215"/>
    <w:uiPriority w:val="99"/>
    <w:rsid w:val="00F46CFC"/>
    <w:rPr>
      <w:rFonts w:ascii="Century Schoolbook" w:hAnsi="Century Schoolbook" w:cs="Century Schoolbook" w:hint="default"/>
      <w:i/>
      <w:iCs/>
      <w:sz w:val="20"/>
      <w:szCs w:val="20"/>
    </w:rPr>
  </w:style>
  <w:style w:type="character" w:customStyle="1" w:styleId="FontStyle223">
    <w:name w:val="Font Style223"/>
    <w:uiPriority w:val="99"/>
    <w:rsid w:val="00F46CFC"/>
    <w:rPr>
      <w:rFonts w:ascii="Microsoft Sans Serif" w:hAnsi="Microsoft Sans Serif" w:cs="Microsoft Sans Serif" w:hint="default"/>
      <w:b/>
      <w:bCs/>
      <w:sz w:val="32"/>
      <w:szCs w:val="32"/>
    </w:rPr>
  </w:style>
  <w:style w:type="paragraph" w:customStyle="1" w:styleId="Style9">
    <w:name w:val="Style9"/>
    <w:basedOn w:val="a"/>
    <w:uiPriority w:val="99"/>
    <w:rsid w:val="00F46CFC"/>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66">
    <w:name w:val="Style66"/>
    <w:basedOn w:val="a"/>
    <w:uiPriority w:val="99"/>
    <w:rsid w:val="00F46CFC"/>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94">
    <w:name w:val="Style94"/>
    <w:basedOn w:val="a"/>
    <w:uiPriority w:val="99"/>
    <w:rsid w:val="00F46CFC"/>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22">
    <w:name w:val="Style22"/>
    <w:basedOn w:val="a"/>
    <w:uiPriority w:val="99"/>
    <w:rsid w:val="00F46CFC"/>
    <w:pPr>
      <w:widowControl w:val="0"/>
      <w:autoSpaceDE w:val="0"/>
      <w:autoSpaceDN w:val="0"/>
      <w:adjustRightInd w:val="0"/>
      <w:spacing w:after="0" w:line="269" w:lineRule="exact"/>
      <w:ind w:firstLine="182"/>
      <w:jc w:val="both"/>
    </w:pPr>
    <w:rPr>
      <w:rFonts w:ascii="Tahoma" w:eastAsia="Times New Roman" w:hAnsi="Tahoma" w:cs="Tahoma"/>
      <w:sz w:val="24"/>
      <w:szCs w:val="24"/>
      <w:lang w:eastAsia="ru-RU"/>
    </w:rPr>
  </w:style>
  <w:style w:type="paragraph" w:customStyle="1" w:styleId="Style34">
    <w:name w:val="Style34"/>
    <w:basedOn w:val="a"/>
    <w:uiPriority w:val="99"/>
    <w:rsid w:val="00F46CFC"/>
    <w:pPr>
      <w:widowControl w:val="0"/>
      <w:autoSpaceDE w:val="0"/>
      <w:autoSpaceDN w:val="0"/>
      <w:adjustRightInd w:val="0"/>
      <w:spacing w:after="0" w:line="262" w:lineRule="exact"/>
      <w:ind w:firstLine="672"/>
    </w:pPr>
    <w:rPr>
      <w:rFonts w:ascii="Tahoma" w:eastAsia="Times New Roman" w:hAnsi="Tahoma" w:cs="Tahoma"/>
      <w:sz w:val="24"/>
      <w:szCs w:val="24"/>
      <w:lang w:eastAsia="ru-RU"/>
    </w:rPr>
  </w:style>
  <w:style w:type="paragraph" w:customStyle="1" w:styleId="Style40">
    <w:name w:val="Style40"/>
    <w:basedOn w:val="a"/>
    <w:uiPriority w:val="99"/>
    <w:rsid w:val="00F46CFC"/>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43">
    <w:name w:val="Style43"/>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55">
    <w:name w:val="Style55"/>
    <w:basedOn w:val="a"/>
    <w:uiPriority w:val="99"/>
    <w:rsid w:val="00F46CFC"/>
    <w:pPr>
      <w:widowControl w:val="0"/>
      <w:autoSpaceDE w:val="0"/>
      <w:autoSpaceDN w:val="0"/>
      <w:adjustRightInd w:val="0"/>
      <w:spacing w:after="0" w:line="235" w:lineRule="exact"/>
      <w:ind w:firstLine="336"/>
    </w:pPr>
    <w:rPr>
      <w:rFonts w:ascii="Tahoma" w:eastAsia="Times New Roman" w:hAnsi="Tahoma" w:cs="Tahoma"/>
      <w:sz w:val="24"/>
      <w:szCs w:val="24"/>
      <w:lang w:eastAsia="ru-RU"/>
    </w:rPr>
  </w:style>
  <w:style w:type="paragraph" w:customStyle="1" w:styleId="Style56">
    <w:name w:val="Style56"/>
    <w:basedOn w:val="a"/>
    <w:uiPriority w:val="99"/>
    <w:rsid w:val="00F46CFC"/>
    <w:pPr>
      <w:widowControl w:val="0"/>
      <w:autoSpaceDE w:val="0"/>
      <w:autoSpaceDN w:val="0"/>
      <w:adjustRightInd w:val="0"/>
      <w:spacing w:after="0" w:line="221" w:lineRule="exact"/>
      <w:ind w:firstLine="403"/>
    </w:pPr>
    <w:rPr>
      <w:rFonts w:ascii="Tahoma" w:eastAsia="Times New Roman" w:hAnsi="Tahoma" w:cs="Tahoma"/>
      <w:sz w:val="24"/>
      <w:szCs w:val="24"/>
      <w:lang w:eastAsia="ru-RU"/>
    </w:rPr>
  </w:style>
  <w:style w:type="paragraph" w:customStyle="1" w:styleId="Style75">
    <w:name w:val="Style75"/>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0">
    <w:name w:val="Style80"/>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3">
    <w:name w:val="Style93"/>
    <w:basedOn w:val="a"/>
    <w:uiPriority w:val="99"/>
    <w:rsid w:val="00F46CFC"/>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96">
    <w:name w:val="Style96"/>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7">
    <w:name w:val="Style97"/>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8">
    <w:name w:val="Style98"/>
    <w:basedOn w:val="a"/>
    <w:uiPriority w:val="99"/>
    <w:rsid w:val="00F46CFC"/>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102">
    <w:name w:val="Style102"/>
    <w:basedOn w:val="a"/>
    <w:uiPriority w:val="99"/>
    <w:rsid w:val="00F46CFC"/>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08">
    <w:name w:val="Style108"/>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9">
    <w:name w:val="Font Style229"/>
    <w:uiPriority w:val="99"/>
    <w:rsid w:val="00F46CFC"/>
    <w:rPr>
      <w:rFonts w:ascii="MS Reference Sans Serif" w:hAnsi="MS Reference Sans Serif" w:cs="MS Reference Sans Serif"/>
      <w:i/>
      <w:iCs/>
      <w:spacing w:val="-10"/>
      <w:sz w:val="18"/>
      <w:szCs w:val="18"/>
    </w:rPr>
  </w:style>
  <w:style w:type="character" w:customStyle="1" w:styleId="FontStyle244">
    <w:name w:val="Font Style244"/>
    <w:uiPriority w:val="99"/>
    <w:rsid w:val="00F46CFC"/>
    <w:rPr>
      <w:rFonts w:ascii="Tahoma" w:hAnsi="Tahoma" w:cs="Tahoma"/>
      <w:i/>
      <w:iCs/>
      <w:spacing w:val="10"/>
      <w:sz w:val="18"/>
      <w:szCs w:val="18"/>
    </w:rPr>
  </w:style>
  <w:style w:type="character" w:customStyle="1" w:styleId="FontStyle262">
    <w:name w:val="Font Style262"/>
    <w:uiPriority w:val="99"/>
    <w:rsid w:val="00F46CFC"/>
    <w:rPr>
      <w:rFonts w:ascii="Microsoft Sans Serif" w:hAnsi="Microsoft Sans Serif" w:cs="Microsoft Sans Serif"/>
      <w:b/>
      <w:bCs/>
      <w:i/>
      <w:iCs/>
      <w:sz w:val="12"/>
      <w:szCs w:val="12"/>
    </w:rPr>
  </w:style>
  <w:style w:type="character" w:customStyle="1" w:styleId="FontStyle263">
    <w:name w:val="Font Style263"/>
    <w:uiPriority w:val="99"/>
    <w:rsid w:val="00F46CFC"/>
    <w:rPr>
      <w:rFonts w:ascii="Century Schoolbook" w:hAnsi="Century Schoolbook" w:cs="Century Schoolbook"/>
      <w:sz w:val="20"/>
      <w:szCs w:val="20"/>
    </w:rPr>
  </w:style>
  <w:style w:type="character" w:customStyle="1" w:styleId="FontStyle265">
    <w:name w:val="Font Style265"/>
    <w:uiPriority w:val="99"/>
    <w:rsid w:val="00F46CFC"/>
    <w:rPr>
      <w:rFonts w:ascii="Century Schoolbook" w:hAnsi="Century Schoolbook" w:cs="Century Schoolbook"/>
      <w:spacing w:val="-20"/>
      <w:sz w:val="18"/>
      <w:szCs w:val="18"/>
    </w:rPr>
  </w:style>
  <w:style w:type="character" w:customStyle="1" w:styleId="FontStyle271">
    <w:name w:val="Font Style271"/>
    <w:uiPriority w:val="99"/>
    <w:rsid w:val="00F46CFC"/>
    <w:rPr>
      <w:rFonts w:ascii="Franklin Gothic Medium" w:hAnsi="Franklin Gothic Medium" w:cs="Franklin Gothic Medium"/>
      <w:b/>
      <w:bCs/>
      <w:i/>
      <w:iCs/>
      <w:sz w:val="20"/>
      <w:szCs w:val="20"/>
    </w:rPr>
  </w:style>
  <w:style w:type="paragraph" w:customStyle="1" w:styleId="Style103">
    <w:name w:val="Style103"/>
    <w:basedOn w:val="a"/>
    <w:uiPriority w:val="99"/>
    <w:rsid w:val="00F46CFC"/>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69">
    <w:name w:val="Font Style269"/>
    <w:uiPriority w:val="99"/>
    <w:rsid w:val="00F46CFC"/>
    <w:rPr>
      <w:rFonts w:ascii="Century Schoolbook" w:hAnsi="Century Schoolbook" w:cs="Century Schoolbook"/>
      <w:i/>
      <w:iCs/>
      <w:spacing w:val="-10"/>
      <w:sz w:val="22"/>
      <w:szCs w:val="22"/>
    </w:rPr>
  </w:style>
  <w:style w:type="paragraph" w:customStyle="1" w:styleId="Style30">
    <w:name w:val="Style30"/>
    <w:basedOn w:val="a"/>
    <w:uiPriority w:val="99"/>
    <w:rsid w:val="00F46CFC"/>
    <w:pPr>
      <w:widowControl w:val="0"/>
      <w:autoSpaceDE w:val="0"/>
      <w:autoSpaceDN w:val="0"/>
      <w:adjustRightInd w:val="0"/>
      <w:spacing w:after="0" w:line="264" w:lineRule="exact"/>
      <w:ind w:firstLine="106"/>
      <w:jc w:val="both"/>
    </w:pPr>
    <w:rPr>
      <w:rFonts w:ascii="Tahoma" w:eastAsia="Times New Roman" w:hAnsi="Tahoma" w:cs="Tahoma"/>
      <w:sz w:val="24"/>
      <w:szCs w:val="24"/>
      <w:lang w:eastAsia="ru-RU"/>
    </w:rPr>
  </w:style>
  <w:style w:type="paragraph" w:customStyle="1" w:styleId="Style90">
    <w:name w:val="Style90"/>
    <w:basedOn w:val="a"/>
    <w:uiPriority w:val="99"/>
    <w:rsid w:val="00F46CFC"/>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28">
    <w:name w:val="Style128"/>
    <w:basedOn w:val="a"/>
    <w:uiPriority w:val="99"/>
    <w:rsid w:val="00F46CFC"/>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226">
    <w:name w:val="Font Style226"/>
    <w:uiPriority w:val="99"/>
    <w:rsid w:val="00F46CFC"/>
    <w:rPr>
      <w:rFonts w:ascii="Century Schoolbook" w:hAnsi="Century Schoolbook" w:cs="Century Schoolbook"/>
      <w:sz w:val="18"/>
      <w:szCs w:val="18"/>
    </w:rPr>
  </w:style>
  <w:style w:type="character" w:customStyle="1" w:styleId="FontStyle292">
    <w:name w:val="Font Style292"/>
    <w:uiPriority w:val="99"/>
    <w:rsid w:val="00F46CFC"/>
    <w:rPr>
      <w:rFonts w:ascii="Century Schoolbook" w:hAnsi="Century Schoolbook" w:cs="Century Schoolbook"/>
      <w:b/>
      <w:bCs/>
      <w:sz w:val="18"/>
      <w:szCs w:val="18"/>
    </w:rPr>
  </w:style>
  <w:style w:type="character" w:customStyle="1" w:styleId="FontStyle301">
    <w:name w:val="Font Style301"/>
    <w:uiPriority w:val="99"/>
    <w:rsid w:val="00F46CFC"/>
    <w:rPr>
      <w:rFonts w:ascii="Franklin Gothic Medium" w:hAnsi="Franklin Gothic Medium" w:cs="Franklin Gothic Medium"/>
      <w:i/>
      <w:iCs/>
      <w:sz w:val="18"/>
      <w:szCs w:val="18"/>
    </w:rPr>
  </w:style>
  <w:style w:type="paragraph" w:customStyle="1" w:styleId="Style127">
    <w:name w:val="Style127"/>
    <w:basedOn w:val="a"/>
    <w:uiPriority w:val="99"/>
    <w:rsid w:val="00F46CFC"/>
    <w:pPr>
      <w:widowControl w:val="0"/>
      <w:autoSpaceDE w:val="0"/>
      <w:autoSpaceDN w:val="0"/>
      <w:adjustRightInd w:val="0"/>
      <w:spacing w:after="0" w:line="221" w:lineRule="exact"/>
      <w:ind w:hanging="154"/>
    </w:pPr>
    <w:rPr>
      <w:rFonts w:ascii="Tahoma" w:eastAsia="Times New Roman" w:hAnsi="Tahoma" w:cs="Tahoma"/>
      <w:sz w:val="24"/>
      <w:szCs w:val="24"/>
      <w:lang w:eastAsia="ru-RU"/>
    </w:rPr>
  </w:style>
  <w:style w:type="character" w:customStyle="1" w:styleId="FontStyle234">
    <w:name w:val="Font Style234"/>
    <w:uiPriority w:val="99"/>
    <w:rsid w:val="00F46CFC"/>
    <w:rPr>
      <w:rFonts w:ascii="Bookman Old Style" w:hAnsi="Bookman Old Style" w:cs="Bookman Old Style"/>
      <w:sz w:val="16"/>
      <w:szCs w:val="16"/>
    </w:rPr>
  </w:style>
  <w:style w:type="character" w:customStyle="1" w:styleId="FontStyle280">
    <w:name w:val="Font Style280"/>
    <w:uiPriority w:val="99"/>
    <w:rsid w:val="00F46CFC"/>
    <w:rPr>
      <w:rFonts w:ascii="Century Schoolbook" w:hAnsi="Century Schoolbook" w:cs="Century Schoolbook"/>
      <w:spacing w:val="-10"/>
      <w:sz w:val="22"/>
      <w:szCs w:val="22"/>
    </w:rPr>
  </w:style>
  <w:style w:type="character" w:customStyle="1" w:styleId="FontStyle287">
    <w:name w:val="Font Style287"/>
    <w:uiPriority w:val="99"/>
    <w:rsid w:val="00F46CFC"/>
    <w:rPr>
      <w:rFonts w:ascii="Microsoft Sans Serif" w:hAnsi="Microsoft Sans Serif" w:cs="Microsoft Sans Serif"/>
      <w:sz w:val="16"/>
      <w:szCs w:val="16"/>
    </w:rPr>
  </w:style>
  <w:style w:type="paragraph" w:customStyle="1" w:styleId="Style89">
    <w:name w:val="Style89"/>
    <w:basedOn w:val="a"/>
    <w:uiPriority w:val="99"/>
    <w:rsid w:val="00F46CFC"/>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99">
    <w:name w:val="Style99"/>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5">
    <w:name w:val="Style125"/>
    <w:basedOn w:val="a"/>
    <w:rsid w:val="00F46CFC"/>
    <w:pPr>
      <w:widowControl w:val="0"/>
      <w:autoSpaceDE w:val="0"/>
      <w:autoSpaceDN w:val="0"/>
      <w:adjustRightInd w:val="0"/>
      <w:spacing w:after="0" w:line="269" w:lineRule="exact"/>
      <w:ind w:firstLine="490"/>
    </w:pPr>
    <w:rPr>
      <w:rFonts w:ascii="Tahoma" w:eastAsia="Times New Roman" w:hAnsi="Tahoma" w:cs="Tahoma"/>
      <w:sz w:val="24"/>
      <w:szCs w:val="24"/>
      <w:lang w:eastAsia="ru-RU"/>
    </w:rPr>
  </w:style>
  <w:style w:type="paragraph" w:customStyle="1" w:styleId="Style131">
    <w:name w:val="Style131"/>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4">
    <w:name w:val="Style134"/>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7">
    <w:name w:val="Font Style267"/>
    <w:uiPriority w:val="99"/>
    <w:rsid w:val="00F46CFC"/>
    <w:rPr>
      <w:rFonts w:ascii="Franklin Gothic Medium" w:hAnsi="Franklin Gothic Medium" w:cs="Franklin Gothic Medium"/>
      <w:sz w:val="20"/>
      <w:szCs w:val="20"/>
    </w:rPr>
  </w:style>
  <w:style w:type="character" w:customStyle="1" w:styleId="FontStyle303">
    <w:name w:val="Font Style303"/>
    <w:uiPriority w:val="99"/>
    <w:rsid w:val="00F46CFC"/>
    <w:rPr>
      <w:rFonts w:ascii="Century Schoolbook" w:hAnsi="Century Schoolbook" w:cs="Century Schoolbook"/>
      <w:i/>
      <w:iCs/>
      <w:spacing w:val="-20"/>
      <w:sz w:val="18"/>
      <w:szCs w:val="18"/>
    </w:rPr>
  </w:style>
  <w:style w:type="character" w:customStyle="1" w:styleId="FontStyle214">
    <w:name w:val="Font Style214"/>
    <w:uiPriority w:val="99"/>
    <w:rsid w:val="00F46CFC"/>
    <w:rPr>
      <w:rFonts w:ascii="Century Schoolbook" w:hAnsi="Century Schoolbook" w:cs="Century Schoolbook" w:hint="default"/>
      <w:i/>
      <w:iCs/>
      <w:spacing w:val="20"/>
      <w:sz w:val="18"/>
      <w:szCs w:val="18"/>
    </w:rPr>
  </w:style>
  <w:style w:type="paragraph" w:customStyle="1" w:styleId="Style164">
    <w:name w:val="Style164"/>
    <w:basedOn w:val="a"/>
    <w:uiPriority w:val="99"/>
    <w:rsid w:val="00F46CFC"/>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17">
    <w:name w:val="Style117"/>
    <w:basedOn w:val="a"/>
    <w:uiPriority w:val="99"/>
    <w:rsid w:val="00F46CFC"/>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65">
    <w:name w:val="Style165"/>
    <w:basedOn w:val="a"/>
    <w:uiPriority w:val="99"/>
    <w:rsid w:val="00F46CFC"/>
    <w:pPr>
      <w:widowControl w:val="0"/>
      <w:autoSpaceDE w:val="0"/>
      <w:autoSpaceDN w:val="0"/>
      <w:adjustRightInd w:val="0"/>
      <w:spacing w:after="0" w:line="259" w:lineRule="exact"/>
      <w:ind w:firstLine="317"/>
      <w:jc w:val="both"/>
    </w:pPr>
    <w:rPr>
      <w:rFonts w:ascii="Tahoma" w:eastAsia="Times New Roman" w:hAnsi="Tahoma" w:cs="Tahoma"/>
      <w:sz w:val="24"/>
      <w:szCs w:val="24"/>
      <w:lang w:eastAsia="ru-RU"/>
    </w:rPr>
  </w:style>
  <w:style w:type="paragraph" w:customStyle="1" w:styleId="Style169">
    <w:name w:val="Style169"/>
    <w:basedOn w:val="a"/>
    <w:uiPriority w:val="99"/>
    <w:rsid w:val="00F46CFC"/>
    <w:pPr>
      <w:widowControl w:val="0"/>
      <w:autoSpaceDE w:val="0"/>
      <w:autoSpaceDN w:val="0"/>
      <w:adjustRightInd w:val="0"/>
      <w:spacing w:after="0" w:line="259" w:lineRule="exact"/>
      <w:ind w:firstLine="125"/>
      <w:jc w:val="both"/>
    </w:pPr>
    <w:rPr>
      <w:rFonts w:ascii="Tahoma" w:eastAsia="Times New Roman" w:hAnsi="Tahoma" w:cs="Tahoma"/>
      <w:sz w:val="24"/>
      <w:szCs w:val="24"/>
      <w:lang w:eastAsia="ru-RU"/>
    </w:rPr>
  </w:style>
  <w:style w:type="paragraph" w:customStyle="1" w:styleId="Style112">
    <w:name w:val="Style112"/>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5">
    <w:name w:val="Font Style225"/>
    <w:uiPriority w:val="99"/>
    <w:rsid w:val="00F46CFC"/>
    <w:rPr>
      <w:rFonts w:ascii="Century Schoolbook" w:hAnsi="Century Schoolbook" w:cs="Century Schoolbook"/>
      <w:b/>
      <w:bCs/>
      <w:spacing w:val="-10"/>
      <w:sz w:val="16"/>
      <w:szCs w:val="16"/>
    </w:rPr>
  </w:style>
  <w:style w:type="character" w:customStyle="1" w:styleId="FontStyle228">
    <w:name w:val="Font Style228"/>
    <w:uiPriority w:val="99"/>
    <w:rsid w:val="00F46CFC"/>
    <w:rPr>
      <w:rFonts w:ascii="Century Schoolbook" w:hAnsi="Century Schoolbook" w:cs="Century Schoolbook"/>
      <w:i/>
      <w:iCs/>
      <w:smallCaps/>
      <w:sz w:val="18"/>
      <w:szCs w:val="18"/>
    </w:rPr>
  </w:style>
  <w:style w:type="character" w:customStyle="1" w:styleId="FontStyle256">
    <w:name w:val="Font Style256"/>
    <w:uiPriority w:val="99"/>
    <w:rsid w:val="00F46CFC"/>
    <w:rPr>
      <w:rFonts w:ascii="Microsoft Sans Serif" w:hAnsi="Microsoft Sans Serif" w:cs="Microsoft Sans Serif"/>
      <w:b/>
      <w:bCs/>
      <w:smallCaps/>
      <w:sz w:val="16"/>
      <w:szCs w:val="16"/>
    </w:rPr>
  </w:style>
  <w:style w:type="character" w:customStyle="1" w:styleId="FontStyle290">
    <w:name w:val="Font Style290"/>
    <w:uiPriority w:val="99"/>
    <w:rsid w:val="00F46CFC"/>
    <w:rPr>
      <w:rFonts w:ascii="Century Schoolbook" w:hAnsi="Century Schoolbook" w:cs="Century Schoolbook"/>
      <w:i/>
      <w:iCs/>
      <w:sz w:val="18"/>
      <w:szCs w:val="18"/>
    </w:rPr>
  </w:style>
  <w:style w:type="character" w:customStyle="1" w:styleId="FontStyle308">
    <w:name w:val="Font Style308"/>
    <w:uiPriority w:val="99"/>
    <w:rsid w:val="00F46CFC"/>
    <w:rPr>
      <w:rFonts w:ascii="Century Schoolbook" w:hAnsi="Century Schoolbook" w:cs="Century Schoolbook"/>
      <w:i/>
      <w:iCs/>
      <w:spacing w:val="-20"/>
      <w:sz w:val="20"/>
      <w:szCs w:val="20"/>
    </w:rPr>
  </w:style>
  <w:style w:type="paragraph" w:customStyle="1" w:styleId="Style118">
    <w:name w:val="Style118"/>
    <w:basedOn w:val="a"/>
    <w:uiPriority w:val="99"/>
    <w:rsid w:val="00F46CFC"/>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74">
    <w:name w:val="Font Style274"/>
    <w:uiPriority w:val="99"/>
    <w:rsid w:val="00F46CFC"/>
    <w:rPr>
      <w:rFonts w:ascii="Garamond" w:hAnsi="Garamond" w:cs="Garamond"/>
      <w:i/>
      <w:iCs/>
      <w:spacing w:val="20"/>
      <w:sz w:val="42"/>
      <w:szCs w:val="42"/>
    </w:rPr>
  </w:style>
  <w:style w:type="character" w:customStyle="1" w:styleId="FontStyle291">
    <w:name w:val="Font Style291"/>
    <w:uiPriority w:val="99"/>
    <w:rsid w:val="00F46CFC"/>
    <w:rPr>
      <w:rFonts w:ascii="Century Schoolbook" w:hAnsi="Century Schoolbook" w:cs="Century Schoolbook"/>
      <w:sz w:val="18"/>
      <w:szCs w:val="18"/>
    </w:rPr>
  </w:style>
  <w:style w:type="character" w:customStyle="1" w:styleId="FontStyle285">
    <w:name w:val="Font Style285"/>
    <w:uiPriority w:val="99"/>
    <w:rsid w:val="00F46CFC"/>
    <w:rPr>
      <w:rFonts w:ascii="Microsoft Sans Serif" w:hAnsi="Microsoft Sans Serif" w:cs="Microsoft Sans Serif"/>
      <w:b/>
      <w:bCs/>
      <w:i/>
      <w:iCs/>
      <w:spacing w:val="20"/>
      <w:sz w:val="12"/>
      <w:szCs w:val="12"/>
    </w:rPr>
  </w:style>
  <w:style w:type="character" w:customStyle="1" w:styleId="FontStyle305">
    <w:name w:val="Font Style305"/>
    <w:uiPriority w:val="99"/>
    <w:rsid w:val="00F46CFC"/>
    <w:rPr>
      <w:rFonts w:ascii="Franklin Gothic Medium" w:hAnsi="Franklin Gothic Medium" w:cs="Franklin Gothic Medium"/>
      <w:i/>
      <w:iCs/>
      <w:smallCaps/>
      <w:spacing w:val="20"/>
      <w:sz w:val="18"/>
      <w:szCs w:val="18"/>
    </w:rPr>
  </w:style>
  <w:style w:type="paragraph" w:customStyle="1" w:styleId="Style120">
    <w:name w:val="Style120"/>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52">
    <w:name w:val="Font Style252"/>
    <w:uiPriority w:val="99"/>
    <w:rsid w:val="00F46CFC"/>
    <w:rPr>
      <w:rFonts w:ascii="Century Schoolbook" w:hAnsi="Century Schoolbook" w:cs="Century Schoolbook"/>
      <w:b/>
      <w:bCs/>
      <w:sz w:val="14"/>
      <w:szCs w:val="14"/>
    </w:rPr>
  </w:style>
  <w:style w:type="paragraph" w:customStyle="1" w:styleId="Style193">
    <w:name w:val="Style193"/>
    <w:basedOn w:val="a"/>
    <w:uiPriority w:val="99"/>
    <w:rsid w:val="00F46CFC"/>
    <w:pPr>
      <w:widowControl w:val="0"/>
      <w:autoSpaceDE w:val="0"/>
      <w:autoSpaceDN w:val="0"/>
      <w:adjustRightInd w:val="0"/>
      <w:spacing w:after="0" w:line="264" w:lineRule="exact"/>
      <w:ind w:firstLine="576"/>
      <w:jc w:val="both"/>
    </w:pPr>
    <w:rPr>
      <w:rFonts w:ascii="Tahoma" w:eastAsia="Times New Roman" w:hAnsi="Tahoma" w:cs="Tahoma"/>
      <w:sz w:val="24"/>
      <w:szCs w:val="24"/>
      <w:lang w:eastAsia="ru-RU"/>
    </w:rPr>
  </w:style>
  <w:style w:type="character" w:customStyle="1" w:styleId="FontStyle282">
    <w:name w:val="Font Style282"/>
    <w:uiPriority w:val="99"/>
    <w:rsid w:val="00F46CFC"/>
    <w:rPr>
      <w:rFonts w:ascii="Microsoft Sans Serif" w:hAnsi="Microsoft Sans Serif" w:cs="Microsoft Sans Serif"/>
      <w:b/>
      <w:bCs/>
      <w:sz w:val="18"/>
      <w:szCs w:val="18"/>
    </w:rPr>
  </w:style>
  <w:style w:type="paragraph" w:customStyle="1" w:styleId="Style27">
    <w:name w:val="Style27"/>
    <w:basedOn w:val="a"/>
    <w:uiPriority w:val="99"/>
    <w:rsid w:val="00F46CFC"/>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281">
    <w:name w:val="Font Style281"/>
    <w:uiPriority w:val="99"/>
    <w:rsid w:val="00F46CFC"/>
    <w:rPr>
      <w:rFonts w:ascii="Century Schoolbook" w:hAnsi="Century Schoolbook" w:cs="Century Schoolbook"/>
      <w:sz w:val="20"/>
      <w:szCs w:val="20"/>
    </w:rPr>
  </w:style>
  <w:style w:type="paragraph" w:customStyle="1" w:styleId="Style23">
    <w:name w:val="Style2"/>
    <w:basedOn w:val="a"/>
    <w:rsid w:val="00F46CFC"/>
    <w:pPr>
      <w:widowControl w:val="0"/>
      <w:autoSpaceDE w:val="0"/>
      <w:autoSpaceDN w:val="0"/>
      <w:adjustRightInd w:val="0"/>
      <w:spacing w:after="0" w:line="691" w:lineRule="exact"/>
      <w:jc w:val="center"/>
    </w:pPr>
    <w:rPr>
      <w:rFonts w:ascii="Tahoma" w:eastAsia="Times New Roman" w:hAnsi="Tahoma" w:cs="Tahoma"/>
      <w:sz w:val="24"/>
      <w:szCs w:val="24"/>
      <w:lang w:eastAsia="ru-RU"/>
    </w:rPr>
  </w:style>
  <w:style w:type="paragraph" w:customStyle="1" w:styleId="Style86">
    <w:name w:val="Style86"/>
    <w:basedOn w:val="a"/>
    <w:uiPriority w:val="99"/>
    <w:rsid w:val="00F46CFC"/>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46">
    <w:name w:val="Style46"/>
    <w:basedOn w:val="a"/>
    <w:uiPriority w:val="99"/>
    <w:rsid w:val="00F46CFC"/>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270">
    <w:name w:val="Font Style270"/>
    <w:uiPriority w:val="99"/>
    <w:rsid w:val="00F46CFC"/>
    <w:rPr>
      <w:rFonts w:ascii="Microsoft Sans Serif" w:hAnsi="Microsoft Sans Serif" w:cs="Microsoft Sans Serif"/>
      <w:spacing w:val="-10"/>
      <w:sz w:val="46"/>
      <w:szCs w:val="46"/>
    </w:rPr>
  </w:style>
  <w:style w:type="paragraph" w:customStyle="1" w:styleId="Style29">
    <w:name w:val="Style29"/>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6">
    <w:name w:val="Font Style266"/>
    <w:uiPriority w:val="99"/>
    <w:rsid w:val="00F46CFC"/>
    <w:rPr>
      <w:rFonts w:ascii="Microsoft Sans Serif" w:hAnsi="Microsoft Sans Serif" w:cs="Microsoft Sans Serif"/>
      <w:b/>
      <w:bCs/>
      <w:sz w:val="28"/>
      <w:szCs w:val="28"/>
    </w:rPr>
  </w:style>
  <w:style w:type="paragraph" w:customStyle="1" w:styleId="Style156">
    <w:name w:val="Style156"/>
    <w:basedOn w:val="a"/>
    <w:uiPriority w:val="99"/>
    <w:rsid w:val="00F46CFC"/>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character" w:customStyle="1" w:styleId="FontStyle242">
    <w:name w:val="Font Style242"/>
    <w:uiPriority w:val="99"/>
    <w:rsid w:val="00F46CFC"/>
    <w:rPr>
      <w:rFonts w:ascii="Century Schoolbook" w:hAnsi="Century Schoolbook" w:cs="Century Schoolbook"/>
      <w:b/>
      <w:bCs/>
      <w:sz w:val="12"/>
      <w:szCs w:val="12"/>
    </w:rPr>
  </w:style>
  <w:style w:type="paragraph" w:customStyle="1" w:styleId="Style184">
    <w:name w:val="Style184"/>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apple-converted-space">
    <w:name w:val="apple-converted-space"/>
    <w:rsid w:val="00F46CFC"/>
  </w:style>
  <w:style w:type="paragraph" w:customStyle="1" w:styleId="Style168">
    <w:name w:val="Style168"/>
    <w:basedOn w:val="a"/>
    <w:rsid w:val="00F46CFC"/>
    <w:pPr>
      <w:widowControl w:val="0"/>
      <w:autoSpaceDE w:val="0"/>
      <w:autoSpaceDN w:val="0"/>
      <w:adjustRightInd w:val="0"/>
      <w:spacing w:after="0" w:line="262" w:lineRule="exact"/>
      <w:jc w:val="both"/>
    </w:pPr>
    <w:rPr>
      <w:rFonts w:ascii="Tahoma" w:hAnsi="Tahoma" w:cs="Tahoma"/>
      <w:sz w:val="24"/>
      <w:szCs w:val="24"/>
      <w:lang w:eastAsia="ru-RU"/>
    </w:rPr>
  </w:style>
  <w:style w:type="paragraph" w:customStyle="1" w:styleId="ConsPlusNormal">
    <w:name w:val="ConsPlusNormal"/>
    <w:rsid w:val="00F46CFC"/>
    <w:pPr>
      <w:widowControl w:val="0"/>
      <w:autoSpaceDE w:val="0"/>
      <w:autoSpaceDN w:val="0"/>
      <w:adjustRightInd w:val="0"/>
      <w:ind w:firstLine="720"/>
    </w:pPr>
    <w:rPr>
      <w:rFonts w:ascii="Arial" w:eastAsia="Times New Roman" w:hAnsi="Arial" w:cs="Arial"/>
    </w:rPr>
  </w:style>
  <w:style w:type="character" w:customStyle="1" w:styleId="apple-style-span">
    <w:name w:val="apple-style-span"/>
    <w:rsid w:val="00F46CFC"/>
  </w:style>
  <w:style w:type="paragraph" w:customStyle="1" w:styleId="Style69">
    <w:name w:val="Style69"/>
    <w:basedOn w:val="a"/>
    <w:uiPriority w:val="99"/>
    <w:rsid w:val="00F46CFC"/>
    <w:pPr>
      <w:widowControl w:val="0"/>
      <w:autoSpaceDE w:val="0"/>
      <w:autoSpaceDN w:val="0"/>
      <w:adjustRightInd w:val="0"/>
      <w:spacing w:after="0" w:line="269" w:lineRule="exact"/>
      <w:ind w:hanging="86"/>
      <w:jc w:val="both"/>
    </w:pPr>
    <w:rPr>
      <w:rFonts w:ascii="Tahoma" w:eastAsia="Times New Roman" w:hAnsi="Tahoma" w:cs="Tahoma"/>
      <w:sz w:val="24"/>
      <w:szCs w:val="24"/>
      <w:lang w:eastAsia="ru-RU"/>
    </w:rPr>
  </w:style>
  <w:style w:type="character" w:customStyle="1" w:styleId="FontStyle257">
    <w:name w:val="Font Style257"/>
    <w:uiPriority w:val="99"/>
    <w:rsid w:val="00F46CFC"/>
    <w:rPr>
      <w:rFonts w:ascii="Century Schoolbook" w:hAnsi="Century Schoolbook" w:cs="Century Schoolbook"/>
      <w:b/>
      <w:bCs/>
      <w:i/>
      <w:iCs/>
      <w:spacing w:val="40"/>
      <w:sz w:val="24"/>
      <w:szCs w:val="24"/>
    </w:rPr>
  </w:style>
  <w:style w:type="character" w:customStyle="1" w:styleId="FontStyle259">
    <w:name w:val="Font Style259"/>
    <w:uiPriority w:val="99"/>
    <w:rsid w:val="00F46CFC"/>
    <w:rPr>
      <w:rFonts w:ascii="Microsoft Sans Serif" w:hAnsi="Microsoft Sans Serif" w:cs="Microsoft Sans Serif"/>
      <w:b/>
      <w:bCs/>
      <w:sz w:val="18"/>
      <w:szCs w:val="18"/>
    </w:rPr>
  </w:style>
  <w:style w:type="paragraph" w:customStyle="1" w:styleId="Style68">
    <w:name w:val="Style68"/>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44">
    <w:name w:val="Style144"/>
    <w:basedOn w:val="a"/>
    <w:uiPriority w:val="99"/>
    <w:rsid w:val="00F46CFC"/>
    <w:pPr>
      <w:widowControl w:val="0"/>
      <w:autoSpaceDE w:val="0"/>
      <w:autoSpaceDN w:val="0"/>
      <w:adjustRightInd w:val="0"/>
      <w:spacing w:after="0" w:line="250" w:lineRule="exact"/>
      <w:jc w:val="right"/>
    </w:pPr>
    <w:rPr>
      <w:rFonts w:ascii="Tahoma" w:eastAsia="Times New Roman" w:hAnsi="Tahoma" w:cs="Tahoma"/>
      <w:sz w:val="24"/>
      <w:szCs w:val="24"/>
      <w:lang w:eastAsia="ru-RU"/>
    </w:rPr>
  </w:style>
  <w:style w:type="character" w:customStyle="1" w:styleId="FontStyle210">
    <w:name w:val="Font Style210"/>
    <w:uiPriority w:val="99"/>
    <w:rsid w:val="00F46CFC"/>
    <w:rPr>
      <w:rFonts w:ascii="Microsoft Sans Serif" w:hAnsi="Microsoft Sans Serif" w:cs="Microsoft Sans Serif"/>
      <w:b/>
      <w:bCs/>
      <w:spacing w:val="-10"/>
      <w:sz w:val="46"/>
      <w:szCs w:val="46"/>
    </w:rPr>
  </w:style>
  <w:style w:type="paragraph" w:customStyle="1" w:styleId="afff3">
    <w:name w:val="Стиль"/>
    <w:rsid w:val="00F46CFC"/>
    <w:pPr>
      <w:widowControl w:val="0"/>
      <w:autoSpaceDE w:val="0"/>
      <w:autoSpaceDN w:val="0"/>
      <w:adjustRightInd w:val="0"/>
    </w:pPr>
    <w:rPr>
      <w:rFonts w:ascii="Times New Roman" w:eastAsia="Times New Roman" w:hAnsi="Times New Roman"/>
      <w:sz w:val="24"/>
      <w:szCs w:val="24"/>
    </w:rPr>
  </w:style>
  <w:style w:type="character" w:customStyle="1" w:styleId="aff8">
    <w:name w:val="Без интервала Знак"/>
    <w:link w:val="aff7"/>
    <w:uiPriority w:val="1"/>
    <w:rsid w:val="00F46CFC"/>
    <w:rPr>
      <w:rFonts w:ascii="Times New Roman" w:eastAsia="Times New Roman" w:hAnsi="Times New Roman"/>
      <w:sz w:val="24"/>
      <w:szCs w:val="24"/>
      <w:lang w:bidi="ar-SA"/>
    </w:rPr>
  </w:style>
  <w:style w:type="paragraph" w:customStyle="1" w:styleId="2b">
    <w:name w:val="Знак2"/>
    <w:basedOn w:val="a"/>
    <w:rsid w:val="00F46CFC"/>
    <w:pPr>
      <w:tabs>
        <w:tab w:val="num" w:pos="360"/>
      </w:tabs>
      <w:spacing w:after="160" w:line="240" w:lineRule="exact"/>
      <w:ind w:left="360" w:hanging="360"/>
    </w:pPr>
    <w:rPr>
      <w:rFonts w:ascii="Times New Roman" w:eastAsia="Times New Roman" w:hAnsi="Times New Roman"/>
      <w:i/>
      <w:sz w:val="24"/>
      <w:szCs w:val="24"/>
      <w:lang w:val="en-US"/>
    </w:rPr>
  </w:style>
  <w:style w:type="paragraph" w:customStyle="1" w:styleId="c0">
    <w:name w:val="c0"/>
    <w:basedOn w:val="a"/>
    <w:rsid w:val="00F46CF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rsid w:val="00F46CFC"/>
  </w:style>
  <w:style w:type="paragraph" w:customStyle="1" w:styleId="Style77">
    <w:name w:val="Style77"/>
    <w:basedOn w:val="a"/>
    <w:uiPriority w:val="99"/>
    <w:rsid w:val="00F46CFC"/>
    <w:pPr>
      <w:widowControl w:val="0"/>
      <w:autoSpaceDE w:val="0"/>
      <w:autoSpaceDN w:val="0"/>
      <w:adjustRightInd w:val="0"/>
      <w:spacing w:after="0" w:line="240" w:lineRule="auto"/>
    </w:pPr>
    <w:rPr>
      <w:rFonts w:ascii="Tahoma" w:eastAsia="Times New Roman" w:hAnsi="Tahoma" w:cs="Tahoma"/>
      <w:sz w:val="24"/>
      <w:szCs w:val="24"/>
      <w:lang w:eastAsia="ru-RU"/>
    </w:rPr>
  </w:style>
  <w:style w:type="table" w:customStyle="1" w:styleId="2c">
    <w:name w:val="Сетка таблицы2"/>
    <w:basedOn w:val="a1"/>
    <w:next w:val="ae"/>
    <w:rsid w:val="00F46C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Нет списка3"/>
    <w:next w:val="a2"/>
    <w:uiPriority w:val="99"/>
    <w:semiHidden/>
    <w:unhideWhenUsed/>
    <w:rsid w:val="001749DB"/>
  </w:style>
  <w:style w:type="character" w:customStyle="1" w:styleId="212">
    <w:name w:val="212"/>
    <w:rsid w:val="001749DB"/>
  </w:style>
  <w:style w:type="character" w:styleId="afff4">
    <w:name w:val="FollowedHyperlink"/>
    <w:uiPriority w:val="99"/>
    <w:semiHidden/>
    <w:unhideWhenUsed/>
    <w:rsid w:val="001749D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2068">
      <w:bodyDiv w:val="1"/>
      <w:marLeft w:val="0"/>
      <w:marRight w:val="0"/>
      <w:marTop w:val="0"/>
      <w:marBottom w:val="0"/>
      <w:divBdr>
        <w:top w:val="none" w:sz="0" w:space="0" w:color="auto"/>
        <w:left w:val="none" w:sz="0" w:space="0" w:color="auto"/>
        <w:bottom w:val="none" w:sz="0" w:space="0" w:color="auto"/>
        <w:right w:val="none" w:sz="0" w:space="0" w:color="auto"/>
      </w:divBdr>
    </w:div>
    <w:div w:id="117067990">
      <w:bodyDiv w:val="1"/>
      <w:marLeft w:val="0"/>
      <w:marRight w:val="0"/>
      <w:marTop w:val="0"/>
      <w:marBottom w:val="0"/>
      <w:divBdr>
        <w:top w:val="none" w:sz="0" w:space="0" w:color="auto"/>
        <w:left w:val="none" w:sz="0" w:space="0" w:color="auto"/>
        <w:bottom w:val="none" w:sz="0" w:space="0" w:color="auto"/>
        <w:right w:val="none" w:sz="0" w:space="0" w:color="auto"/>
      </w:divBdr>
    </w:div>
    <w:div w:id="615598565">
      <w:bodyDiv w:val="1"/>
      <w:marLeft w:val="0"/>
      <w:marRight w:val="0"/>
      <w:marTop w:val="0"/>
      <w:marBottom w:val="0"/>
      <w:divBdr>
        <w:top w:val="none" w:sz="0" w:space="0" w:color="auto"/>
        <w:left w:val="none" w:sz="0" w:space="0" w:color="auto"/>
        <w:bottom w:val="none" w:sz="0" w:space="0" w:color="auto"/>
        <w:right w:val="none" w:sz="0" w:space="0" w:color="auto"/>
      </w:divBdr>
    </w:div>
    <w:div w:id="1067722928">
      <w:bodyDiv w:val="1"/>
      <w:marLeft w:val="0"/>
      <w:marRight w:val="0"/>
      <w:marTop w:val="0"/>
      <w:marBottom w:val="0"/>
      <w:divBdr>
        <w:top w:val="none" w:sz="0" w:space="0" w:color="auto"/>
        <w:left w:val="none" w:sz="0" w:space="0" w:color="auto"/>
        <w:bottom w:val="none" w:sz="0" w:space="0" w:color="auto"/>
        <w:right w:val="none" w:sz="0" w:space="0" w:color="auto"/>
      </w:divBdr>
    </w:div>
    <w:div w:id="1153136821">
      <w:bodyDiv w:val="1"/>
      <w:marLeft w:val="0"/>
      <w:marRight w:val="0"/>
      <w:marTop w:val="0"/>
      <w:marBottom w:val="0"/>
      <w:divBdr>
        <w:top w:val="none" w:sz="0" w:space="0" w:color="auto"/>
        <w:left w:val="none" w:sz="0" w:space="0" w:color="auto"/>
        <w:bottom w:val="none" w:sz="0" w:space="0" w:color="auto"/>
        <w:right w:val="none" w:sz="0" w:space="0" w:color="auto"/>
      </w:divBdr>
    </w:div>
    <w:div w:id="1242331761">
      <w:bodyDiv w:val="1"/>
      <w:marLeft w:val="0"/>
      <w:marRight w:val="0"/>
      <w:marTop w:val="0"/>
      <w:marBottom w:val="0"/>
      <w:divBdr>
        <w:top w:val="none" w:sz="0" w:space="0" w:color="auto"/>
        <w:left w:val="none" w:sz="0" w:space="0" w:color="auto"/>
        <w:bottom w:val="none" w:sz="0" w:space="0" w:color="auto"/>
        <w:right w:val="none" w:sz="0" w:space="0" w:color="auto"/>
      </w:divBdr>
    </w:div>
    <w:div w:id="1623724435">
      <w:bodyDiv w:val="1"/>
      <w:marLeft w:val="0"/>
      <w:marRight w:val="0"/>
      <w:marTop w:val="0"/>
      <w:marBottom w:val="0"/>
      <w:divBdr>
        <w:top w:val="none" w:sz="0" w:space="0" w:color="auto"/>
        <w:left w:val="none" w:sz="0" w:space="0" w:color="auto"/>
        <w:bottom w:val="none" w:sz="0" w:space="0" w:color="auto"/>
        <w:right w:val="none" w:sz="0" w:space="0" w:color="auto"/>
      </w:divBdr>
      <w:divsChild>
        <w:div w:id="2106806850">
          <w:marLeft w:val="0"/>
          <w:marRight w:val="0"/>
          <w:marTop w:val="0"/>
          <w:marBottom w:val="0"/>
          <w:divBdr>
            <w:top w:val="none" w:sz="0" w:space="0" w:color="auto"/>
            <w:left w:val="none" w:sz="0" w:space="0" w:color="auto"/>
            <w:bottom w:val="none" w:sz="0" w:space="0" w:color="auto"/>
            <w:right w:val="none" w:sz="0" w:space="0" w:color="auto"/>
          </w:divBdr>
          <w:divsChild>
            <w:div w:id="1188635754">
              <w:marLeft w:val="0"/>
              <w:marRight w:val="0"/>
              <w:marTop w:val="0"/>
              <w:marBottom w:val="0"/>
              <w:divBdr>
                <w:top w:val="none" w:sz="0" w:space="0" w:color="auto"/>
                <w:left w:val="none" w:sz="0" w:space="0" w:color="auto"/>
                <w:bottom w:val="none" w:sz="0" w:space="0" w:color="auto"/>
                <w:right w:val="none" w:sz="0" w:space="0" w:color="auto"/>
              </w:divBdr>
              <w:divsChild>
                <w:div w:id="1719933245">
                  <w:marLeft w:val="0"/>
                  <w:marRight w:val="0"/>
                  <w:marTop w:val="0"/>
                  <w:marBottom w:val="0"/>
                  <w:divBdr>
                    <w:top w:val="none" w:sz="0" w:space="0" w:color="auto"/>
                    <w:left w:val="none" w:sz="0" w:space="0" w:color="auto"/>
                    <w:bottom w:val="none" w:sz="0" w:space="0" w:color="auto"/>
                    <w:right w:val="none" w:sz="0" w:space="0" w:color="auto"/>
                  </w:divBdr>
                  <w:divsChild>
                    <w:div w:id="2110613203">
                      <w:marLeft w:val="75"/>
                      <w:marRight w:val="75"/>
                      <w:marTop w:val="0"/>
                      <w:marBottom w:val="0"/>
                      <w:divBdr>
                        <w:top w:val="single" w:sz="6" w:space="4" w:color="424E1F"/>
                        <w:left w:val="single" w:sz="6" w:space="4" w:color="424E1F"/>
                        <w:bottom w:val="single" w:sz="6" w:space="4" w:color="424E1F"/>
                        <w:right w:val="single" w:sz="6" w:space="4" w:color="424E1F"/>
                      </w:divBdr>
                    </w:div>
                  </w:divsChild>
                </w:div>
              </w:divsChild>
            </w:div>
          </w:divsChild>
        </w:div>
      </w:divsChild>
    </w:div>
    <w:div w:id="1710257750">
      <w:bodyDiv w:val="1"/>
      <w:marLeft w:val="0"/>
      <w:marRight w:val="0"/>
      <w:marTop w:val="0"/>
      <w:marBottom w:val="0"/>
      <w:divBdr>
        <w:top w:val="none" w:sz="0" w:space="0" w:color="auto"/>
        <w:left w:val="none" w:sz="0" w:space="0" w:color="auto"/>
        <w:bottom w:val="none" w:sz="0" w:space="0" w:color="auto"/>
        <w:right w:val="none" w:sz="0" w:space="0" w:color="auto"/>
      </w:divBdr>
    </w:div>
    <w:div w:id="1899196908">
      <w:bodyDiv w:val="1"/>
      <w:marLeft w:val="0"/>
      <w:marRight w:val="0"/>
      <w:marTop w:val="0"/>
      <w:marBottom w:val="0"/>
      <w:divBdr>
        <w:top w:val="none" w:sz="0" w:space="0" w:color="auto"/>
        <w:left w:val="none" w:sz="0" w:space="0" w:color="auto"/>
        <w:bottom w:val="none" w:sz="0" w:space="0" w:color="auto"/>
        <w:right w:val="none" w:sz="0" w:space="0" w:color="auto"/>
      </w:divBdr>
      <w:divsChild>
        <w:div w:id="823357454">
          <w:marLeft w:val="0"/>
          <w:marRight w:val="0"/>
          <w:marTop w:val="0"/>
          <w:marBottom w:val="0"/>
          <w:divBdr>
            <w:top w:val="none" w:sz="0" w:space="0" w:color="auto"/>
            <w:left w:val="single" w:sz="12" w:space="0" w:color="000000"/>
            <w:bottom w:val="none" w:sz="0" w:space="0" w:color="auto"/>
            <w:right w:val="single" w:sz="12" w:space="0" w:color="000000"/>
          </w:divBdr>
          <w:divsChild>
            <w:div w:id="1789624203">
              <w:marLeft w:val="0"/>
              <w:marRight w:val="0"/>
              <w:marTop w:val="0"/>
              <w:marBottom w:val="0"/>
              <w:divBdr>
                <w:top w:val="none" w:sz="0" w:space="0" w:color="auto"/>
                <w:left w:val="none" w:sz="0" w:space="0" w:color="auto"/>
                <w:bottom w:val="none" w:sz="0" w:space="0" w:color="auto"/>
                <w:right w:val="none" w:sz="0" w:space="0" w:color="auto"/>
              </w:divBdr>
              <w:divsChild>
                <w:div w:id="761679970">
                  <w:marLeft w:val="0"/>
                  <w:marRight w:val="0"/>
                  <w:marTop w:val="0"/>
                  <w:marBottom w:val="0"/>
                  <w:divBdr>
                    <w:top w:val="none" w:sz="0" w:space="0" w:color="auto"/>
                    <w:left w:val="none" w:sz="0" w:space="0" w:color="auto"/>
                    <w:bottom w:val="none" w:sz="0" w:space="0" w:color="auto"/>
                    <w:right w:val="none" w:sz="0" w:space="0" w:color="auto"/>
                  </w:divBdr>
                  <w:divsChild>
                    <w:div w:id="989139520">
                      <w:marLeft w:val="0"/>
                      <w:marRight w:val="0"/>
                      <w:marTop w:val="0"/>
                      <w:marBottom w:val="0"/>
                      <w:divBdr>
                        <w:top w:val="none" w:sz="0" w:space="0" w:color="auto"/>
                        <w:left w:val="none" w:sz="0" w:space="0" w:color="auto"/>
                        <w:bottom w:val="none" w:sz="0" w:space="0" w:color="auto"/>
                        <w:right w:val="none" w:sz="0" w:space="0" w:color="auto"/>
                      </w:divBdr>
                      <w:divsChild>
                        <w:div w:id="439878097">
                          <w:marLeft w:val="0"/>
                          <w:marRight w:val="0"/>
                          <w:marTop w:val="0"/>
                          <w:marBottom w:val="0"/>
                          <w:divBdr>
                            <w:top w:val="none" w:sz="0" w:space="0" w:color="auto"/>
                            <w:left w:val="none" w:sz="0" w:space="0" w:color="auto"/>
                            <w:bottom w:val="none" w:sz="0" w:space="0" w:color="auto"/>
                            <w:right w:val="none" w:sz="0" w:space="0" w:color="auto"/>
                          </w:divBdr>
                          <w:divsChild>
                            <w:div w:id="933396112">
                              <w:marLeft w:val="0"/>
                              <w:marRight w:val="0"/>
                              <w:marTop w:val="0"/>
                              <w:marBottom w:val="0"/>
                              <w:divBdr>
                                <w:top w:val="none" w:sz="0" w:space="0" w:color="auto"/>
                                <w:left w:val="none" w:sz="0" w:space="0" w:color="auto"/>
                                <w:bottom w:val="none" w:sz="0" w:space="0" w:color="auto"/>
                                <w:right w:val="none" w:sz="0" w:space="0" w:color="auto"/>
                              </w:divBdr>
                              <w:divsChild>
                                <w:div w:id="2032343327">
                                  <w:marLeft w:val="0"/>
                                  <w:marRight w:val="0"/>
                                  <w:marTop w:val="0"/>
                                  <w:marBottom w:val="0"/>
                                  <w:divBdr>
                                    <w:top w:val="none" w:sz="0" w:space="0" w:color="auto"/>
                                    <w:left w:val="none" w:sz="0" w:space="0" w:color="auto"/>
                                    <w:bottom w:val="none" w:sz="0" w:space="0" w:color="auto"/>
                                    <w:right w:val="none" w:sz="0" w:space="0" w:color="auto"/>
                                  </w:divBdr>
                                  <w:divsChild>
                                    <w:div w:id="388529320">
                                      <w:marLeft w:val="0"/>
                                      <w:marRight w:val="0"/>
                                      <w:marTop w:val="0"/>
                                      <w:marBottom w:val="0"/>
                                      <w:divBdr>
                                        <w:top w:val="none" w:sz="0" w:space="0" w:color="auto"/>
                                        <w:left w:val="none" w:sz="0" w:space="0" w:color="auto"/>
                                        <w:bottom w:val="none" w:sz="0" w:space="0" w:color="auto"/>
                                        <w:right w:val="none" w:sz="0" w:space="0" w:color="auto"/>
                                      </w:divBdr>
                                      <w:divsChild>
                                        <w:div w:id="1829710178">
                                          <w:marLeft w:val="0"/>
                                          <w:marRight w:val="0"/>
                                          <w:marTop w:val="0"/>
                                          <w:marBottom w:val="0"/>
                                          <w:divBdr>
                                            <w:top w:val="none" w:sz="0" w:space="0" w:color="auto"/>
                                            <w:left w:val="none" w:sz="0" w:space="0" w:color="auto"/>
                                            <w:bottom w:val="none" w:sz="0" w:space="0" w:color="auto"/>
                                            <w:right w:val="none" w:sz="0" w:space="0" w:color="auto"/>
                                          </w:divBdr>
                                          <w:divsChild>
                                            <w:div w:id="72819904">
                                              <w:marLeft w:val="0"/>
                                              <w:marRight w:val="0"/>
                                              <w:marTop w:val="0"/>
                                              <w:marBottom w:val="0"/>
                                              <w:divBdr>
                                                <w:top w:val="none" w:sz="0" w:space="0" w:color="auto"/>
                                                <w:left w:val="none" w:sz="0" w:space="0" w:color="auto"/>
                                                <w:bottom w:val="none" w:sz="0" w:space="0" w:color="auto"/>
                                                <w:right w:val="none" w:sz="0" w:space="0" w:color="auto"/>
                                              </w:divBdr>
                                              <w:divsChild>
                                                <w:div w:id="1837645825">
                                                  <w:marLeft w:val="0"/>
                                                  <w:marRight w:val="0"/>
                                                  <w:marTop w:val="0"/>
                                                  <w:marBottom w:val="0"/>
                                                  <w:divBdr>
                                                    <w:top w:val="none" w:sz="0" w:space="0" w:color="auto"/>
                                                    <w:left w:val="none" w:sz="0" w:space="0" w:color="auto"/>
                                                    <w:bottom w:val="none" w:sz="0" w:space="0" w:color="auto"/>
                                                    <w:right w:val="none" w:sz="0" w:space="0" w:color="auto"/>
                                                  </w:divBdr>
                                                  <w:divsChild>
                                                    <w:div w:id="1123767712">
                                                      <w:marLeft w:val="0"/>
                                                      <w:marRight w:val="0"/>
                                                      <w:marTop w:val="0"/>
                                                      <w:marBottom w:val="0"/>
                                                      <w:divBdr>
                                                        <w:top w:val="none" w:sz="0" w:space="0" w:color="auto"/>
                                                        <w:left w:val="none" w:sz="0" w:space="0" w:color="auto"/>
                                                        <w:bottom w:val="none" w:sz="0" w:space="0" w:color="auto"/>
                                                        <w:right w:val="none" w:sz="0" w:space="0" w:color="auto"/>
                                                      </w:divBdr>
                                                      <w:divsChild>
                                                        <w:div w:id="1483279856">
                                                          <w:marLeft w:val="0"/>
                                                          <w:marRight w:val="0"/>
                                                          <w:marTop w:val="0"/>
                                                          <w:marBottom w:val="0"/>
                                                          <w:divBdr>
                                                            <w:top w:val="none" w:sz="0" w:space="0" w:color="auto"/>
                                                            <w:left w:val="none" w:sz="0" w:space="0" w:color="auto"/>
                                                            <w:bottom w:val="none" w:sz="0" w:space="0" w:color="auto"/>
                                                            <w:right w:val="none" w:sz="0" w:space="0" w:color="auto"/>
                                                          </w:divBdr>
                                                          <w:divsChild>
                                                            <w:div w:id="7753469">
                                                              <w:marLeft w:val="0"/>
                                                              <w:marRight w:val="0"/>
                                                              <w:marTop w:val="0"/>
                                                              <w:marBottom w:val="0"/>
                                                              <w:divBdr>
                                                                <w:top w:val="none" w:sz="0" w:space="0" w:color="auto"/>
                                                                <w:left w:val="none" w:sz="0" w:space="0" w:color="auto"/>
                                                                <w:bottom w:val="none" w:sz="0" w:space="0" w:color="auto"/>
                                                                <w:right w:val="none" w:sz="0" w:space="0" w:color="auto"/>
                                                              </w:divBdr>
                                                              <w:divsChild>
                                                                <w:div w:id="1523592699">
                                                                  <w:marLeft w:val="0"/>
                                                                  <w:marRight w:val="0"/>
                                                                  <w:marTop w:val="0"/>
                                                                  <w:marBottom w:val="0"/>
                                                                  <w:divBdr>
                                                                    <w:top w:val="none" w:sz="0" w:space="0" w:color="auto"/>
                                                                    <w:left w:val="none" w:sz="0" w:space="0" w:color="auto"/>
                                                                    <w:bottom w:val="none" w:sz="0" w:space="0" w:color="auto"/>
                                                                    <w:right w:val="none" w:sz="0" w:space="0" w:color="auto"/>
                                                                  </w:divBdr>
                                                                  <w:divsChild>
                                                                    <w:div w:id="17052805">
                                                                      <w:marLeft w:val="0"/>
                                                                      <w:marRight w:val="0"/>
                                                                      <w:marTop w:val="0"/>
                                                                      <w:marBottom w:val="0"/>
                                                                      <w:divBdr>
                                                                        <w:top w:val="none" w:sz="0" w:space="0" w:color="auto"/>
                                                                        <w:left w:val="none" w:sz="0" w:space="0" w:color="auto"/>
                                                                        <w:bottom w:val="none" w:sz="0" w:space="0" w:color="auto"/>
                                                                        <w:right w:val="none" w:sz="0" w:space="0" w:color="auto"/>
                                                                      </w:divBdr>
                                                                      <w:divsChild>
                                                                        <w:div w:id="48236965">
                                                                          <w:marLeft w:val="0"/>
                                                                          <w:marRight w:val="0"/>
                                                                          <w:marTop w:val="0"/>
                                                                          <w:marBottom w:val="0"/>
                                                                          <w:divBdr>
                                                                            <w:top w:val="none" w:sz="0" w:space="0" w:color="auto"/>
                                                                            <w:left w:val="none" w:sz="0" w:space="0" w:color="auto"/>
                                                                            <w:bottom w:val="none" w:sz="0" w:space="0" w:color="auto"/>
                                                                            <w:right w:val="none" w:sz="0" w:space="0" w:color="auto"/>
                                                                          </w:divBdr>
                                                                          <w:divsChild>
                                                                            <w:div w:id="103870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72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16B970-9478-485C-BCEA-B2752565E9BC}" type="doc">
      <dgm:prSet loTypeId="urn:microsoft.com/office/officeart/2005/8/layout/hierarchy2" loCatId="hierarchy" qsTypeId="urn:microsoft.com/office/officeart/2005/8/quickstyle/3d5" qsCatId="3D" csTypeId="urn:microsoft.com/office/officeart/2005/8/colors/colorful1#1" csCatId="colorful" phldr="1"/>
      <dgm:spPr/>
      <dgm:t>
        <a:bodyPr/>
        <a:lstStyle/>
        <a:p>
          <a:endParaRPr lang="ru-RU"/>
        </a:p>
      </dgm:t>
    </dgm:pt>
    <dgm:pt modelId="{87223E2D-D3EE-4DAA-A162-9CE0F203A152}">
      <dgm:prSet phldrT="[Текст]"/>
      <dgm:spPr>
        <a:xfrm>
          <a:off x="2306" y="916302"/>
          <a:ext cx="1240535" cy="620267"/>
        </a:xfrm>
        <a:solidFill>
          <a:srgbClr val="D16349">
            <a:hueOff val="0"/>
            <a:satOff val="0"/>
            <a:lumOff val="0"/>
            <a:alphaOff val="0"/>
          </a:srgbClr>
        </a:solidFill>
        <a:ln>
          <a:noFill/>
        </a:ln>
        <a:effectLst/>
        <a:sp3d extrusionH="381000" contourW="38100" prstMaterial="matte">
          <a:contourClr>
            <a:sysClr val="window" lastClr="FFFFFF"/>
          </a:contourClr>
        </a:sp3d>
      </dgm:spPr>
      <dgm:t>
        <a:bodyPr/>
        <a:lstStyle/>
        <a:p>
          <a:r>
            <a:rPr lang="ru-RU">
              <a:solidFill>
                <a:sysClr val="windowText" lastClr="000000">
                  <a:lumMod val="95000"/>
                  <a:lumOff val="5000"/>
                </a:sysClr>
              </a:solidFill>
              <a:latin typeface="Georgia"/>
              <a:ea typeface="+mn-ea"/>
              <a:cs typeface="+mn-cs"/>
            </a:rPr>
            <a:t>ЗАДАЧИ</a:t>
          </a:r>
        </a:p>
      </dgm:t>
    </dgm:pt>
    <dgm:pt modelId="{9411E1E8-5286-4D22-AC74-321E26011C1D}" type="parTrans" cxnId="{335DD671-892A-4AA9-8BDE-C34AB6ADEBAA}">
      <dgm:prSet/>
      <dgm:spPr/>
      <dgm:t>
        <a:bodyPr/>
        <a:lstStyle/>
        <a:p>
          <a:endParaRPr lang="ru-RU"/>
        </a:p>
      </dgm:t>
    </dgm:pt>
    <dgm:pt modelId="{7135DE47-EC40-4E10-AF63-424875DEDBA0}" type="sibTrans" cxnId="{335DD671-892A-4AA9-8BDE-C34AB6ADEBAA}">
      <dgm:prSet/>
      <dgm:spPr/>
      <dgm:t>
        <a:bodyPr/>
        <a:lstStyle/>
        <a:p>
          <a:endParaRPr lang="ru-RU"/>
        </a:p>
      </dgm:t>
    </dgm:pt>
    <dgm:pt modelId="{A6AA8B59-0D05-4767-A48F-0C206CA6E682}">
      <dgm:prSet phldrT="[Текст]"/>
      <dgm:spPr>
        <a:xfrm>
          <a:off x="1739056" y="559648"/>
          <a:ext cx="1240535" cy="620267"/>
        </a:xfrm>
        <a:solidFill>
          <a:srgbClr val="CCB400">
            <a:hueOff val="0"/>
            <a:satOff val="0"/>
            <a:lumOff val="0"/>
            <a:alphaOff val="0"/>
          </a:srgbClr>
        </a:solidFill>
        <a:ln>
          <a:noFill/>
        </a:ln>
        <a:effectLst/>
        <a:sp3d extrusionH="381000" contourW="38100" prstMaterial="matte">
          <a:contourClr>
            <a:sysClr val="window" lastClr="FFFFFF"/>
          </a:contourClr>
        </a:sp3d>
      </dgm:spPr>
      <dgm:t>
        <a:bodyPr/>
        <a:lstStyle/>
        <a:p>
          <a:r>
            <a:rPr lang="ru-RU" i="1">
              <a:solidFill>
                <a:srgbClr val="002060"/>
              </a:solidFill>
              <a:latin typeface="Georgia"/>
              <a:ea typeface="+mn-ea"/>
              <a:cs typeface="+mn-cs"/>
            </a:rPr>
            <a:t>Психолого-педагогическое просвещение родителей</a:t>
          </a:r>
          <a:r>
            <a:rPr lang="ru-RU">
              <a:solidFill>
                <a:srgbClr val="002060"/>
              </a:solidFill>
              <a:latin typeface="Georgia"/>
              <a:ea typeface="+mn-ea"/>
              <a:cs typeface="+mn-cs"/>
            </a:rPr>
            <a:t> </a:t>
          </a:r>
        </a:p>
      </dgm:t>
    </dgm:pt>
    <dgm:pt modelId="{0E1CF254-D1CE-411D-841A-6876B495696B}" type="parTrans" cxnId="{06D86CB7-B730-4769-84C1-7AEC52468BF7}">
      <dgm:prSet/>
      <dgm:spPr>
        <a:xfrm rot="19457599">
          <a:off x="1185404" y="1021478"/>
          <a:ext cx="611089" cy="53261"/>
        </a:xfrm>
        <a:noFill/>
        <a:ln w="11429" cap="flat" cmpd="sng" algn="ctr">
          <a:solidFill>
            <a:srgbClr val="CCB400">
              <a:hueOff val="0"/>
              <a:satOff val="0"/>
              <a:lumOff val="0"/>
              <a:alphaOff val="0"/>
            </a:srgbClr>
          </a:solidFill>
          <a:prstDash val="sysDash"/>
        </a:ln>
        <a:effectLst/>
        <a:sp3d z="-40000" prstMaterial="matte"/>
      </dgm:spPr>
      <dgm:t>
        <a:bodyPr/>
        <a:lstStyle/>
        <a:p>
          <a:endParaRPr lang="ru-RU">
            <a:solidFill>
              <a:sysClr val="windowText" lastClr="000000">
                <a:hueOff val="0"/>
                <a:satOff val="0"/>
                <a:lumOff val="0"/>
                <a:alphaOff val="0"/>
              </a:sysClr>
            </a:solidFill>
            <a:latin typeface="Georgia"/>
            <a:ea typeface="+mn-ea"/>
            <a:cs typeface="+mn-cs"/>
          </a:endParaRPr>
        </a:p>
      </dgm:t>
    </dgm:pt>
    <dgm:pt modelId="{ADD331D4-119A-4349-A0BA-3C1E95940ABF}" type="sibTrans" cxnId="{06D86CB7-B730-4769-84C1-7AEC52468BF7}">
      <dgm:prSet/>
      <dgm:spPr/>
      <dgm:t>
        <a:bodyPr/>
        <a:lstStyle/>
        <a:p>
          <a:endParaRPr lang="ru-RU"/>
        </a:p>
      </dgm:t>
    </dgm:pt>
    <dgm:pt modelId="{64C6ECCA-395A-4786-8475-B98A843A4B66}">
      <dgm:prSet phldrT="[Текст]"/>
      <dgm:spPr>
        <a:xfrm>
          <a:off x="3475806" y="202994"/>
          <a:ext cx="1240535" cy="620267"/>
        </a:xfrm>
        <a:solidFill>
          <a:srgbClr val="8CADAE">
            <a:hueOff val="0"/>
            <a:satOff val="0"/>
            <a:lumOff val="0"/>
            <a:alphaOff val="0"/>
          </a:srgbClr>
        </a:solidFill>
        <a:ln>
          <a:noFill/>
        </a:ln>
        <a:effectLst/>
        <a:sp3d extrusionH="381000" contourW="38100" prstMaterial="matte">
          <a:contourClr>
            <a:sysClr val="window" lastClr="FFFFFF"/>
          </a:contourClr>
        </a:sp3d>
      </dgm:spPr>
      <dgm:t>
        <a:bodyPr/>
        <a:lstStyle/>
        <a:p>
          <a:r>
            <a:rPr lang="ru-RU" i="1" u="sng">
              <a:solidFill>
                <a:sysClr val="windowText" lastClr="000000">
                  <a:lumMod val="95000"/>
                  <a:lumOff val="5000"/>
                </a:sysClr>
              </a:solidFill>
              <a:latin typeface="Georgia"/>
              <a:ea typeface="+mn-ea"/>
              <a:cs typeface="+mn-cs"/>
            </a:rPr>
            <a:t>задачи информативного плана</a:t>
          </a:r>
          <a:r>
            <a:rPr lang="ru-RU">
              <a:solidFill>
                <a:sysClr val="windowText" lastClr="000000">
                  <a:lumMod val="95000"/>
                  <a:lumOff val="5000"/>
                </a:sysClr>
              </a:solidFill>
              <a:latin typeface="Georgia"/>
              <a:ea typeface="+mn-ea"/>
              <a:cs typeface="+mn-cs"/>
            </a:rPr>
            <a:t> </a:t>
          </a:r>
        </a:p>
      </dgm:t>
    </dgm:pt>
    <dgm:pt modelId="{4AECCA46-E341-4402-9E07-414932DBE42E}" type="parTrans" cxnId="{A8FA5888-8DBE-4D6D-9E40-A9AB038080BF}">
      <dgm:prSet/>
      <dgm:spPr>
        <a:xfrm rot="19457599">
          <a:off x="2922154" y="664824"/>
          <a:ext cx="611089" cy="53261"/>
        </a:xfrm>
        <a:noFill/>
        <a:ln w="11429" cap="flat" cmpd="sng" algn="ctr">
          <a:solidFill>
            <a:srgbClr val="8CADAE">
              <a:hueOff val="0"/>
              <a:satOff val="0"/>
              <a:lumOff val="0"/>
              <a:alphaOff val="0"/>
            </a:srgbClr>
          </a:solidFill>
          <a:prstDash val="sysDash"/>
        </a:ln>
        <a:effectLst/>
        <a:sp3d z="-40000" prstMaterial="matte"/>
      </dgm:spPr>
      <dgm:t>
        <a:bodyPr/>
        <a:lstStyle/>
        <a:p>
          <a:endParaRPr lang="ru-RU">
            <a:solidFill>
              <a:sysClr val="windowText" lastClr="000000">
                <a:hueOff val="0"/>
                <a:satOff val="0"/>
                <a:lumOff val="0"/>
                <a:alphaOff val="0"/>
              </a:sysClr>
            </a:solidFill>
            <a:latin typeface="Georgia"/>
            <a:ea typeface="+mn-ea"/>
            <a:cs typeface="+mn-cs"/>
          </a:endParaRPr>
        </a:p>
      </dgm:t>
    </dgm:pt>
    <dgm:pt modelId="{A8E7050D-7466-4E08-8CFA-BBF6DC13F793}" type="sibTrans" cxnId="{A8FA5888-8DBE-4D6D-9E40-A9AB038080BF}">
      <dgm:prSet/>
      <dgm:spPr/>
      <dgm:t>
        <a:bodyPr/>
        <a:lstStyle/>
        <a:p>
          <a:endParaRPr lang="ru-RU"/>
        </a:p>
      </dgm:t>
    </dgm:pt>
    <dgm:pt modelId="{B977E20E-B261-45AE-A5AF-24FDFE42A13D}">
      <dgm:prSet phldrT="[Текст]"/>
      <dgm:spPr>
        <a:xfrm>
          <a:off x="3475806" y="916302"/>
          <a:ext cx="1240535" cy="620267"/>
        </a:xfrm>
        <a:solidFill>
          <a:srgbClr val="8CADAE">
            <a:hueOff val="0"/>
            <a:satOff val="0"/>
            <a:lumOff val="0"/>
            <a:alphaOff val="0"/>
          </a:srgbClr>
        </a:solidFill>
        <a:ln>
          <a:noFill/>
        </a:ln>
        <a:effectLst/>
        <a:sp3d extrusionH="381000" contourW="38100" prstMaterial="matte">
          <a:contourClr>
            <a:sysClr val="window" lastClr="FFFFFF"/>
          </a:contourClr>
        </a:sp3d>
      </dgm:spPr>
      <dgm:t>
        <a:bodyPr/>
        <a:lstStyle/>
        <a:p>
          <a:r>
            <a:rPr lang="ru-RU" i="1" u="sng">
              <a:solidFill>
                <a:sysClr val="windowText" lastClr="000000">
                  <a:lumMod val="95000"/>
                  <a:lumOff val="5000"/>
                </a:sysClr>
              </a:solidFill>
              <a:latin typeface="Georgia"/>
              <a:ea typeface="+mn-ea"/>
              <a:cs typeface="+mn-cs"/>
            </a:rPr>
            <a:t>задачи обучающего плана</a:t>
          </a:r>
          <a:r>
            <a:rPr lang="ru-RU">
              <a:solidFill>
                <a:sysClr val="windowText" lastClr="000000">
                  <a:lumMod val="95000"/>
                  <a:lumOff val="5000"/>
                </a:sysClr>
              </a:solidFill>
              <a:latin typeface="Georgia"/>
              <a:ea typeface="+mn-ea"/>
              <a:cs typeface="+mn-cs"/>
            </a:rPr>
            <a:t> </a:t>
          </a:r>
        </a:p>
      </dgm:t>
    </dgm:pt>
    <dgm:pt modelId="{AF294D65-38BF-4C69-B122-2BB3668EF4C5}" type="parTrans" cxnId="{58A74FB0-CB3D-4FCB-8C52-878B4CCCC579}">
      <dgm:prSet/>
      <dgm:spPr>
        <a:xfrm rot="2142401">
          <a:off x="2922154" y="1021478"/>
          <a:ext cx="611089" cy="53261"/>
        </a:xfrm>
        <a:noFill/>
        <a:ln w="11429" cap="flat" cmpd="sng" algn="ctr">
          <a:solidFill>
            <a:srgbClr val="8CADAE">
              <a:hueOff val="0"/>
              <a:satOff val="0"/>
              <a:lumOff val="0"/>
              <a:alphaOff val="0"/>
            </a:srgbClr>
          </a:solidFill>
          <a:prstDash val="sysDash"/>
        </a:ln>
        <a:effectLst/>
        <a:sp3d z="-40000" prstMaterial="matte"/>
      </dgm:spPr>
      <dgm:t>
        <a:bodyPr/>
        <a:lstStyle/>
        <a:p>
          <a:endParaRPr lang="ru-RU">
            <a:solidFill>
              <a:sysClr val="windowText" lastClr="000000">
                <a:hueOff val="0"/>
                <a:satOff val="0"/>
                <a:lumOff val="0"/>
                <a:alphaOff val="0"/>
              </a:sysClr>
            </a:solidFill>
            <a:latin typeface="Georgia"/>
            <a:ea typeface="+mn-ea"/>
            <a:cs typeface="+mn-cs"/>
          </a:endParaRPr>
        </a:p>
      </dgm:t>
    </dgm:pt>
    <dgm:pt modelId="{A398918E-1273-41BE-B33F-AFB734647E1D}" type="sibTrans" cxnId="{58A74FB0-CB3D-4FCB-8C52-878B4CCCC579}">
      <dgm:prSet/>
      <dgm:spPr/>
      <dgm:t>
        <a:bodyPr/>
        <a:lstStyle/>
        <a:p>
          <a:endParaRPr lang="ru-RU"/>
        </a:p>
      </dgm:t>
    </dgm:pt>
    <dgm:pt modelId="{91B9485C-2206-44A0-8AE3-C0CF04BBA927}">
      <dgm:prSet phldrT="[Текст]"/>
      <dgm:spPr>
        <a:xfrm>
          <a:off x="1739056" y="1272956"/>
          <a:ext cx="1240535" cy="620267"/>
        </a:xfrm>
        <a:solidFill>
          <a:srgbClr val="CCB400">
            <a:hueOff val="0"/>
            <a:satOff val="0"/>
            <a:lumOff val="0"/>
            <a:alphaOff val="0"/>
          </a:srgbClr>
        </a:solidFill>
        <a:ln>
          <a:noFill/>
        </a:ln>
        <a:effectLst/>
        <a:sp3d extrusionH="381000" contourW="38100" prstMaterial="matte">
          <a:contourClr>
            <a:sysClr val="window" lastClr="FFFFFF"/>
          </a:contourClr>
        </a:sp3d>
      </dgm:spPr>
      <dgm:t>
        <a:bodyPr/>
        <a:lstStyle/>
        <a:p>
          <a:r>
            <a:rPr lang="ru-RU" i="1">
              <a:solidFill>
                <a:srgbClr val="002060"/>
              </a:solidFill>
              <a:latin typeface="Georgia"/>
              <a:ea typeface="+mn-ea"/>
              <a:cs typeface="+mn-cs"/>
            </a:rPr>
            <a:t>Изучение семьи и установление контактов с ее членами</a:t>
          </a:r>
          <a:r>
            <a:rPr lang="ru-RU">
              <a:solidFill>
                <a:srgbClr val="002060"/>
              </a:solidFill>
              <a:latin typeface="Georgia"/>
              <a:ea typeface="+mn-ea"/>
              <a:cs typeface="+mn-cs"/>
            </a:rPr>
            <a:t> </a:t>
          </a:r>
        </a:p>
      </dgm:t>
    </dgm:pt>
    <dgm:pt modelId="{6764B5EB-2F23-40DF-AEA8-032101CFB75C}" type="parTrans" cxnId="{44C1561A-5724-476D-9CE4-2BFBDFC7CF7D}">
      <dgm:prSet/>
      <dgm:spPr>
        <a:xfrm rot="2142401">
          <a:off x="1185404" y="1378132"/>
          <a:ext cx="611089" cy="53261"/>
        </a:xfrm>
        <a:noFill/>
        <a:ln w="11429" cap="flat" cmpd="sng" algn="ctr">
          <a:solidFill>
            <a:srgbClr val="CCB400">
              <a:hueOff val="0"/>
              <a:satOff val="0"/>
              <a:lumOff val="0"/>
              <a:alphaOff val="0"/>
            </a:srgbClr>
          </a:solidFill>
          <a:prstDash val="sysDash"/>
        </a:ln>
        <a:effectLst/>
        <a:sp3d z="-40000" prstMaterial="matte"/>
      </dgm:spPr>
      <dgm:t>
        <a:bodyPr/>
        <a:lstStyle/>
        <a:p>
          <a:endParaRPr lang="ru-RU">
            <a:solidFill>
              <a:sysClr val="windowText" lastClr="000000">
                <a:hueOff val="0"/>
                <a:satOff val="0"/>
                <a:lumOff val="0"/>
                <a:alphaOff val="0"/>
              </a:sysClr>
            </a:solidFill>
            <a:latin typeface="Georgia"/>
            <a:ea typeface="+mn-ea"/>
            <a:cs typeface="+mn-cs"/>
          </a:endParaRPr>
        </a:p>
      </dgm:t>
    </dgm:pt>
    <dgm:pt modelId="{8D70B44B-99D2-473B-8B76-DE4774FE2DCA}" type="sibTrans" cxnId="{44C1561A-5724-476D-9CE4-2BFBDFC7CF7D}">
      <dgm:prSet/>
      <dgm:spPr/>
      <dgm:t>
        <a:bodyPr/>
        <a:lstStyle/>
        <a:p>
          <a:endParaRPr lang="ru-RU"/>
        </a:p>
      </dgm:t>
    </dgm:pt>
    <dgm:pt modelId="{254E6E96-FB65-456B-84AD-0C355AD55367}" type="pres">
      <dgm:prSet presAssocID="{0A16B970-9478-485C-BCEA-B2752565E9BC}" presName="diagram" presStyleCnt="0">
        <dgm:presLayoutVars>
          <dgm:chPref val="1"/>
          <dgm:dir/>
          <dgm:animOne val="branch"/>
          <dgm:animLvl val="lvl"/>
          <dgm:resizeHandles val="exact"/>
        </dgm:presLayoutVars>
      </dgm:prSet>
      <dgm:spPr/>
      <dgm:t>
        <a:bodyPr/>
        <a:lstStyle/>
        <a:p>
          <a:endParaRPr lang="ru-RU"/>
        </a:p>
      </dgm:t>
    </dgm:pt>
    <dgm:pt modelId="{6895D83F-87CB-418B-813C-9A2EA997FDB6}" type="pres">
      <dgm:prSet presAssocID="{87223E2D-D3EE-4DAA-A162-9CE0F203A152}" presName="root1" presStyleCnt="0"/>
      <dgm:spPr/>
    </dgm:pt>
    <dgm:pt modelId="{6052E3DD-50FB-44A8-A45A-CEEB31FCE86B}" type="pres">
      <dgm:prSet presAssocID="{87223E2D-D3EE-4DAA-A162-9CE0F203A152}" presName="LevelOneTextNode" presStyleLbl="node0" presStyleIdx="0" presStyleCnt="1">
        <dgm:presLayoutVars>
          <dgm:chPref val="3"/>
        </dgm:presLayoutVars>
      </dgm:prSet>
      <dgm:spPr>
        <a:prstGeom prst="roundRect">
          <a:avLst>
            <a:gd name="adj" fmla="val 10000"/>
          </a:avLst>
        </a:prstGeom>
      </dgm:spPr>
      <dgm:t>
        <a:bodyPr/>
        <a:lstStyle/>
        <a:p>
          <a:endParaRPr lang="ru-RU"/>
        </a:p>
      </dgm:t>
    </dgm:pt>
    <dgm:pt modelId="{E759AB0F-13AD-4106-9462-0E366101BD2A}" type="pres">
      <dgm:prSet presAssocID="{87223E2D-D3EE-4DAA-A162-9CE0F203A152}" presName="level2hierChild" presStyleCnt="0"/>
      <dgm:spPr/>
    </dgm:pt>
    <dgm:pt modelId="{D04FAE12-C7B1-40D3-8FBF-713558505ABA}" type="pres">
      <dgm:prSet presAssocID="{0E1CF254-D1CE-411D-841A-6876B495696B}" presName="conn2-1" presStyleLbl="parChTrans1D2" presStyleIdx="0" presStyleCnt="2"/>
      <dgm:spPr>
        <a:custGeom>
          <a:avLst/>
          <a:gdLst/>
          <a:ahLst/>
          <a:cxnLst/>
          <a:rect l="0" t="0" r="0" b="0"/>
          <a:pathLst>
            <a:path>
              <a:moveTo>
                <a:pt x="0" y="26630"/>
              </a:moveTo>
              <a:lnTo>
                <a:pt x="611089" y="26630"/>
              </a:lnTo>
            </a:path>
          </a:pathLst>
        </a:custGeom>
      </dgm:spPr>
      <dgm:t>
        <a:bodyPr/>
        <a:lstStyle/>
        <a:p>
          <a:endParaRPr lang="ru-RU"/>
        </a:p>
      </dgm:t>
    </dgm:pt>
    <dgm:pt modelId="{9185CBC4-7E46-4E76-8F14-3CCD40568577}" type="pres">
      <dgm:prSet presAssocID="{0E1CF254-D1CE-411D-841A-6876B495696B}" presName="connTx" presStyleLbl="parChTrans1D2" presStyleIdx="0" presStyleCnt="2"/>
      <dgm:spPr/>
      <dgm:t>
        <a:bodyPr/>
        <a:lstStyle/>
        <a:p>
          <a:endParaRPr lang="ru-RU"/>
        </a:p>
      </dgm:t>
    </dgm:pt>
    <dgm:pt modelId="{1BA3D69A-2583-4646-82CC-A82DB58A9CB4}" type="pres">
      <dgm:prSet presAssocID="{A6AA8B59-0D05-4767-A48F-0C206CA6E682}" presName="root2" presStyleCnt="0"/>
      <dgm:spPr/>
    </dgm:pt>
    <dgm:pt modelId="{C49C3E9E-2CE5-4A46-89FD-FFAE12A4850B}" type="pres">
      <dgm:prSet presAssocID="{A6AA8B59-0D05-4767-A48F-0C206CA6E682}" presName="LevelTwoTextNode" presStyleLbl="node2" presStyleIdx="0" presStyleCnt="2">
        <dgm:presLayoutVars>
          <dgm:chPref val="3"/>
        </dgm:presLayoutVars>
      </dgm:prSet>
      <dgm:spPr>
        <a:prstGeom prst="roundRect">
          <a:avLst>
            <a:gd name="adj" fmla="val 10000"/>
          </a:avLst>
        </a:prstGeom>
      </dgm:spPr>
      <dgm:t>
        <a:bodyPr/>
        <a:lstStyle/>
        <a:p>
          <a:endParaRPr lang="ru-RU"/>
        </a:p>
      </dgm:t>
    </dgm:pt>
    <dgm:pt modelId="{82EC390F-A581-4032-8A5D-CE5B482AD277}" type="pres">
      <dgm:prSet presAssocID="{A6AA8B59-0D05-4767-A48F-0C206CA6E682}" presName="level3hierChild" presStyleCnt="0"/>
      <dgm:spPr/>
    </dgm:pt>
    <dgm:pt modelId="{6432A30E-AB76-4CEB-B863-2C1D22D787C1}" type="pres">
      <dgm:prSet presAssocID="{4AECCA46-E341-4402-9E07-414932DBE42E}" presName="conn2-1" presStyleLbl="parChTrans1D3" presStyleIdx="0" presStyleCnt="2"/>
      <dgm:spPr>
        <a:custGeom>
          <a:avLst/>
          <a:gdLst/>
          <a:ahLst/>
          <a:cxnLst/>
          <a:rect l="0" t="0" r="0" b="0"/>
          <a:pathLst>
            <a:path>
              <a:moveTo>
                <a:pt x="0" y="26630"/>
              </a:moveTo>
              <a:lnTo>
                <a:pt x="611089" y="26630"/>
              </a:lnTo>
            </a:path>
          </a:pathLst>
        </a:custGeom>
      </dgm:spPr>
      <dgm:t>
        <a:bodyPr/>
        <a:lstStyle/>
        <a:p>
          <a:endParaRPr lang="ru-RU"/>
        </a:p>
      </dgm:t>
    </dgm:pt>
    <dgm:pt modelId="{CCE08344-46BF-4D88-9E78-3B129826E2C9}" type="pres">
      <dgm:prSet presAssocID="{4AECCA46-E341-4402-9E07-414932DBE42E}" presName="connTx" presStyleLbl="parChTrans1D3" presStyleIdx="0" presStyleCnt="2"/>
      <dgm:spPr/>
      <dgm:t>
        <a:bodyPr/>
        <a:lstStyle/>
        <a:p>
          <a:endParaRPr lang="ru-RU"/>
        </a:p>
      </dgm:t>
    </dgm:pt>
    <dgm:pt modelId="{33409518-4E3C-45B6-955E-7E9C92DD632A}" type="pres">
      <dgm:prSet presAssocID="{64C6ECCA-395A-4786-8475-B98A843A4B66}" presName="root2" presStyleCnt="0"/>
      <dgm:spPr/>
    </dgm:pt>
    <dgm:pt modelId="{F1692726-E814-4499-8DDC-6ED915202460}" type="pres">
      <dgm:prSet presAssocID="{64C6ECCA-395A-4786-8475-B98A843A4B66}" presName="LevelTwoTextNode" presStyleLbl="node3" presStyleIdx="0" presStyleCnt="2">
        <dgm:presLayoutVars>
          <dgm:chPref val="3"/>
        </dgm:presLayoutVars>
      </dgm:prSet>
      <dgm:spPr>
        <a:prstGeom prst="snip2DiagRect">
          <a:avLst/>
        </a:prstGeom>
      </dgm:spPr>
      <dgm:t>
        <a:bodyPr/>
        <a:lstStyle/>
        <a:p>
          <a:endParaRPr lang="ru-RU"/>
        </a:p>
      </dgm:t>
    </dgm:pt>
    <dgm:pt modelId="{8A4BB109-DA12-4AE0-8B67-2140F933FF20}" type="pres">
      <dgm:prSet presAssocID="{64C6ECCA-395A-4786-8475-B98A843A4B66}" presName="level3hierChild" presStyleCnt="0"/>
      <dgm:spPr/>
    </dgm:pt>
    <dgm:pt modelId="{C550344B-A036-40B9-8243-CA33E6BA4AF7}" type="pres">
      <dgm:prSet presAssocID="{AF294D65-38BF-4C69-B122-2BB3668EF4C5}" presName="conn2-1" presStyleLbl="parChTrans1D3" presStyleIdx="1" presStyleCnt="2"/>
      <dgm:spPr>
        <a:custGeom>
          <a:avLst/>
          <a:gdLst/>
          <a:ahLst/>
          <a:cxnLst/>
          <a:rect l="0" t="0" r="0" b="0"/>
          <a:pathLst>
            <a:path>
              <a:moveTo>
                <a:pt x="0" y="26630"/>
              </a:moveTo>
              <a:lnTo>
                <a:pt x="611089" y="26630"/>
              </a:lnTo>
            </a:path>
          </a:pathLst>
        </a:custGeom>
      </dgm:spPr>
      <dgm:t>
        <a:bodyPr/>
        <a:lstStyle/>
        <a:p>
          <a:endParaRPr lang="ru-RU"/>
        </a:p>
      </dgm:t>
    </dgm:pt>
    <dgm:pt modelId="{4C13A28D-3AB7-46AB-BE1E-879F529E81A8}" type="pres">
      <dgm:prSet presAssocID="{AF294D65-38BF-4C69-B122-2BB3668EF4C5}" presName="connTx" presStyleLbl="parChTrans1D3" presStyleIdx="1" presStyleCnt="2"/>
      <dgm:spPr/>
      <dgm:t>
        <a:bodyPr/>
        <a:lstStyle/>
        <a:p>
          <a:endParaRPr lang="ru-RU"/>
        </a:p>
      </dgm:t>
    </dgm:pt>
    <dgm:pt modelId="{029DA9FD-CF54-42A8-86DE-0CC98C9C6405}" type="pres">
      <dgm:prSet presAssocID="{B977E20E-B261-45AE-A5AF-24FDFE42A13D}" presName="root2" presStyleCnt="0"/>
      <dgm:spPr/>
    </dgm:pt>
    <dgm:pt modelId="{3B25868D-FAE3-4AE7-8E76-47CDF2A0F089}" type="pres">
      <dgm:prSet presAssocID="{B977E20E-B261-45AE-A5AF-24FDFE42A13D}" presName="LevelTwoTextNode" presStyleLbl="node3" presStyleIdx="1" presStyleCnt="2">
        <dgm:presLayoutVars>
          <dgm:chPref val="3"/>
        </dgm:presLayoutVars>
      </dgm:prSet>
      <dgm:spPr>
        <a:prstGeom prst="snip2DiagRect">
          <a:avLst/>
        </a:prstGeom>
      </dgm:spPr>
      <dgm:t>
        <a:bodyPr/>
        <a:lstStyle/>
        <a:p>
          <a:endParaRPr lang="ru-RU"/>
        </a:p>
      </dgm:t>
    </dgm:pt>
    <dgm:pt modelId="{1F099B79-126C-4B85-98CC-282A114154F3}" type="pres">
      <dgm:prSet presAssocID="{B977E20E-B261-45AE-A5AF-24FDFE42A13D}" presName="level3hierChild" presStyleCnt="0"/>
      <dgm:spPr/>
    </dgm:pt>
    <dgm:pt modelId="{34F64ABF-507D-48DA-9598-9657B51E2A1F}" type="pres">
      <dgm:prSet presAssocID="{6764B5EB-2F23-40DF-AEA8-032101CFB75C}" presName="conn2-1" presStyleLbl="parChTrans1D2" presStyleIdx="1" presStyleCnt="2"/>
      <dgm:spPr>
        <a:custGeom>
          <a:avLst/>
          <a:gdLst/>
          <a:ahLst/>
          <a:cxnLst/>
          <a:rect l="0" t="0" r="0" b="0"/>
          <a:pathLst>
            <a:path>
              <a:moveTo>
                <a:pt x="0" y="26630"/>
              </a:moveTo>
              <a:lnTo>
                <a:pt x="611089" y="26630"/>
              </a:lnTo>
            </a:path>
          </a:pathLst>
        </a:custGeom>
      </dgm:spPr>
      <dgm:t>
        <a:bodyPr/>
        <a:lstStyle/>
        <a:p>
          <a:endParaRPr lang="ru-RU"/>
        </a:p>
      </dgm:t>
    </dgm:pt>
    <dgm:pt modelId="{FB5DE920-B804-440F-802C-D084F2EA4408}" type="pres">
      <dgm:prSet presAssocID="{6764B5EB-2F23-40DF-AEA8-032101CFB75C}" presName="connTx" presStyleLbl="parChTrans1D2" presStyleIdx="1" presStyleCnt="2"/>
      <dgm:spPr/>
      <dgm:t>
        <a:bodyPr/>
        <a:lstStyle/>
        <a:p>
          <a:endParaRPr lang="ru-RU"/>
        </a:p>
      </dgm:t>
    </dgm:pt>
    <dgm:pt modelId="{8F4D6BBD-D8AD-43D9-99AF-6EE6BAC14599}" type="pres">
      <dgm:prSet presAssocID="{91B9485C-2206-44A0-8AE3-C0CF04BBA927}" presName="root2" presStyleCnt="0"/>
      <dgm:spPr/>
    </dgm:pt>
    <dgm:pt modelId="{D48E5711-1306-4F0C-AFF3-C524674EF660}" type="pres">
      <dgm:prSet presAssocID="{91B9485C-2206-44A0-8AE3-C0CF04BBA927}" presName="LevelTwoTextNode" presStyleLbl="node2" presStyleIdx="1" presStyleCnt="2">
        <dgm:presLayoutVars>
          <dgm:chPref val="3"/>
        </dgm:presLayoutVars>
      </dgm:prSet>
      <dgm:spPr>
        <a:prstGeom prst="roundRect">
          <a:avLst>
            <a:gd name="adj" fmla="val 10000"/>
          </a:avLst>
        </a:prstGeom>
      </dgm:spPr>
      <dgm:t>
        <a:bodyPr/>
        <a:lstStyle/>
        <a:p>
          <a:endParaRPr lang="ru-RU"/>
        </a:p>
      </dgm:t>
    </dgm:pt>
    <dgm:pt modelId="{BFB4AFC2-B703-4FD9-A839-90A829AD6A20}" type="pres">
      <dgm:prSet presAssocID="{91B9485C-2206-44A0-8AE3-C0CF04BBA927}" presName="level3hierChild" presStyleCnt="0"/>
      <dgm:spPr/>
    </dgm:pt>
  </dgm:ptLst>
  <dgm:cxnLst>
    <dgm:cxn modelId="{D71C2EEC-E2B2-4D9E-9E81-49571664D7C3}" type="presOf" srcId="{6764B5EB-2F23-40DF-AEA8-032101CFB75C}" destId="{FB5DE920-B804-440F-802C-D084F2EA4408}" srcOrd="1" destOrd="0" presId="urn:microsoft.com/office/officeart/2005/8/layout/hierarchy2"/>
    <dgm:cxn modelId="{A8FA5888-8DBE-4D6D-9E40-A9AB038080BF}" srcId="{A6AA8B59-0D05-4767-A48F-0C206CA6E682}" destId="{64C6ECCA-395A-4786-8475-B98A843A4B66}" srcOrd="0" destOrd="0" parTransId="{4AECCA46-E341-4402-9E07-414932DBE42E}" sibTransId="{A8E7050D-7466-4E08-8CFA-BBF6DC13F793}"/>
    <dgm:cxn modelId="{06D86CB7-B730-4769-84C1-7AEC52468BF7}" srcId="{87223E2D-D3EE-4DAA-A162-9CE0F203A152}" destId="{A6AA8B59-0D05-4767-A48F-0C206CA6E682}" srcOrd="0" destOrd="0" parTransId="{0E1CF254-D1CE-411D-841A-6876B495696B}" sibTransId="{ADD331D4-119A-4349-A0BA-3C1E95940ABF}"/>
    <dgm:cxn modelId="{E525B7B9-CCF4-4093-ACBA-3D0BC9750685}" type="presOf" srcId="{4AECCA46-E341-4402-9E07-414932DBE42E}" destId="{6432A30E-AB76-4CEB-B863-2C1D22D787C1}" srcOrd="0" destOrd="0" presId="urn:microsoft.com/office/officeart/2005/8/layout/hierarchy2"/>
    <dgm:cxn modelId="{44C1561A-5724-476D-9CE4-2BFBDFC7CF7D}" srcId="{87223E2D-D3EE-4DAA-A162-9CE0F203A152}" destId="{91B9485C-2206-44A0-8AE3-C0CF04BBA927}" srcOrd="1" destOrd="0" parTransId="{6764B5EB-2F23-40DF-AEA8-032101CFB75C}" sibTransId="{8D70B44B-99D2-473B-8B76-DE4774FE2DCA}"/>
    <dgm:cxn modelId="{772AAE3D-7064-40DE-81FE-D8630362ABCA}" type="presOf" srcId="{64C6ECCA-395A-4786-8475-B98A843A4B66}" destId="{F1692726-E814-4499-8DDC-6ED915202460}" srcOrd="0" destOrd="0" presId="urn:microsoft.com/office/officeart/2005/8/layout/hierarchy2"/>
    <dgm:cxn modelId="{58A74FB0-CB3D-4FCB-8C52-878B4CCCC579}" srcId="{A6AA8B59-0D05-4767-A48F-0C206CA6E682}" destId="{B977E20E-B261-45AE-A5AF-24FDFE42A13D}" srcOrd="1" destOrd="0" parTransId="{AF294D65-38BF-4C69-B122-2BB3668EF4C5}" sibTransId="{A398918E-1273-41BE-B33F-AFB734647E1D}"/>
    <dgm:cxn modelId="{1869D867-5810-45F8-AF26-6817E23F2B2A}" type="presOf" srcId="{0A16B970-9478-485C-BCEA-B2752565E9BC}" destId="{254E6E96-FB65-456B-84AD-0C355AD55367}" srcOrd="0" destOrd="0" presId="urn:microsoft.com/office/officeart/2005/8/layout/hierarchy2"/>
    <dgm:cxn modelId="{A7AEA032-5215-4FC3-9187-A7BC2DD0FE11}" type="presOf" srcId="{87223E2D-D3EE-4DAA-A162-9CE0F203A152}" destId="{6052E3DD-50FB-44A8-A45A-CEEB31FCE86B}" srcOrd="0" destOrd="0" presId="urn:microsoft.com/office/officeart/2005/8/layout/hierarchy2"/>
    <dgm:cxn modelId="{830085CA-2AF9-48E3-BFBF-0F5A29889B11}" type="presOf" srcId="{4AECCA46-E341-4402-9E07-414932DBE42E}" destId="{CCE08344-46BF-4D88-9E78-3B129826E2C9}" srcOrd="1" destOrd="0" presId="urn:microsoft.com/office/officeart/2005/8/layout/hierarchy2"/>
    <dgm:cxn modelId="{7508ADC6-D858-4AEF-92A3-7DA0248F9EA4}" type="presOf" srcId="{A6AA8B59-0D05-4767-A48F-0C206CA6E682}" destId="{C49C3E9E-2CE5-4A46-89FD-FFAE12A4850B}" srcOrd="0" destOrd="0" presId="urn:microsoft.com/office/officeart/2005/8/layout/hierarchy2"/>
    <dgm:cxn modelId="{C396294C-FE8C-43F2-8135-E146BB7E0DD1}" type="presOf" srcId="{6764B5EB-2F23-40DF-AEA8-032101CFB75C}" destId="{34F64ABF-507D-48DA-9598-9657B51E2A1F}" srcOrd="0" destOrd="0" presId="urn:microsoft.com/office/officeart/2005/8/layout/hierarchy2"/>
    <dgm:cxn modelId="{4CE64E6C-6900-4788-8EB7-1136943856A6}" type="presOf" srcId="{91B9485C-2206-44A0-8AE3-C0CF04BBA927}" destId="{D48E5711-1306-4F0C-AFF3-C524674EF660}" srcOrd="0" destOrd="0" presId="urn:microsoft.com/office/officeart/2005/8/layout/hierarchy2"/>
    <dgm:cxn modelId="{5FF2C9DD-4897-436A-B1F7-4596B2DB5E41}" type="presOf" srcId="{0E1CF254-D1CE-411D-841A-6876B495696B}" destId="{9185CBC4-7E46-4E76-8F14-3CCD40568577}" srcOrd="1" destOrd="0" presId="urn:microsoft.com/office/officeart/2005/8/layout/hierarchy2"/>
    <dgm:cxn modelId="{515AD19A-D785-42EA-9B6B-84386F27FF93}" type="presOf" srcId="{AF294D65-38BF-4C69-B122-2BB3668EF4C5}" destId="{4C13A28D-3AB7-46AB-BE1E-879F529E81A8}" srcOrd="1" destOrd="0" presId="urn:microsoft.com/office/officeart/2005/8/layout/hierarchy2"/>
    <dgm:cxn modelId="{335DD671-892A-4AA9-8BDE-C34AB6ADEBAA}" srcId="{0A16B970-9478-485C-BCEA-B2752565E9BC}" destId="{87223E2D-D3EE-4DAA-A162-9CE0F203A152}" srcOrd="0" destOrd="0" parTransId="{9411E1E8-5286-4D22-AC74-321E26011C1D}" sibTransId="{7135DE47-EC40-4E10-AF63-424875DEDBA0}"/>
    <dgm:cxn modelId="{16B0D565-92FE-4721-8003-96C0E42FE4ED}" type="presOf" srcId="{AF294D65-38BF-4C69-B122-2BB3668EF4C5}" destId="{C550344B-A036-40B9-8243-CA33E6BA4AF7}" srcOrd="0" destOrd="0" presId="urn:microsoft.com/office/officeart/2005/8/layout/hierarchy2"/>
    <dgm:cxn modelId="{31D3F7A4-965D-4BB2-A486-A8014FC229AA}" type="presOf" srcId="{B977E20E-B261-45AE-A5AF-24FDFE42A13D}" destId="{3B25868D-FAE3-4AE7-8E76-47CDF2A0F089}" srcOrd="0" destOrd="0" presId="urn:microsoft.com/office/officeart/2005/8/layout/hierarchy2"/>
    <dgm:cxn modelId="{00D6D302-CF39-4154-B8AA-6C48F9BF210B}" type="presOf" srcId="{0E1CF254-D1CE-411D-841A-6876B495696B}" destId="{D04FAE12-C7B1-40D3-8FBF-713558505ABA}" srcOrd="0" destOrd="0" presId="urn:microsoft.com/office/officeart/2005/8/layout/hierarchy2"/>
    <dgm:cxn modelId="{D1C37BB1-B906-4D1B-9105-C87067978275}" type="presParOf" srcId="{254E6E96-FB65-456B-84AD-0C355AD55367}" destId="{6895D83F-87CB-418B-813C-9A2EA997FDB6}" srcOrd="0" destOrd="0" presId="urn:microsoft.com/office/officeart/2005/8/layout/hierarchy2"/>
    <dgm:cxn modelId="{109E2A5C-DCF7-444C-891B-7E072DC7BFDF}" type="presParOf" srcId="{6895D83F-87CB-418B-813C-9A2EA997FDB6}" destId="{6052E3DD-50FB-44A8-A45A-CEEB31FCE86B}" srcOrd="0" destOrd="0" presId="urn:microsoft.com/office/officeart/2005/8/layout/hierarchy2"/>
    <dgm:cxn modelId="{3B09852A-A8CB-45BC-90AD-7CE814FEB8F5}" type="presParOf" srcId="{6895D83F-87CB-418B-813C-9A2EA997FDB6}" destId="{E759AB0F-13AD-4106-9462-0E366101BD2A}" srcOrd="1" destOrd="0" presId="urn:microsoft.com/office/officeart/2005/8/layout/hierarchy2"/>
    <dgm:cxn modelId="{18D5CD07-14C7-492A-A759-1BACBA738A52}" type="presParOf" srcId="{E759AB0F-13AD-4106-9462-0E366101BD2A}" destId="{D04FAE12-C7B1-40D3-8FBF-713558505ABA}" srcOrd="0" destOrd="0" presId="urn:microsoft.com/office/officeart/2005/8/layout/hierarchy2"/>
    <dgm:cxn modelId="{1CF3E1BF-BC60-4317-B210-0A1FE8155DA0}" type="presParOf" srcId="{D04FAE12-C7B1-40D3-8FBF-713558505ABA}" destId="{9185CBC4-7E46-4E76-8F14-3CCD40568577}" srcOrd="0" destOrd="0" presId="urn:microsoft.com/office/officeart/2005/8/layout/hierarchy2"/>
    <dgm:cxn modelId="{9A8DA3AB-65C6-4481-BD01-B528E7350BFF}" type="presParOf" srcId="{E759AB0F-13AD-4106-9462-0E366101BD2A}" destId="{1BA3D69A-2583-4646-82CC-A82DB58A9CB4}" srcOrd="1" destOrd="0" presId="urn:microsoft.com/office/officeart/2005/8/layout/hierarchy2"/>
    <dgm:cxn modelId="{AA1B9D79-2E4C-49A9-9BE2-D34964A26AF0}" type="presParOf" srcId="{1BA3D69A-2583-4646-82CC-A82DB58A9CB4}" destId="{C49C3E9E-2CE5-4A46-89FD-FFAE12A4850B}" srcOrd="0" destOrd="0" presId="urn:microsoft.com/office/officeart/2005/8/layout/hierarchy2"/>
    <dgm:cxn modelId="{43032BBB-728F-4B3D-BEF5-6D2CBF6B0B39}" type="presParOf" srcId="{1BA3D69A-2583-4646-82CC-A82DB58A9CB4}" destId="{82EC390F-A581-4032-8A5D-CE5B482AD277}" srcOrd="1" destOrd="0" presId="urn:microsoft.com/office/officeart/2005/8/layout/hierarchy2"/>
    <dgm:cxn modelId="{74A96EA4-8EA6-4CF0-8B9D-4BB2CCCFAEE6}" type="presParOf" srcId="{82EC390F-A581-4032-8A5D-CE5B482AD277}" destId="{6432A30E-AB76-4CEB-B863-2C1D22D787C1}" srcOrd="0" destOrd="0" presId="urn:microsoft.com/office/officeart/2005/8/layout/hierarchy2"/>
    <dgm:cxn modelId="{0FBBD299-BF4E-4ED7-A687-EDABEE17926D}" type="presParOf" srcId="{6432A30E-AB76-4CEB-B863-2C1D22D787C1}" destId="{CCE08344-46BF-4D88-9E78-3B129826E2C9}" srcOrd="0" destOrd="0" presId="urn:microsoft.com/office/officeart/2005/8/layout/hierarchy2"/>
    <dgm:cxn modelId="{B2DC537A-B62F-42B7-B05E-BACB14426A74}" type="presParOf" srcId="{82EC390F-A581-4032-8A5D-CE5B482AD277}" destId="{33409518-4E3C-45B6-955E-7E9C92DD632A}" srcOrd="1" destOrd="0" presId="urn:microsoft.com/office/officeart/2005/8/layout/hierarchy2"/>
    <dgm:cxn modelId="{4269BF08-4C40-46A3-8F00-3BE349303E05}" type="presParOf" srcId="{33409518-4E3C-45B6-955E-7E9C92DD632A}" destId="{F1692726-E814-4499-8DDC-6ED915202460}" srcOrd="0" destOrd="0" presId="urn:microsoft.com/office/officeart/2005/8/layout/hierarchy2"/>
    <dgm:cxn modelId="{81427582-028C-46A4-8C37-BB97FD61A785}" type="presParOf" srcId="{33409518-4E3C-45B6-955E-7E9C92DD632A}" destId="{8A4BB109-DA12-4AE0-8B67-2140F933FF20}" srcOrd="1" destOrd="0" presId="urn:microsoft.com/office/officeart/2005/8/layout/hierarchy2"/>
    <dgm:cxn modelId="{3552B8E3-7F96-477A-96DF-777BADA40D66}" type="presParOf" srcId="{82EC390F-A581-4032-8A5D-CE5B482AD277}" destId="{C550344B-A036-40B9-8243-CA33E6BA4AF7}" srcOrd="2" destOrd="0" presId="urn:microsoft.com/office/officeart/2005/8/layout/hierarchy2"/>
    <dgm:cxn modelId="{20930D7A-0F19-464A-984A-F23E2DB7BB38}" type="presParOf" srcId="{C550344B-A036-40B9-8243-CA33E6BA4AF7}" destId="{4C13A28D-3AB7-46AB-BE1E-879F529E81A8}" srcOrd="0" destOrd="0" presId="urn:microsoft.com/office/officeart/2005/8/layout/hierarchy2"/>
    <dgm:cxn modelId="{049F78B6-F4F9-4E0A-A5E7-BD51C7C0DEF6}" type="presParOf" srcId="{82EC390F-A581-4032-8A5D-CE5B482AD277}" destId="{029DA9FD-CF54-42A8-86DE-0CC98C9C6405}" srcOrd="3" destOrd="0" presId="urn:microsoft.com/office/officeart/2005/8/layout/hierarchy2"/>
    <dgm:cxn modelId="{E90A5512-EA1F-462B-B35F-FD736B8E1635}" type="presParOf" srcId="{029DA9FD-CF54-42A8-86DE-0CC98C9C6405}" destId="{3B25868D-FAE3-4AE7-8E76-47CDF2A0F089}" srcOrd="0" destOrd="0" presId="urn:microsoft.com/office/officeart/2005/8/layout/hierarchy2"/>
    <dgm:cxn modelId="{1E383C64-D41F-4B5F-B74C-EF1D6FF90102}" type="presParOf" srcId="{029DA9FD-CF54-42A8-86DE-0CC98C9C6405}" destId="{1F099B79-126C-4B85-98CC-282A114154F3}" srcOrd="1" destOrd="0" presId="urn:microsoft.com/office/officeart/2005/8/layout/hierarchy2"/>
    <dgm:cxn modelId="{525370B7-FE60-445F-AD4A-0CE8C4F20BB9}" type="presParOf" srcId="{E759AB0F-13AD-4106-9462-0E366101BD2A}" destId="{34F64ABF-507D-48DA-9598-9657B51E2A1F}" srcOrd="2" destOrd="0" presId="urn:microsoft.com/office/officeart/2005/8/layout/hierarchy2"/>
    <dgm:cxn modelId="{81A7C1DA-B6B0-4A6C-BC96-65F109AC429C}" type="presParOf" srcId="{34F64ABF-507D-48DA-9598-9657B51E2A1F}" destId="{FB5DE920-B804-440F-802C-D084F2EA4408}" srcOrd="0" destOrd="0" presId="urn:microsoft.com/office/officeart/2005/8/layout/hierarchy2"/>
    <dgm:cxn modelId="{0C4FD0A6-9C48-4386-917E-AB19DCCF95F3}" type="presParOf" srcId="{E759AB0F-13AD-4106-9462-0E366101BD2A}" destId="{8F4D6BBD-D8AD-43D9-99AF-6EE6BAC14599}" srcOrd="3" destOrd="0" presId="urn:microsoft.com/office/officeart/2005/8/layout/hierarchy2"/>
    <dgm:cxn modelId="{505C70F4-2C57-4867-8D65-D993127F162E}" type="presParOf" srcId="{8F4D6BBD-D8AD-43D9-99AF-6EE6BAC14599}" destId="{D48E5711-1306-4F0C-AFF3-C524674EF660}" srcOrd="0" destOrd="0" presId="urn:microsoft.com/office/officeart/2005/8/layout/hierarchy2"/>
    <dgm:cxn modelId="{80F82E9C-8D91-421E-A964-BD0382AC839A}" type="presParOf" srcId="{8F4D6BBD-D8AD-43D9-99AF-6EE6BAC14599}" destId="{BFB4AFC2-B703-4FD9-A839-90A829AD6A20}"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52E3DD-50FB-44A8-A45A-CEEB31FCE86B}">
      <dsp:nvSpPr>
        <dsp:cNvPr id="0" name=""/>
        <dsp:cNvSpPr/>
      </dsp:nvSpPr>
      <dsp:spPr>
        <a:xfrm>
          <a:off x="1227" y="915988"/>
          <a:ext cx="1240110" cy="620055"/>
        </a:xfrm>
        <a:prstGeom prst="roundRect">
          <a:avLst>
            <a:gd name="adj" fmla="val 10000"/>
          </a:avLst>
        </a:prstGeom>
        <a:solidFill>
          <a:srgbClr val="D16349">
            <a:hueOff val="0"/>
            <a:satOff val="0"/>
            <a:lumOff val="0"/>
            <a:alphaOff val="0"/>
          </a:srgbClr>
        </a:solidFill>
        <a:ln>
          <a:noFill/>
        </a:ln>
        <a:effectLst/>
        <a:sp3d extrusionH="381000" contourW="38100" prstMaterial="matte">
          <a:contourClr>
            <a:sysClr val="window" lastClr="FFFFFF"/>
          </a:contourClr>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lumMod val="95000"/>
                  <a:lumOff val="5000"/>
                </a:sysClr>
              </a:solidFill>
              <a:latin typeface="Georgia"/>
              <a:ea typeface="+mn-ea"/>
              <a:cs typeface="+mn-cs"/>
            </a:rPr>
            <a:t>ЗАДАЧИ</a:t>
          </a:r>
        </a:p>
      </dsp:txBody>
      <dsp:txXfrm>
        <a:off x="19388" y="934149"/>
        <a:ext cx="1203788" cy="583733"/>
      </dsp:txXfrm>
    </dsp:sp>
    <dsp:sp modelId="{D04FAE12-C7B1-40D3-8FBF-713558505ABA}">
      <dsp:nvSpPr>
        <dsp:cNvPr id="0" name=""/>
        <dsp:cNvSpPr/>
      </dsp:nvSpPr>
      <dsp:spPr>
        <a:xfrm rot="19457599">
          <a:off x="1183920" y="1021119"/>
          <a:ext cx="610880" cy="53261"/>
        </a:xfrm>
        <a:custGeom>
          <a:avLst/>
          <a:gdLst/>
          <a:ahLst/>
          <a:cxnLst/>
          <a:rect l="0" t="0" r="0" b="0"/>
          <a:pathLst>
            <a:path>
              <a:moveTo>
                <a:pt x="0" y="26630"/>
              </a:moveTo>
              <a:lnTo>
                <a:pt x="611089" y="26630"/>
              </a:lnTo>
            </a:path>
          </a:pathLst>
        </a:custGeom>
        <a:noFill/>
        <a:ln w="11429" cap="flat" cmpd="sng" algn="ctr">
          <a:solidFill>
            <a:srgbClr val="CCB400">
              <a:hueOff val="0"/>
              <a:satOff val="0"/>
              <a:lumOff val="0"/>
              <a:alphaOff val="0"/>
            </a:srgbClr>
          </a:solidFill>
          <a:prstDash val="sysDash"/>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Georgia"/>
            <a:ea typeface="+mn-ea"/>
            <a:cs typeface="+mn-cs"/>
          </a:endParaRPr>
        </a:p>
      </dsp:txBody>
      <dsp:txXfrm>
        <a:off x="1474088" y="1032477"/>
        <a:ext cx="30544" cy="30544"/>
      </dsp:txXfrm>
    </dsp:sp>
    <dsp:sp modelId="{C49C3E9E-2CE5-4A46-89FD-FFAE12A4850B}">
      <dsp:nvSpPr>
        <dsp:cNvPr id="0" name=""/>
        <dsp:cNvSpPr/>
      </dsp:nvSpPr>
      <dsp:spPr>
        <a:xfrm>
          <a:off x="1737382" y="559456"/>
          <a:ext cx="1240110" cy="620055"/>
        </a:xfrm>
        <a:prstGeom prst="roundRect">
          <a:avLst>
            <a:gd name="adj" fmla="val 10000"/>
          </a:avLst>
        </a:prstGeom>
        <a:solidFill>
          <a:srgbClr val="CCB400">
            <a:hueOff val="0"/>
            <a:satOff val="0"/>
            <a:lumOff val="0"/>
            <a:alphaOff val="0"/>
          </a:srgbClr>
        </a:solidFill>
        <a:ln>
          <a:noFill/>
        </a:ln>
        <a:effectLst/>
        <a:sp3d extrusionH="381000" contourW="38100" prstMaterial="matte">
          <a:contourClr>
            <a:sysClr val="window" lastClr="FFFFFF"/>
          </a:contourClr>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i="1" kern="1200">
              <a:solidFill>
                <a:srgbClr val="002060"/>
              </a:solidFill>
              <a:latin typeface="Georgia"/>
              <a:ea typeface="+mn-ea"/>
              <a:cs typeface="+mn-cs"/>
            </a:rPr>
            <a:t>Психолого-педагогическое просвещение родителей</a:t>
          </a:r>
          <a:r>
            <a:rPr lang="ru-RU" sz="1000" kern="1200">
              <a:solidFill>
                <a:srgbClr val="002060"/>
              </a:solidFill>
              <a:latin typeface="Georgia"/>
              <a:ea typeface="+mn-ea"/>
              <a:cs typeface="+mn-cs"/>
            </a:rPr>
            <a:t> </a:t>
          </a:r>
        </a:p>
      </dsp:txBody>
      <dsp:txXfrm>
        <a:off x="1755543" y="577617"/>
        <a:ext cx="1203788" cy="583733"/>
      </dsp:txXfrm>
    </dsp:sp>
    <dsp:sp modelId="{6432A30E-AB76-4CEB-B863-2C1D22D787C1}">
      <dsp:nvSpPr>
        <dsp:cNvPr id="0" name=""/>
        <dsp:cNvSpPr/>
      </dsp:nvSpPr>
      <dsp:spPr>
        <a:xfrm rot="19457599">
          <a:off x="2920074" y="664587"/>
          <a:ext cx="610880" cy="53261"/>
        </a:xfrm>
        <a:custGeom>
          <a:avLst/>
          <a:gdLst/>
          <a:ahLst/>
          <a:cxnLst/>
          <a:rect l="0" t="0" r="0" b="0"/>
          <a:pathLst>
            <a:path>
              <a:moveTo>
                <a:pt x="0" y="26630"/>
              </a:moveTo>
              <a:lnTo>
                <a:pt x="611089" y="26630"/>
              </a:lnTo>
            </a:path>
          </a:pathLst>
        </a:custGeom>
        <a:noFill/>
        <a:ln w="11429" cap="flat" cmpd="sng" algn="ctr">
          <a:solidFill>
            <a:srgbClr val="8CADAE">
              <a:hueOff val="0"/>
              <a:satOff val="0"/>
              <a:lumOff val="0"/>
              <a:alphaOff val="0"/>
            </a:srgbClr>
          </a:solidFill>
          <a:prstDash val="sysDash"/>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Georgia"/>
            <a:ea typeface="+mn-ea"/>
            <a:cs typeface="+mn-cs"/>
          </a:endParaRPr>
        </a:p>
      </dsp:txBody>
      <dsp:txXfrm>
        <a:off x="3210242" y="675946"/>
        <a:ext cx="30544" cy="30544"/>
      </dsp:txXfrm>
    </dsp:sp>
    <dsp:sp modelId="{F1692726-E814-4499-8DDC-6ED915202460}">
      <dsp:nvSpPr>
        <dsp:cNvPr id="0" name=""/>
        <dsp:cNvSpPr/>
      </dsp:nvSpPr>
      <dsp:spPr>
        <a:xfrm>
          <a:off x="3473536" y="202924"/>
          <a:ext cx="1240110" cy="620055"/>
        </a:xfrm>
        <a:prstGeom prst="snip2DiagRect">
          <a:avLst/>
        </a:prstGeom>
        <a:solidFill>
          <a:srgbClr val="8CADAE">
            <a:hueOff val="0"/>
            <a:satOff val="0"/>
            <a:lumOff val="0"/>
            <a:alphaOff val="0"/>
          </a:srgbClr>
        </a:solidFill>
        <a:ln>
          <a:noFill/>
        </a:ln>
        <a:effectLst/>
        <a:sp3d extrusionH="381000" contourW="38100" prstMaterial="matte">
          <a:contourClr>
            <a:sysClr val="window" lastClr="FFFFFF"/>
          </a:contourClr>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i="1" u="sng" kern="1200">
              <a:solidFill>
                <a:sysClr val="windowText" lastClr="000000">
                  <a:lumMod val="95000"/>
                  <a:lumOff val="5000"/>
                </a:sysClr>
              </a:solidFill>
              <a:latin typeface="Georgia"/>
              <a:ea typeface="+mn-ea"/>
              <a:cs typeface="+mn-cs"/>
            </a:rPr>
            <a:t>задачи информативного плана</a:t>
          </a:r>
          <a:r>
            <a:rPr lang="ru-RU" sz="1000" kern="1200">
              <a:solidFill>
                <a:sysClr val="windowText" lastClr="000000">
                  <a:lumMod val="95000"/>
                  <a:lumOff val="5000"/>
                </a:sysClr>
              </a:solidFill>
              <a:latin typeface="Georgia"/>
              <a:ea typeface="+mn-ea"/>
              <a:cs typeface="+mn-cs"/>
            </a:rPr>
            <a:t> </a:t>
          </a:r>
        </a:p>
      </dsp:txBody>
      <dsp:txXfrm>
        <a:off x="3525208" y="254596"/>
        <a:ext cx="1136766" cy="516711"/>
      </dsp:txXfrm>
    </dsp:sp>
    <dsp:sp modelId="{C550344B-A036-40B9-8243-CA33E6BA4AF7}">
      <dsp:nvSpPr>
        <dsp:cNvPr id="0" name=""/>
        <dsp:cNvSpPr/>
      </dsp:nvSpPr>
      <dsp:spPr>
        <a:xfrm rot="2142401">
          <a:off x="2920074" y="1021119"/>
          <a:ext cx="610880" cy="53261"/>
        </a:xfrm>
        <a:custGeom>
          <a:avLst/>
          <a:gdLst/>
          <a:ahLst/>
          <a:cxnLst/>
          <a:rect l="0" t="0" r="0" b="0"/>
          <a:pathLst>
            <a:path>
              <a:moveTo>
                <a:pt x="0" y="26630"/>
              </a:moveTo>
              <a:lnTo>
                <a:pt x="611089" y="26630"/>
              </a:lnTo>
            </a:path>
          </a:pathLst>
        </a:custGeom>
        <a:noFill/>
        <a:ln w="11429" cap="flat" cmpd="sng" algn="ctr">
          <a:solidFill>
            <a:srgbClr val="8CADAE">
              <a:hueOff val="0"/>
              <a:satOff val="0"/>
              <a:lumOff val="0"/>
              <a:alphaOff val="0"/>
            </a:srgbClr>
          </a:solidFill>
          <a:prstDash val="sysDash"/>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Georgia"/>
            <a:ea typeface="+mn-ea"/>
            <a:cs typeface="+mn-cs"/>
          </a:endParaRPr>
        </a:p>
      </dsp:txBody>
      <dsp:txXfrm>
        <a:off x="3210242" y="1032477"/>
        <a:ext cx="30544" cy="30544"/>
      </dsp:txXfrm>
    </dsp:sp>
    <dsp:sp modelId="{3B25868D-FAE3-4AE7-8E76-47CDF2A0F089}">
      <dsp:nvSpPr>
        <dsp:cNvPr id="0" name=""/>
        <dsp:cNvSpPr/>
      </dsp:nvSpPr>
      <dsp:spPr>
        <a:xfrm>
          <a:off x="3473536" y="915988"/>
          <a:ext cx="1240110" cy="620055"/>
        </a:xfrm>
        <a:prstGeom prst="snip2DiagRect">
          <a:avLst/>
        </a:prstGeom>
        <a:solidFill>
          <a:srgbClr val="8CADAE">
            <a:hueOff val="0"/>
            <a:satOff val="0"/>
            <a:lumOff val="0"/>
            <a:alphaOff val="0"/>
          </a:srgbClr>
        </a:solidFill>
        <a:ln>
          <a:noFill/>
        </a:ln>
        <a:effectLst/>
        <a:sp3d extrusionH="381000" contourW="38100" prstMaterial="matte">
          <a:contourClr>
            <a:sysClr val="window" lastClr="FFFFFF"/>
          </a:contourClr>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i="1" u="sng" kern="1200">
              <a:solidFill>
                <a:sysClr val="windowText" lastClr="000000">
                  <a:lumMod val="95000"/>
                  <a:lumOff val="5000"/>
                </a:sysClr>
              </a:solidFill>
              <a:latin typeface="Georgia"/>
              <a:ea typeface="+mn-ea"/>
              <a:cs typeface="+mn-cs"/>
            </a:rPr>
            <a:t>задачи обучающего плана</a:t>
          </a:r>
          <a:r>
            <a:rPr lang="ru-RU" sz="1000" kern="1200">
              <a:solidFill>
                <a:sysClr val="windowText" lastClr="000000">
                  <a:lumMod val="95000"/>
                  <a:lumOff val="5000"/>
                </a:sysClr>
              </a:solidFill>
              <a:latin typeface="Georgia"/>
              <a:ea typeface="+mn-ea"/>
              <a:cs typeface="+mn-cs"/>
            </a:rPr>
            <a:t> </a:t>
          </a:r>
        </a:p>
      </dsp:txBody>
      <dsp:txXfrm>
        <a:off x="3525208" y="967660"/>
        <a:ext cx="1136766" cy="516711"/>
      </dsp:txXfrm>
    </dsp:sp>
    <dsp:sp modelId="{34F64ABF-507D-48DA-9598-9657B51E2A1F}">
      <dsp:nvSpPr>
        <dsp:cNvPr id="0" name=""/>
        <dsp:cNvSpPr/>
      </dsp:nvSpPr>
      <dsp:spPr>
        <a:xfrm rot="2142401">
          <a:off x="1183920" y="1377650"/>
          <a:ext cx="610880" cy="53261"/>
        </a:xfrm>
        <a:custGeom>
          <a:avLst/>
          <a:gdLst/>
          <a:ahLst/>
          <a:cxnLst/>
          <a:rect l="0" t="0" r="0" b="0"/>
          <a:pathLst>
            <a:path>
              <a:moveTo>
                <a:pt x="0" y="26630"/>
              </a:moveTo>
              <a:lnTo>
                <a:pt x="611089" y="26630"/>
              </a:lnTo>
            </a:path>
          </a:pathLst>
        </a:custGeom>
        <a:noFill/>
        <a:ln w="11429" cap="flat" cmpd="sng" algn="ctr">
          <a:solidFill>
            <a:srgbClr val="CCB400">
              <a:hueOff val="0"/>
              <a:satOff val="0"/>
              <a:lumOff val="0"/>
              <a:alphaOff val="0"/>
            </a:srgbClr>
          </a:solidFill>
          <a:prstDash val="sysDash"/>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Georgia"/>
            <a:ea typeface="+mn-ea"/>
            <a:cs typeface="+mn-cs"/>
          </a:endParaRPr>
        </a:p>
      </dsp:txBody>
      <dsp:txXfrm>
        <a:off x="1474088" y="1389009"/>
        <a:ext cx="30544" cy="30544"/>
      </dsp:txXfrm>
    </dsp:sp>
    <dsp:sp modelId="{D48E5711-1306-4F0C-AFF3-C524674EF660}">
      <dsp:nvSpPr>
        <dsp:cNvPr id="0" name=""/>
        <dsp:cNvSpPr/>
      </dsp:nvSpPr>
      <dsp:spPr>
        <a:xfrm>
          <a:off x="1737382" y="1272520"/>
          <a:ext cx="1240110" cy="620055"/>
        </a:xfrm>
        <a:prstGeom prst="roundRect">
          <a:avLst>
            <a:gd name="adj" fmla="val 10000"/>
          </a:avLst>
        </a:prstGeom>
        <a:solidFill>
          <a:srgbClr val="CCB400">
            <a:hueOff val="0"/>
            <a:satOff val="0"/>
            <a:lumOff val="0"/>
            <a:alphaOff val="0"/>
          </a:srgbClr>
        </a:solidFill>
        <a:ln>
          <a:noFill/>
        </a:ln>
        <a:effectLst/>
        <a:sp3d extrusionH="381000" contourW="38100" prstMaterial="matte">
          <a:contourClr>
            <a:sysClr val="window" lastClr="FFFFFF"/>
          </a:contourClr>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i="1" kern="1200">
              <a:solidFill>
                <a:srgbClr val="002060"/>
              </a:solidFill>
              <a:latin typeface="Georgia"/>
              <a:ea typeface="+mn-ea"/>
              <a:cs typeface="+mn-cs"/>
            </a:rPr>
            <a:t>Изучение семьи и установление контактов с ее членами</a:t>
          </a:r>
          <a:r>
            <a:rPr lang="ru-RU" sz="1000" kern="1200">
              <a:solidFill>
                <a:srgbClr val="002060"/>
              </a:solidFill>
              <a:latin typeface="Georgia"/>
              <a:ea typeface="+mn-ea"/>
              <a:cs typeface="+mn-cs"/>
            </a:rPr>
            <a:t> </a:t>
          </a:r>
        </a:p>
      </dsp:txBody>
      <dsp:txXfrm>
        <a:off x="1755543" y="1290681"/>
        <a:ext cx="1203788" cy="58373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2DA24-232C-4E55-9DB9-2803C0938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160</Pages>
  <Words>67654</Words>
  <Characters>385630</Characters>
  <Application>Microsoft Office Word</Application>
  <DocSecurity>0</DocSecurity>
  <Lines>3213</Lines>
  <Paragraphs>904</Paragraphs>
  <ScaleCrop>false</ScaleCrop>
  <HeadingPairs>
    <vt:vector size="2" baseType="variant">
      <vt:variant>
        <vt:lpstr>Название</vt:lpstr>
      </vt:variant>
      <vt:variant>
        <vt:i4>1</vt:i4>
      </vt:variant>
    </vt:vector>
  </HeadingPairs>
  <TitlesOfParts>
    <vt:vector size="1" baseType="lpstr">
      <vt:lpstr/>
    </vt:vector>
  </TitlesOfParts>
  <Company>Firo</Company>
  <LinksUpToDate>false</LinksUpToDate>
  <CharactersWithSpaces>452380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2024-04-24T10:02:00Z</cp:lastPrinted>
  <dcterms:created xsi:type="dcterms:W3CDTF">2024-08-26T07:59:00Z</dcterms:created>
  <dcterms:modified xsi:type="dcterms:W3CDTF">2024-08-26T07:59:00Z</dcterms:modified>
</cp:coreProperties>
</file>